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4E116" w14:textId="77777777" w:rsidR="00D01B2C" w:rsidRDefault="00D01B2C" w:rsidP="00D01B2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object w:dxaOrig="840" w:dyaOrig="1140" w14:anchorId="161FF41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7pt" o:ole="" fillcolor="window">
            <v:imagedata r:id="rId5" o:title=""/>
          </v:shape>
          <o:OLEObject Type="Embed" ProgID="Word.Picture.8" ShapeID="_x0000_i1025" DrawAspect="Content" ObjectID="_1759046056" r:id="rId6"/>
        </w:object>
      </w:r>
    </w:p>
    <w:p w14:paraId="019C000F" w14:textId="77777777" w:rsidR="00D01B2C" w:rsidRDefault="00D01B2C" w:rsidP="00D01B2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58BAE49D" w14:textId="77777777" w:rsidR="00D01B2C" w:rsidRDefault="00D01B2C" w:rsidP="00D01B2C">
      <w:pPr>
        <w:pStyle w:val="a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САВРАНСЬКА СЕЛИЩНА РАДА</w:t>
      </w:r>
    </w:p>
    <w:p w14:paraId="14E1387A" w14:textId="77777777" w:rsidR="00D01B2C" w:rsidRDefault="00D01B2C" w:rsidP="00D01B2C">
      <w:pPr>
        <w:pStyle w:val="a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ОДЕСЬКОЇ ОБЛАСТІ</w:t>
      </w:r>
    </w:p>
    <w:p w14:paraId="1F404C4E" w14:textId="77777777" w:rsidR="00D01B2C" w:rsidRDefault="00D01B2C" w:rsidP="00D01B2C">
      <w:pPr>
        <w:pStyle w:val="a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0BC17B8" w14:textId="5B01719D" w:rsidR="00D01B2C" w:rsidRDefault="00D01B2C" w:rsidP="00D01B2C">
      <w:pPr>
        <w:pStyle w:val="a3"/>
        <w:jc w:val="center"/>
        <w:rPr>
          <w:rFonts w:ascii="Times New Roman" w:hAnsi="Times New Roman"/>
          <w:b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noProof/>
          <w:color w:val="000000"/>
          <w:sz w:val="28"/>
          <w:szCs w:val="28"/>
        </w:rPr>
        <w:t>ПРОЄКТ</w:t>
      </w:r>
      <w:r w:rsidRPr="00D01B2C">
        <w:rPr>
          <w:rFonts w:ascii="Times New Roman" w:hAnsi="Times New Roman"/>
          <w:b/>
          <w:bCs/>
          <w:noProof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bCs/>
          <w:noProof/>
          <w:color w:val="000000"/>
          <w:sz w:val="28"/>
          <w:szCs w:val="28"/>
        </w:rPr>
        <w:t>РІШЕННЯ</w:t>
      </w:r>
    </w:p>
    <w:p w14:paraId="61708C85" w14:textId="35CBA727" w:rsidR="00D01B2C" w:rsidRDefault="00D01B2C" w:rsidP="00D01B2C">
      <w:pPr>
        <w:pStyle w:val="a3"/>
        <w:jc w:val="center"/>
        <w:rPr>
          <w:rFonts w:ascii="Times New Roman" w:hAnsi="Times New Roman"/>
          <w:b/>
          <w:bCs/>
          <w:noProof/>
          <w:color w:val="000000"/>
          <w:sz w:val="28"/>
          <w:szCs w:val="28"/>
        </w:rPr>
      </w:pPr>
    </w:p>
    <w:p w14:paraId="063A9AA1" w14:textId="77777777" w:rsidR="00D01B2C" w:rsidRPr="00D01B2C" w:rsidRDefault="00D01B2C" w:rsidP="00D01B2C">
      <w:pPr>
        <w:pStyle w:val="a3"/>
        <w:rPr>
          <w:rFonts w:ascii="Times New Roman" w:hAnsi="Times New Roman"/>
          <w:noProof/>
          <w:color w:val="000000"/>
          <w:sz w:val="28"/>
          <w:szCs w:val="28"/>
        </w:rPr>
      </w:pPr>
      <w:r w:rsidRPr="00D01B2C">
        <w:rPr>
          <w:rFonts w:ascii="Times New Roman" w:hAnsi="Times New Roman"/>
          <w:noProof/>
          <w:color w:val="000000"/>
          <w:sz w:val="28"/>
          <w:szCs w:val="28"/>
        </w:rPr>
        <w:t>Про вступ до Всеукраїнської асоціації</w:t>
      </w:r>
    </w:p>
    <w:p w14:paraId="200D7193" w14:textId="77777777" w:rsidR="00D01B2C" w:rsidRPr="00D01B2C" w:rsidRDefault="00D01B2C" w:rsidP="00D01B2C">
      <w:pPr>
        <w:pStyle w:val="a3"/>
        <w:rPr>
          <w:rFonts w:ascii="Times New Roman" w:hAnsi="Times New Roman"/>
          <w:noProof/>
          <w:color w:val="000000"/>
          <w:sz w:val="28"/>
          <w:szCs w:val="28"/>
        </w:rPr>
      </w:pPr>
      <w:r w:rsidRPr="00D01B2C">
        <w:rPr>
          <w:rFonts w:ascii="Times New Roman" w:hAnsi="Times New Roman"/>
          <w:noProof/>
          <w:color w:val="000000"/>
          <w:sz w:val="28"/>
          <w:szCs w:val="28"/>
        </w:rPr>
        <w:t xml:space="preserve">органів місцевого самоврядування </w:t>
      </w:r>
    </w:p>
    <w:p w14:paraId="60D85F07" w14:textId="7C85474E" w:rsidR="00D01B2C" w:rsidRPr="00D01B2C" w:rsidRDefault="00D01B2C" w:rsidP="00D01B2C">
      <w:pPr>
        <w:pStyle w:val="a3"/>
        <w:rPr>
          <w:rFonts w:ascii="Times New Roman" w:hAnsi="Times New Roman"/>
          <w:noProof/>
          <w:color w:val="000000"/>
          <w:sz w:val="28"/>
          <w:szCs w:val="28"/>
        </w:rPr>
      </w:pPr>
      <w:r w:rsidRPr="00D01B2C">
        <w:rPr>
          <w:rFonts w:ascii="Times New Roman" w:hAnsi="Times New Roman"/>
          <w:noProof/>
          <w:color w:val="000000"/>
          <w:sz w:val="28"/>
          <w:szCs w:val="28"/>
        </w:rPr>
        <w:t>«Асоціація об’єднаних територіальних громад»</w:t>
      </w:r>
    </w:p>
    <w:p w14:paraId="15E39DBB" w14:textId="3ECAE028" w:rsidR="00E60321" w:rsidRDefault="00E60321">
      <w:pPr>
        <w:rPr>
          <w:lang w:val="uk-UA"/>
        </w:rPr>
      </w:pPr>
    </w:p>
    <w:p w14:paraId="627D97F1" w14:textId="01668CAE" w:rsidR="00D01B2C" w:rsidRPr="00D01B2C" w:rsidRDefault="00D01B2C" w:rsidP="00D01B2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ab/>
      </w:r>
      <w:r w:rsidRPr="00D01B2C">
        <w:rPr>
          <w:rFonts w:ascii="Times New Roman" w:hAnsi="Times New Roman" w:cs="Times New Roman"/>
          <w:sz w:val="28"/>
          <w:szCs w:val="28"/>
          <w:lang w:val="uk-UA"/>
        </w:rPr>
        <w:t>Керуючись частиною 1 статті 15 та пунктом 21 частини першої статті 26 Закону України «Про місцеве самоврядування в Україні», з метою більш ефективного виконання завдань і функцій місцевого самоврядування, сприяння місцевому та регіональному розвитку, захисту прав та інтересів територіальної громади, селищна рада</w:t>
      </w:r>
    </w:p>
    <w:p w14:paraId="0921F498" w14:textId="34FB596D" w:rsidR="00D01B2C" w:rsidRPr="00D01B2C" w:rsidRDefault="00D01B2C" w:rsidP="00E92EF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01B2C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5978FA92" w14:textId="6686756C" w:rsidR="00D01B2C" w:rsidRPr="00D01B2C" w:rsidRDefault="00D01B2C" w:rsidP="00E92EF9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D01B2C">
        <w:rPr>
          <w:rFonts w:ascii="Times New Roman" w:hAnsi="Times New Roman"/>
          <w:sz w:val="28"/>
          <w:szCs w:val="28"/>
        </w:rPr>
        <w:t>Вступити до</w:t>
      </w:r>
      <w:r>
        <w:t xml:space="preserve"> </w:t>
      </w:r>
      <w:r w:rsidRPr="00D01B2C">
        <w:rPr>
          <w:rFonts w:ascii="Times New Roman" w:hAnsi="Times New Roman"/>
          <w:noProof/>
          <w:color w:val="000000"/>
          <w:sz w:val="28"/>
          <w:szCs w:val="28"/>
        </w:rPr>
        <w:t>Всеукраїнської асоціації</w:t>
      </w:r>
      <w:r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D01B2C">
        <w:rPr>
          <w:rFonts w:ascii="Times New Roman" w:hAnsi="Times New Roman"/>
          <w:noProof/>
          <w:color w:val="000000"/>
          <w:sz w:val="28"/>
          <w:szCs w:val="28"/>
        </w:rPr>
        <w:t>органів місцевого самоврядування</w:t>
      </w:r>
      <w:r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D01B2C">
        <w:rPr>
          <w:rFonts w:ascii="Times New Roman" w:hAnsi="Times New Roman"/>
          <w:noProof/>
          <w:color w:val="000000"/>
          <w:sz w:val="28"/>
          <w:szCs w:val="28"/>
        </w:rPr>
        <w:t>«Асоціація об’єднаних територіальних громад»</w:t>
      </w:r>
    </w:p>
    <w:p w14:paraId="29A284A0" w14:textId="5155A7A8" w:rsidR="00D01B2C" w:rsidRPr="00D01B2C" w:rsidRDefault="00D01B2C" w:rsidP="00E92EF9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lang w:val="uk-UA"/>
        </w:rPr>
      </w:pPr>
      <w:r w:rsidRPr="00D01B2C">
        <w:rPr>
          <w:rFonts w:ascii="Times New Roman" w:hAnsi="Times New Roman" w:cs="Times New Roman"/>
          <w:sz w:val="28"/>
          <w:szCs w:val="28"/>
          <w:lang w:val="uk-UA"/>
        </w:rPr>
        <w:t>Уповноважити секретаря селищної ради, виконуючого обов’язки селищного голови, Олега ЖИРУНА представляти селищну раду у Всеукраїнській асоціації</w:t>
      </w:r>
      <w:r w:rsidRPr="00D01B2C">
        <w:rPr>
          <w:rFonts w:ascii="Times New Roman" w:hAnsi="Times New Roman" w:cs="Times New Roman"/>
          <w:lang w:val="uk-UA"/>
        </w:rPr>
        <w:t xml:space="preserve"> </w:t>
      </w:r>
      <w:r w:rsidRPr="00D01B2C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органів місцевого самоврядування «Асоціація об’єднаних територіальних громад»</w:t>
      </w:r>
    </w:p>
    <w:p w14:paraId="19FD2BCB" w14:textId="3C032995" w:rsidR="00CE1DDD" w:rsidRPr="00CE1DDD" w:rsidRDefault="00CE1DDD" w:rsidP="00E92EF9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1DDD">
        <w:rPr>
          <w:rFonts w:ascii="Times New Roman" w:hAnsi="Times New Roman" w:cs="Times New Roman"/>
          <w:sz w:val="28"/>
          <w:szCs w:val="28"/>
          <w:lang w:val="uk-UA"/>
        </w:rPr>
        <w:t xml:space="preserve">Секретарю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Савранської селищної ради надіслати це рішення до </w:t>
      </w:r>
      <w:r w:rsidRPr="00D01B2C">
        <w:rPr>
          <w:rFonts w:ascii="Times New Roman" w:hAnsi="Times New Roman" w:cs="Times New Roman"/>
          <w:sz w:val="28"/>
          <w:szCs w:val="28"/>
          <w:lang w:val="uk-UA"/>
        </w:rPr>
        <w:t>Всеукраїнськ</w:t>
      </w:r>
      <w:r w:rsidR="005C4883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D01B2C">
        <w:rPr>
          <w:rFonts w:ascii="Times New Roman" w:hAnsi="Times New Roman" w:cs="Times New Roman"/>
          <w:sz w:val="28"/>
          <w:szCs w:val="28"/>
          <w:lang w:val="uk-UA"/>
        </w:rPr>
        <w:t xml:space="preserve"> асоціації</w:t>
      </w:r>
      <w:r w:rsidRPr="00D01B2C">
        <w:rPr>
          <w:rFonts w:ascii="Times New Roman" w:hAnsi="Times New Roman" w:cs="Times New Roman"/>
          <w:lang w:val="uk-UA"/>
        </w:rPr>
        <w:t xml:space="preserve"> </w:t>
      </w:r>
      <w:r w:rsidRPr="00D01B2C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органів місцевого самоврядування «Асоціація об’єднаних територіальних громад»</w:t>
      </w:r>
    </w:p>
    <w:p w14:paraId="2376D808" w14:textId="7B7C6984" w:rsidR="00D01B2C" w:rsidRPr="00CE1DDD" w:rsidRDefault="00CE1DDD" w:rsidP="00E92EF9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Контроль за виконанням рішення покласти на постійну комісію селищної ради з питань прав людини, законності, правопорядку, депутатської діяльності, етики, гласності, засобів масової інформації.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D01B2C" w:rsidRPr="00CE1DDD" w:rsidSect="009857B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0E488A"/>
    <w:multiLevelType w:val="hybridMultilevel"/>
    <w:tmpl w:val="89B2E408"/>
    <w:lvl w:ilvl="0" w:tplc="B16E4EE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B2C"/>
    <w:rsid w:val="005C4883"/>
    <w:rsid w:val="009857BB"/>
    <w:rsid w:val="00A17D37"/>
    <w:rsid w:val="00CE1DDD"/>
    <w:rsid w:val="00D01B2C"/>
    <w:rsid w:val="00E60321"/>
    <w:rsid w:val="00E9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FE7AF"/>
  <w15:chartTrackingRefBased/>
  <w15:docId w15:val="{3B12B2FE-7261-4F7F-9B27-B58B907EA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1B2C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List Paragraph"/>
    <w:basedOn w:val="a"/>
    <w:uiPriority w:val="34"/>
    <w:qFormat/>
    <w:rsid w:val="00D01B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3</cp:revision>
  <cp:lastPrinted>2023-10-17T08:08:00Z</cp:lastPrinted>
  <dcterms:created xsi:type="dcterms:W3CDTF">2023-10-17T07:38:00Z</dcterms:created>
  <dcterms:modified xsi:type="dcterms:W3CDTF">2023-10-17T08:08:00Z</dcterms:modified>
</cp:coreProperties>
</file>