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8B386" w14:textId="77777777" w:rsidR="00F2548A" w:rsidRPr="00D43314" w:rsidRDefault="009A61F2" w:rsidP="00D43314">
      <w:pPr>
        <w:pStyle w:val="af"/>
        <w:spacing w:before="0" w:after="0"/>
        <w:jc w:val="right"/>
        <w:rPr>
          <w:rFonts w:ascii="Times New Roman" w:hAnsi="Times New Roman"/>
          <w:b w:val="0"/>
          <w:sz w:val="20"/>
        </w:rPr>
      </w:pPr>
      <w:r w:rsidRPr="009A61F2">
        <w:rPr>
          <w:rFonts w:ascii="Times New Roman" w:hAnsi="Times New Roman"/>
          <w:b w:val="0"/>
          <w:sz w:val="28"/>
          <w:szCs w:val="28"/>
          <w:lang w:val="ru-RU"/>
        </w:rPr>
        <w:t xml:space="preserve">                                                              </w:t>
      </w:r>
      <w:r w:rsidR="00DB2473">
        <w:rPr>
          <w:rFonts w:ascii="Times New Roman" w:hAnsi="Times New Roman"/>
          <w:b w:val="0"/>
          <w:sz w:val="28"/>
          <w:szCs w:val="28"/>
          <w:lang w:val="ru-RU"/>
        </w:rPr>
        <w:t xml:space="preserve">                              </w:t>
      </w:r>
      <w:r w:rsidR="00F2548A" w:rsidRPr="00D43314">
        <w:rPr>
          <w:rFonts w:ascii="Times New Roman" w:hAnsi="Times New Roman"/>
          <w:b w:val="0"/>
          <w:sz w:val="20"/>
        </w:rPr>
        <w:t xml:space="preserve">Додаток </w:t>
      </w:r>
    </w:p>
    <w:p w14:paraId="07DBE184" w14:textId="77777777" w:rsidR="00DB2473" w:rsidRPr="00D43314" w:rsidRDefault="00DB2473" w:rsidP="00D43314">
      <w:pPr>
        <w:pStyle w:val="af"/>
        <w:spacing w:before="0" w:after="0"/>
        <w:jc w:val="right"/>
        <w:rPr>
          <w:rFonts w:ascii="Times New Roman" w:hAnsi="Times New Roman"/>
          <w:b w:val="0"/>
          <w:sz w:val="20"/>
        </w:rPr>
      </w:pPr>
      <w:r w:rsidRPr="00D43314">
        <w:rPr>
          <w:rFonts w:ascii="Times New Roman" w:hAnsi="Times New Roman"/>
          <w:b w:val="0"/>
          <w:sz w:val="20"/>
        </w:rPr>
        <w:t xml:space="preserve">          </w:t>
      </w:r>
      <w:r w:rsidR="009A61F2" w:rsidRPr="00D43314">
        <w:rPr>
          <w:rFonts w:ascii="Times New Roman" w:hAnsi="Times New Roman"/>
          <w:b w:val="0"/>
          <w:sz w:val="20"/>
        </w:rPr>
        <w:t xml:space="preserve">до </w:t>
      </w:r>
      <w:proofErr w:type="spellStart"/>
      <w:r w:rsidRPr="00D43314">
        <w:rPr>
          <w:rFonts w:ascii="Times New Roman" w:hAnsi="Times New Roman"/>
          <w:b w:val="0"/>
          <w:sz w:val="20"/>
        </w:rPr>
        <w:t>проєкту</w:t>
      </w:r>
      <w:proofErr w:type="spellEnd"/>
      <w:r w:rsidRPr="00D43314">
        <w:rPr>
          <w:rFonts w:ascii="Times New Roman" w:hAnsi="Times New Roman"/>
          <w:b w:val="0"/>
          <w:sz w:val="20"/>
        </w:rPr>
        <w:t xml:space="preserve"> рішення </w:t>
      </w:r>
    </w:p>
    <w:p w14:paraId="19674385" w14:textId="77777777" w:rsidR="00F2548A" w:rsidRPr="00D43314" w:rsidRDefault="00DB2473" w:rsidP="00D43314">
      <w:pPr>
        <w:pStyle w:val="af"/>
        <w:spacing w:before="0" w:after="0"/>
        <w:jc w:val="right"/>
        <w:rPr>
          <w:rFonts w:ascii="Times New Roman" w:hAnsi="Times New Roman"/>
          <w:b w:val="0"/>
          <w:sz w:val="20"/>
        </w:rPr>
      </w:pPr>
      <w:r w:rsidRPr="00D43314">
        <w:rPr>
          <w:rFonts w:ascii="Times New Roman" w:hAnsi="Times New Roman"/>
          <w:b w:val="0"/>
          <w:sz w:val="20"/>
        </w:rPr>
        <w:t xml:space="preserve">                       </w:t>
      </w:r>
      <w:r w:rsidR="009A61F2" w:rsidRPr="00D43314">
        <w:rPr>
          <w:rFonts w:ascii="Times New Roman" w:hAnsi="Times New Roman"/>
          <w:b w:val="0"/>
          <w:sz w:val="20"/>
        </w:rPr>
        <w:t xml:space="preserve">Савранської </w:t>
      </w:r>
      <w:r w:rsidR="00F2548A" w:rsidRPr="00D43314">
        <w:rPr>
          <w:rFonts w:ascii="Times New Roman" w:hAnsi="Times New Roman"/>
          <w:b w:val="0"/>
          <w:sz w:val="20"/>
        </w:rPr>
        <w:t>селищної ради</w:t>
      </w:r>
    </w:p>
    <w:p w14:paraId="2996127F" w14:textId="77777777" w:rsidR="009A61F2" w:rsidRPr="00DB2473" w:rsidRDefault="009A61F2" w:rsidP="00D43314">
      <w:pPr>
        <w:pStyle w:val="a5"/>
        <w:spacing w:before="0"/>
        <w:jc w:val="right"/>
        <w:rPr>
          <w:rFonts w:ascii="Times New Roman" w:hAnsi="Times New Roman"/>
          <w:sz w:val="28"/>
          <w:szCs w:val="28"/>
        </w:rPr>
      </w:pPr>
      <w:r w:rsidRPr="00D43314">
        <w:rPr>
          <w:rFonts w:ascii="Times New Roman" w:hAnsi="Times New Roman"/>
          <w:sz w:val="20"/>
        </w:rPr>
        <w:t xml:space="preserve">                                                                                 </w:t>
      </w:r>
      <w:r w:rsidR="00DB2473" w:rsidRPr="00D43314">
        <w:rPr>
          <w:rFonts w:ascii="Times New Roman" w:hAnsi="Times New Roman"/>
          <w:sz w:val="20"/>
        </w:rPr>
        <w:t xml:space="preserve">  </w:t>
      </w:r>
      <w:r w:rsidRPr="00D43314">
        <w:rPr>
          <w:rFonts w:ascii="Times New Roman" w:hAnsi="Times New Roman"/>
          <w:sz w:val="20"/>
        </w:rPr>
        <w:t xml:space="preserve"> </w:t>
      </w:r>
      <w:r w:rsidR="00DB2473" w:rsidRPr="00D43314">
        <w:rPr>
          <w:rFonts w:ascii="Times New Roman" w:hAnsi="Times New Roman"/>
          <w:sz w:val="20"/>
        </w:rPr>
        <w:t>Одеської області</w:t>
      </w:r>
      <w:r w:rsidRPr="00DB2473">
        <w:rPr>
          <w:rFonts w:ascii="Times New Roman" w:hAnsi="Times New Roman"/>
          <w:sz w:val="28"/>
          <w:szCs w:val="28"/>
        </w:rPr>
        <w:t xml:space="preserve">      </w:t>
      </w:r>
    </w:p>
    <w:p w14:paraId="7D50490E" w14:textId="77777777" w:rsidR="00F2548A" w:rsidRPr="008060E0" w:rsidRDefault="00F2548A" w:rsidP="00F2548A">
      <w:pPr>
        <w:pStyle w:val="af"/>
        <w:spacing w:before="480"/>
        <w:rPr>
          <w:rFonts w:ascii="Times New Roman" w:hAnsi="Times New Roman"/>
          <w:b w:val="0"/>
          <w:sz w:val="28"/>
          <w:szCs w:val="28"/>
        </w:rPr>
      </w:pPr>
      <w:r>
        <w:rPr>
          <w:rFonts w:ascii="Times New Roman" w:hAnsi="Times New Roman"/>
          <w:b w:val="0"/>
          <w:sz w:val="28"/>
          <w:szCs w:val="28"/>
        </w:rPr>
        <w:t>ПЕРЕЛІК</w:t>
      </w:r>
      <w:r>
        <w:rPr>
          <w:rFonts w:ascii="Times New Roman" w:hAnsi="Times New Roman"/>
          <w:b w:val="0"/>
          <w:sz w:val="28"/>
          <w:szCs w:val="28"/>
        </w:rPr>
        <w:br/>
        <w:t>адміністративних послуг, які надаються через Центр</w:t>
      </w:r>
      <w:r w:rsidRPr="008060E0">
        <w:rPr>
          <w:rFonts w:ascii="Times New Roman" w:hAnsi="Times New Roman"/>
          <w:b w:val="0"/>
          <w:sz w:val="28"/>
          <w:szCs w:val="28"/>
        </w:rPr>
        <w:t xml:space="preserve"> надання адміністративних послуг</w:t>
      </w:r>
      <w:r>
        <w:rPr>
          <w:rFonts w:ascii="Times New Roman" w:hAnsi="Times New Roman"/>
          <w:b w:val="0"/>
          <w:sz w:val="28"/>
          <w:szCs w:val="28"/>
        </w:rPr>
        <w:t xml:space="preserve"> Савранської селищної ради Одеської області</w:t>
      </w:r>
    </w:p>
    <w:tbl>
      <w:tblPr>
        <w:tblW w:w="135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99"/>
        <w:gridCol w:w="18"/>
        <w:gridCol w:w="902"/>
        <w:gridCol w:w="7796"/>
        <w:gridCol w:w="4138"/>
      </w:tblGrid>
      <w:tr w:rsidR="00F2548A" w:rsidRPr="008060E0" w14:paraId="03E1B90D" w14:textId="77777777" w:rsidTr="009B5D49">
        <w:trPr>
          <w:trHeight w:val="12"/>
          <w:tblHeader/>
          <w:jc w:val="center"/>
        </w:trPr>
        <w:tc>
          <w:tcPr>
            <w:tcW w:w="699" w:type="dxa"/>
            <w:vAlign w:val="center"/>
            <w:hideMark/>
          </w:tcPr>
          <w:p w14:paraId="0C0FA3C3" w14:textId="77777777" w:rsidR="00F2548A" w:rsidRPr="008060E0" w:rsidRDefault="00F2548A" w:rsidP="009B5D49">
            <w:pPr>
              <w:pStyle w:val="a5"/>
              <w:spacing w:line="228" w:lineRule="auto"/>
              <w:ind w:firstLine="0"/>
              <w:jc w:val="center"/>
              <w:rPr>
                <w:rFonts w:ascii="Times New Roman" w:hAnsi="Times New Roman"/>
                <w:sz w:val="28"/>
                <w:szCs w:val="28"/>
              </w:rPr>
            </w:pPr>
            <w:bookmarkStart w:id="0" w:name="_heading=h.2s8eyo1"/>
            <w:bookmarkEnd w:id="0"/>
            <w:r>
              <w:rPr>
                <w:rFonts w:ascii="Times New Roman" w:hAnsi="Times New Roman"/>
                <w:sz w:val="28"/>
                <w:szCs w:val="28"/>
              </w:rPr>
              <w:t>№ з/п</w:t>
            </w:r>
          </w:p>
        </w:tc>
        <w:tc>
          <w:tcPr>
            <w:tcW w:w="920" w:type="dxa"/>
            <w:gridSpan w:val="2"/>
            <w:vAlign w:val="center"/>
          </w:tcPr>
          <w:p w14:paraId="4F0A251D" w14:textId="77777777" w:rsidR="00F2548A" w:rsidRPr="008060E0" w:rsidRDefault="00F2548A" w:rsidP="009B5D49">
            <w:pPr>
              <w:pStyle w:val="a5"/>
              <w:spacing w:line="228" w:lineRule="auto"/>
              <w:ind w:left="-80" w:firstLine="0"/>
              <w:jc w:val="center"/>
              <w:rPr>
                <w:rFonts w:ascii="Times New Roman" w:hAnsi="Times New Roman"/>
                <w:sz w:val="28"/>
                <w:szCs w:val="28"/>
              </w:rPr>
            </w:pPr>
            <w:proofErr w:type="spellStart"/>
            <w:r w:rsidRPr="008060E0">
              <w:rPr>
                <w:rFonts w:ascii="Times New Roman" w:hAnsi="Times New Roman"/>
                <w:sz w:val="28"/>
                <w:szCs w:val="28"/>
              </w:rPr>
              <w:t>Ідентифіка</w:t>
            </w:r>
            <w:proofErr w:type="spellEnd"/>
            <w:r>
              <w:rPr>
                <w:rFonts w:ascii="Times New Roman" w:hAnsi="Times New Roman"/>
                <w:sz w:val="28"/>
                <w:szCs w:val="28"/>
              </w:rPr>
              <w:t>-</w:t>
            </w:r>
            <w:r w:rsidRPr="008060E0">
              <w:rPr>
                <w:rFonts w:ascii="Times New Roman" w:hAnsi="Times New Roman"/>
                <w:sz w:val="28"/>
                <w:szCs w:val="28"/>
              </w:rPr>
              <w:t>тор</w:t>
            </w:r>
          </w:p>
        </w:tc>
        <w:tc>
          <w:tcPr>
            <w:tcW w:w="7796" w:type="dxa"/>
            <w:vAlign w:val="center"/>
            <w:hideMark/>
          </w:tcPr>
          <w:p w14:paraId="533EA8FE" w14:textId="77777777" w:rsidR="00F2548A" w:rsidRPr="008060E0" w:rsidRDefault="00F2548A" w:rsidP="009B5D49">
            <w:pPr>
              <w:pStyle w:val="a5"/>
              <w:spacing w:line="228" w:lineRule="auto"/>
              <w:ind w:firstLine="0"/>
              <w:jc w:val="center"/>
              <w:rPr>
                <w:rFonts w:ascii="Times New Roman" w:hAnsi="Times New Roman"/>
                <w:sz w:val="28"/>
                <w:szCs w:val="28"/>
              </w:rPr>
            </w:pPr>
            <w:r w:rsidRPr="008060E0">
              <w:rPr>
                <w:rFonts w:ascii="Times New Roman" w:hAnsi="Times New Roman"/>
                <w:sz w:val="28"/>
                <w:szCs w:val="28"/>
              </w:rPr>
              <w:t>Найменування адміністративної послуги</w:t>
            </w:r>
          </w:p>
        </w:tc>
        <w:tc>
          <w:tcPr>
            <w:tcW w:w="4138" w:type="dxa"/>
            <w:vAlign w:val="center"/>
            <w:hideMark/>
          </w:tcPr>
          <w:p w14:paraId="25E601D9" w14:textId="77777777" w:rsidR="00F2548A" w:rsidRPr="008060E0" w:rsidRDefault="00F2548A" w:rsidP="009B5D49">
            <w:pPr>
              <w:pStyle w:val="a5"/>
              <w:spacing w:line="228" w:lineRule="auto"/>
              <w:ind w:firstLine="0"/>
              <w:jc w:val="center"/>
              <w:rPr>
                <w:rFonts w:ascii="Times New Roman" w:hAnsi="Times New Roman"/>
                <w:sz w:val="28"/>
                <w:szCs w:val="28"/>
              </w:rPr>
            </w:pPr>
            <w:r w:rsidRPr="008060E0">
              <w:rPr>
                <w:rFonts w:ascii="Times New Roman" w:hAnsi="Times New Roman"/>
                <w:sz w:val="28"/>
                <w:szCs w:val="28"/>
              </w:rPr>
              <w:t>Правові підстави для надання адміністративної послуги</w:t>
            </w:r>
          </w:p>
        </w:tc>
      </w:tr>
      <w:tr w:rsidR="00DB2473" w:rsidRPr="00DB2473" w14:paraId="1015DD84" w14:textId="77777777" w:rsidTr="009B5D49">
        <w:trPr>
          <w:trHeight w:val="12"/>
          <w:jc w:val="center"/>
        </w:trPr>
        <w:tc>
          <w:tcPr>
            <w:tcW w:w="717" w:type="dxa"/>
            <w:gridSpan w:val="2"/>
          </w:tcPr>
          <w:p w14:paraId="0584EBB0"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575268BF"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00050</w:t>
            </w:r>
          </w:p>
        </w:tc>
        <w:tc>
          <w:tcPr>
            <w:tcW w:w="7796" w:type="dxa"/>
            <w:hideMark/>
          </w:tcPr>
          <w:p w14:paraId="0F894EDE"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Державна реєстрація створення юридичної особи (крім громадського формування та релігійної організації)</w:t>
            </w:r>
          </w:p>
        </w:tc>
        <w:tc>
          <w:tcPr>
            <w:tcW w:w="4138" w:type="dxa"/>
            <w:hideMark/>
          </w:tcPr>
          <w:p w14:paraId="21A34835"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юридичних осіб, фізичних осіб — підприємців та громадських формувань»</w:t>
            </w:r>
          </w:p>
        </w:tc>
      </w:tr>
      <w:tr w:rsidR="00DB2473" w:rsidRPr="00DB2473" w14:paraId="3F785D2B" w14:textId="77777777" w:rsidTr="009B5D49">
        <w:trPr>
          <w:trHeight w:val="12"/>
          <w:jc w:val="center"/>
        </w:trPr>
        <w:tc>
          <w:tcPr>
            <w:tcW w:w="717" w:type="dxa"/>
            <w:gridSpan w:val="2"/>
          </w:tcPr>
          <w:p w14:paraId="31DFD6A3"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tcPr>
          <w:p w14:paraId="733A0234"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00054</w:t>
            </w:r>
          </w:p>
        </w:tc>
        <w:tc>
          <w:tcPr>
            <w:tcW w:w="7796" w:type="dxa"/>
          </w:tcPr>
          <w:p w14:paraId="137380AD"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4138" w:type="dxa"/>
          </w:tcPr>
          <w:p w14:paraId="511C2305"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юридичних осіб, фізичних осіб — підприємців та громадських формувань»</w:t>
            </w:r>
          </w:p>
        </w:tc>
      </w:tr>
      <w:tr w:rsidR="00DB2473" w:rsidRPr="00DB2473" w14:paraId="2FDFA5EA" w14:textId="77777777" w:rsidTr="009B5D49">
        <w:trPr>
          <w:trHeight w:val="12"/>
          <w:jc w:val="center"/>
        </w:trPr>
        <w:tc>
          <w:tcPr>
            <w:tcW w:w="717" w:type="dxa"/>
            <w:gridSpan w:val="2"/>
          </w:tcPr>
          <w:p w14:paraId="079B191C" w14:textId="77777777" w:rsidR="00F2548A" w:rsidRPr="00DB2473" w:rsidRDefault="00F2548A" w:rsidP="009B5D49">
            <w:pPr>
              <w:pStyle w:val="a5"/>
              <w:numPr>
                <w:ilvl w:val="0"/>
                <w:numId w:val="3"/>
              </w:numPr>
              <w:spacing w:line="228" w:lineRule="auto"/>
              <w:ind w:hanging="720"/>
              <w:rPr>
                <w:rFonts w:ascii="Times New Roman" w:hAnsi="Times New Roman"/>
                <w:sz w:val="20"/>
              </w:rPr>
            </w:pPr>
            <w:bookmarkStart w:id="1" w:name="_heading=h.30j0zll"/>
            <w:bookmarkEnd w:id="1"/>
          </w:p>
        </w:tc>
        <w:tc>
          <w:tcPr>
            <w:tcW w:w="902" w:type="dxa"/>
            <w:hideMark/>
          </w:tcPr>
          <w:p w14:paraId="641EFC85"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00052</w:t>
            </w:r>
          </w:p>
        </w:tc>
        <w:tc>
          <w:tcPr>
            <w:tcW w:w="7796" w:type="dxa"/>
            <w:hideMark/>
          </w:tcPr>
          <w:p w14:paraId="13CA60BF"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4138" w:type="dxa"/>
            <w:hideMark/>
          </w:tcPr>
          <w:p w14:paraId="55EE3E7A"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юридичних осіб, фізичних осіб — підприємців та громадських формувань»</w:t>
            </w:r>
          </w:p>
        </w:tc>
      </w:tr>
      <w:tr w:rsidR="00DB2473" w:rsidRPr="00DB2473" w14:paraId="27CAE7C5" w14:textId="77777777" w:rsidTr="009B5D49">
        <w:trPr>
          <w:trHeight w:val="12"/>
          <w:jc w:val="center"/>
        </w:trPr>
        <w:tc>
          <w:tcPr>
            <w:tcW w:w="717" w:type="dxa"/>
            <w:gridSpan w:val="2"/>
          </w:tcPr>
          <w:p w14:paraId="31ECC273"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62EC7158"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00056</w:t>
            </w:r>
          </w:p>
        </w:tc>
        <w:tc>
          <w:tcPr>
            <w:tcW w:w="7796" w:type="dxa"/>
            <w:hideMark/>
          </w:tcPr>
          <w:p w14:paraId="23C52652"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4138" w:type="dxa"/>
            <w:hideMark/>
          </w:tcPr>
          <w:p w14:paraId="5D5BDA19"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юридичних осіб, фізичних осіб — підприємців та громадських формувань»</w:t>
            </w:r>
          </w:p>
        </w:tc>
      </w:tr>
      <w:tr w:rsidR="00DB2473" w:rsidRPr="00DB2473" w14:paraId="5B51C078" w14:textId="77777777" w:rsidTr="009B5D49">
        <w:trPr>
          <w:trHeight w:val="12"/>
          <w:jc w:val="center"/>
        </w:trPr>
        <w:tc>
          <w:tcPr>
            <w:tcW w:w="717" w:type="dxa"/>
            <w:gridSpan w:val="2"/>
          </w:tcPr>
          <w:p w14:paraId="2E2A3F9E" w14:textId="77777777" w:rsidR="00F2548A" w:rsidRPr="00DB2473" w:rsidRDefault="00F2548A" w:rsidP="009B5D49">
            <w:pPr>
              <w:pStyle w:val="a5"/>
              <w:numPr>
                <w:ilvl w:val="0"/>
                <w:numId w:val="3"/>
              </w:numPr>
              <w:spacing w:line="228" w:lineRule="auto"/>
              <w:ind w:hanging="720"/>
              <w:rPr>
                <w:rFonts w:ascii="Times New Roman" w:hAnsi="Times New Roman"/>
                <w:sz w:val="20"/>
              </w:rPr>
            </w:pPr>
            <w:bookmarkStart w:id="2" w:name="_heading=h.1fob9te"/>
            <w:bookmarkEnd w:id="2"/>
          </w:p>
        </w:tc>
        <w:tc>
          <w:tcPr>
            <w:tcW w:w="902" w:type="dxa"/>
            <w:hideMark/>
          </w:tcPr>
          <w:p w14:paraId="25D75C14"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00057</w:t>
            </w:r>
          </w:p>
        </w:tc>
        <w:tc>
          <w:tcPr>
            <w:tcW w:w="7796" w:type="dxa"/>
            <w:hideMark/>
          </w:tcPr>
          <w:p w14:paraId="51F43046"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4138" w:type="dxa"/>
            <w:hideMark/>
          </w:tcPr>
          <w:p w14:paraId="1FECD26F"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юридичних осіб, фізичних осіб — підприємців та громадських формувань»</w:t>
            </w:r>
          </w:p>
        </w:tc>
      </w:tr>
      <w:tr w:rsidR="00DB2473" w:rsidRPr="00DB2473" w14:paraId="51C764FF" w14:textId="77777777" w:rsidTr="009B5D49">
        <w:trPr>
          <w:trHeight w:val="12"/>
          <w:jc w:val="center"/>
        </w:trPr>
        <w:tc>
          <w:tcPr>
            <w:tcW w:w="717" w:type="dxa"/>
            <w:gridSpan w:val="2"/>
          </w:tcPr>
          <w:p w14:paraId="6A5194C2"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56C4B629"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00094</w:t>
            </w:r>
          </w:p>
        </w:tc>
        <w:tc>
          <w:tcPr>
            <w:tcW w:w="7796" w:type="dxa"/>
            <w:hideMark/>
          </w:tcPr>
          <w:p w14:paraId="538D1B02"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4138" w:type="dxa"/>
            <w:hideMark/>
          </w:tcPr>
          <w:p w14:paraId="67520CF1"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юридичних осіб, фізичних осіб — підприємців та громадських формувань»</w:t>
            </w:r>
          </w:p>
        </w:tc>
      </w:tr>
      <w:tr w:rsidR="00DB2473" w:rsidRPr="00DB2473" w14:paraId="7BF90398" w14:textId="77777777" w:rsidTr="009B5D49">
        <w:trPr>
          <w:trHeight w:val="12"/>
          <w:jc w:val="center"/>
        </w:trPr>
        <w:tc>
          <w:tcPr>
            <w:tcW w:w="717" w:type="dxa"/>
            <w:gridSpan w:val="2"/>
          </w:tcPr>
          <w:p w14:paraId="697A769B"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1A250EB3"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00097</w:t>
            </w:r>
          </w:p>
        </w:tc>
        <w:tc>
          <w:tcPr>
            <w:tcW w:w="7796" w:type="dxa"/>
            <w:hideMark/>
          </w:tcPr>
          <w:p w14:paraId="1AB19C35"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Державна реєстрація припинення юридичної особи в результаті її ліквідації (крім громадського формування та релігійної організації)</w:t>
            </w:r>
          </w:p>
        </w:tc>
        <w:tc>
          <w:tcPr>
            <w:tcW w:w="4138" w:type="dxa"/>
            <w:hideMark/>
          </w:tcPr>
          <w:p w14:paraId="2AC2530E"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юридичних осіб, фізичних осіб — підприємців та громадських формувань»</w:t>
            </w:r>
          </w:p>
        </w:tc>
      </w:tr>
      <w:tr w:rsidR="00DB2473" w:rsidRPr="00DB2473" w14:paraId="170F1F4D" w14:textId="77777777" w:rsidTr="009B5D49">
        <w:trPr>
          <w:trHeight w:val="12"/>
          <w:jc w:val="center"/>
        </w:trPr>
        <w:tc>
          <w:tcPr>
            <w:tcW w:w="717" w:type="dxa"/>
            <w:gridSpan w:val="2"/>
          </w:tcPr>
          <w:p w14:paraId="1B0BD150"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2F699D8A"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00100</w:t>
            </w:r>
          </w:p>
        </w:tc>
        <w:tc>
          <w:tcPr>
            <w:tcW w:w="7796" w:type="dxa"/>
            <w:hideMark/>
          </w:tcPr>
          <w:p w14:paraId="01CD88CF"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4138" w:type="dxa"/>
          </w:tcPr>
          <w:p w14:paraId="4506203A"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юридичних осіб, фізичних осіб — підприємців та громадських формувань»</w:t>
            </w:r>
          </w:p>
        </w:tc>
      </w:tr>
      <w:tr w:rsidR="00DB2473" w:rsidRPr="00DB2473" w14:paraId="4A3F8E7F" w14:textId="77777777" w:rsidTr="009B5D49">
        <w:trPr>
          <w:trHeight w:val="12"/>
          <w:jc w:val="center"/>
        </w:trPr>
        <w:tc>
          <w:tcPr>
            <w:tcW w:w="717" w:type="dxa"/>
            <w:gridSpan w:val="2"/>
          </w:tcPr>
          <w:p w14:paraId="3A30895E"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73129E0E"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00073</w:t>
            </w:r>
          </w:p>
        </w:tc>
        <w:tc>
          <w:tcPr>
            <w:tcW w:w="7796" w:type="dxa"/>
            <w:hideMark/>
          </w:tcPr>
          <w:p w14:paraId="2C468728"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Державна реєстрація рішення про припинення юридичної особи (крім громадського формування та релігійної організації)</w:t>
            </w:r>
          </w:p>
        </w:tc>
        <w:tc>
          <w:tcPr>
            <w:tcW w:w="4138" w:type="dxa"/>
            <w:hideMark/>
          </w:tcPr>
          <w:p w14:paraId="28BBDDFA"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юридичних осіб, фізичних осіб — підприємців та громадських формувань»</w:t>
            </w:r>
          </w:p>
        </w:tc>
      </w:tr>
      <w:tr w:rsidR="00DB2473" w:rsidRPr="00DB2473" w14:paraId="08E0D9B4" w14:textId="77777777" w:rsidTr="009B5D49">
        <w:trPr>
          <w:trHeight w:val="12"/>
          <w:jc w:val="center"/>
        </w:trPr>
        <w:tc>
          <w:tcPr>
            <w:tcW w:w="717" w:type="dxa"/>
            <w:gridSpan w:val="2"/>
          </w:tcPr>
          <w:p w14:paraId="034A6D57"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595155DB"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00083</w:t>
            </w:r>
          </w:p>
        </w:tc>
        <w:tc>
          <w:tcPr>
            <w:tcW w:w="7796" w:type="dxa"/>
            <w:hideMark/>
          </w:tcPr>
          <w:p w14:paraId="205795B1"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Державна реєстрація рішення про відміну рішення про припинення юридичної особи (крім громадського формування та релігійної організації)</w:t>
            </w:r>
          </w:p>
        </w:tc>
        <w:tc>
          <w:tcPr>
            <w:tcW w:w="4138" w:type="dxa"/>
            <w:hideMark/>
          </w:tcPr>
          <w:p w14:paraId="5B167DB1"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юридичних осіб, фізичних осіб — підприємців та громадських формувань»</w:t>
            </w:r>
          </w:p>
        </w:tc>
      </w:tr>
      <w:tr w:rsidR="00DB2473" w:rsidRPr="00DB2473" w14:paraId="03EC5DA9" w14:textId="77777777" w:rsidTr="009B5D49">
        <w:trPr>
          <w:trHeight w:val="12"/>
          <w:jc w:val="center"/>
        </w:trPr>
        <w:tc>
          <w:tcPr>
            <w:tcW w:w="717" w:type="dxa"/>
            <w:gridSpan w:val="2"/>
          </w:tcPr>
          <w:p w14:paraId="350C7F2C" w14:textId="77777777" w:rsidR="00F2548A" w:rsidRPr="00DB2473" w:rsidRDefault="00F2548A" w:rsidP="009B5D49">
            <w:pPr>
              <w:pStyle w:val="a5"/>
              <w:numPr>
                <w:ilvl w:val="0"/>
                <w:numId w:val="3"/>
              </w:numPr>
              <w:spacing w:before="60" w:line="228" w:lineRule="auto"/>
              <w:ind w:hanging="720"/>
              <w:rPr>
                <w:rFonts w:ascii="Times New Roman" w:hAnsi="Times New Roman"/>
                <w:sz w:val="20"/>
              </w:rPr>
            </w:pPr>
          </w:p>
        </w:tc>
        <w:tc>
          <w:tcPr>
            <w:tcW w:w="902" w:type="dxa"/>
            <w:hideMark/>
          </w:tcPr>
          <w:p w14:paraId="3B7777FA"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00235</w:t>
            </w:r>
          </w:p>
        </w:tc>
        <w:tc>
          <w:tcPr>
            <w:tcW w:w="7796" w:type="dxa"/>
            <w:hideMark/>
          </w:tcPr>
          <w:p w14:paraId="7142861D"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 xml:space="preserve">Видача виписки з Єдиного державного реєстру юридичних осіб, фізичних осіб — підприємців та громадських формувань у паперовій формі для проставлення </w:t>
            </w:r>
            <w:proofErr w:type="spellStart"/>
            <w:r w:rsidRPr="00DB2473">
              <w:rPr>
                <w:rFonts w:ascii="Times New Roman" w:hAnsi="Times New Roman"/>
                <w:sz w:val="20"/>
              </w:rPr>
              <w:t>апостиля</w:t>
            </w:r>
            <w:proofErr w:type="spellEnd"/>
          </w:p>
        </w:tc>
        <w:tc>
          <w:tcPr>
            <w:tcW w:w="4138" w:type="dxa"/>
            <w:hideMark/>
          </w:tcPr>
          <w:p w14:paraId="201FEDA4"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юридичних осіб, фізичних осіб — підприємців та громадських формувань»</w:t>
            </w:r>
          </w:p>
        </w:tc>
      </w:tr>
      <w:tr w:rsidR="00DB2473" w:rsidRPr="00DB2473" w14:paraId="6076CD08" w14:textId="77777777" w:rsidTr="009B5D49">
        <w:trPr>
          <w:trHeight w:val="12"/>
          <w:jc w:val="center"/>
        </w:trPr>
        <w:tc>
          <w:tcPr>
            <w:tcW w:w="717" w:type="dxa"/>
            <w:gridSpan w:val="2"/>
          </w:tcPr>
          <w:p w14:paraId="1DD1CEE6" w14:textId="77777777" w:rsidR="00F2548A" w:rsidRPr="00DB2473" w:rsidRDefault="00F2548A" w:rsidP="009B5D49">
            <w:pPr>
              <w:pStyle w:val="a5"/>
              <w:numPr>
                <w:ilvl w:val="0"/>
                <w:numId w:val="3"/>
              </w:numPr>
              <w:spacing w:before="60" w:line="228" w:lineRule="auto"/>
              <w:ind w:hanging="720"/>
              <w:rPr>
                <w:rFonts w:ascii="Times New Roman" w:hAnsi="Times New Roman"/>
                <w:sz w:val="20"/>
              </w:rPr>
            </w:pPr>
          </w:p>
        </w:tc>
        <w:tc>
          <w:tcPr>
            <w:tcW w:w="902" w:type="dxa"/>
            <w:hideMark/>
          </w:tcPr>
          <w:p w14:paraId="14FB115E"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00234</w:t>
            </w:r>
          </w:p>
        </w:tc>
        <w:tc>
          <w:tcPr>
            <w:tcW w:w="7796" w:type="dxa"/>
            <w:hideMark/>
          </w:tcPr>
          <w:p w14:paraId="7ED60562"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Видача витягу з Єдиного державного реєстру юридичних осіб, фізичних осіб — підприємців та громадських формувань</w:t>
            </w:r>
          </w:p>
        </w:tc>
        <w:tc>
          <w:tcPr>
            <w:tcW w:w="4138" w:type="dxa"/>
            <w:hideMark/>
          </w:tcPr>
          <w:p w14:paraId="73997051"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юридичних осіб, фізичних осіб — підприємців та громадських формувань»</w:t>
            </w:r>
          </w:p>
        </w:tc>
      </w:tr>
      <w:tr w:rsidR="00DB2473" w:rsidRPr="00DB2473" w14:paraId="4AB2D487" w14:textId="77777777" w:rsidTr="009B5D49">
        <w:trPr>
          <w:trHeight w:val="12"/>
          <w:jc w:val="center"/>
        </w:trPr>
        <w:tc>
          <w:tcPr>
            <w:tcW w:w="717" w:type="dxa"/>
            <w:gridSpan w:val="2"/>
          </w:tcPr>
          <w:p w14:paraId="48A4A49E"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6F4C0CC6"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00236</w:t>
            </w:r>
          </w:p>
        </w:tc>
        <w:tc>
          <w:tcPr>
            <w:tcW w:w="7796" w:type="dxa"/>
            <w:hideMark/>
          </w:tcPr>
          <w:p w14:paraId="5392FDCB"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4138" w:type="dxa"/>
            <w:hideMark/>
          </w:tcPr>
          <w:p w14:paraId="491F23F2"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юридичних осіб, фізичних осіб — підприємців та громадських формувань»</w:t>
            </w:r>
          </w:p>
        </w:tc>
      </w:tr>
      <w:tr w:rsidR="00DB2473" w:rsidRPr="00DB2473" w14:paraId="1C23DEF7" w14:textId="77777777" w:rsidTr="009B5D49">
        <w:trPr>
          <w:trHeight w:val="12"/>
          <w:jc w:val="center"/>
        </w:trPr>
        <w:tc>
          <w:tcPr>
            <w:tcW w:w="717" w:type="dxa"/>
            <w:gridSpan w:val="2"/>
          </w:tcPr>
          <w:p w14:paraId="4990222C"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397BD7BD"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01179</w:t>
            </w:r>
          </w:p>
        </w:tc>
        <w:tc>
          <w:tcPr>
            <w:tcW w:w="7796" w:type="dxa"/>
            <w:hideMark/>
          </w:tcPr>
          <w:p w14:paraId="5F103AC3"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4138" w:type="dxa"/>
            <w:hideMark/>
          </w:tcPr>
          <w:p w14:paraId="0CAB2129"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юридичних осіб, фізичних осіб — підприємців та громадських формувань»</w:t>
            </w:r>
          </w:p>
        </w:tc>
      </w:tr>
      <w:tr w:rsidR="00DB2473" w:rsidRPr="00DB2473" w14:paraId="13EDB5FB" w14:textId="77777777" w:rsidTr="009B5D49">
        <w:trPr>
          <w:trHeight w:val="12"/>
          <w:jc w:val="center"/>
        </w:trPr>
        <w:tc>
          <w:tcPr>
            <w:tcW w:w="717" w:type="dxa"/>
            <w:gridSpan w:val="2"/>
          </w:tcPr>
          <w:p w14:paraId="272D5EA2"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12942979"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00683</w:t>
            </w:r>
          </w:p>
        </w:tc>
        <w:tc>
          <w:tcPr>
            <w:tcW w:w="7796" w:type="dxa"/>
            <w:hideMark/>
          </w:tcPr>
          <w:p w14:paraId="5907B869"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 xml:space="preserve">Підтвердження відомостей про кінцевого </w:t>
            </w:r>
            <w:proofErr w:type="spellStart"/>
            <w:r w:rsidRPr="00DB2473">
              <w:rPr>
                <w:rFonts w:ascii="Times New Roman" w:hAnsi="Times New Roman"/>
                <w:sz w:val="20"/>
              </w:rPr>
              <w:t>бенефіціарного</w:t>
            </w:r>
            <w:proofErr w:type="spellEnd"/>
            <w:r w:rsidRPr="00DB2473">
              <w:rPr>
                <w:rFonts w:ascii="Times New Roman" w:hAnsi="Times New Roman"/>
                <w:sz w:val="20"/>
              </w:rPr>
              <w:t xml:space="preserve"> власника юридичної особи</w:t>
            </w:r>
          </w:p>
        </w:tc>
        <w:tc>
          <w:tcPr>
            <w:tcW w:w="4138" w:type="dxa"/>
            <w:hideMark/>
          </w:tcPr>
          <w:p w14:paraId="183A697E"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юридичних осіб, фізичних осіб — підприємців та громадських формувань»</w:t>
            </w:r>
          </w:p>
        </w:tc>
      </w:tr>
      <w:tr w:rsidR="00DB2473" w:rsidRPr="00DB2473" w14:paraId="1DF37C97" w14:textId="77777777" w:rsidTr="009B5D49">
        <w:trPr>
          <w:trHeight w:val="12"/>
          <w:jc w:val="center"/>
        </w:trPr>
        <w:tc>
          <w:tcPr>
            <w:tcW w:w="717" w:type="dxa"/>
            <w:gridSpan w:val="2"/>
          </w:tcPr>
          <w:p w14:paraId="216B224C"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260F755C"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00058</w:t>
            </w:r>
          </w:p>
        </w:tc>
        <w:tc>
          <w:tcPr>
            <w:tcW w:w="7796" w:type="dxa"/>
            <w:hideMark/>
          </w:tcPr>
          <w:p w14:paraId="3A16034B"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Державна реєстрація рішення про виділ юридичної особи (крім громадського формування та релігійної організації)</w:t>
            </w:r>
          </w:p>
        </w:tc>
        <w:tc>
          <w:tcPr>
            <w:tcW w:w="4138" w:type="dxa"/>
            <w:hideMark/>
          </w:tcPr>
          <w:p w14:paraId="798928E9"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юридичних осіб, фізичних осіб — підприємців та громадських формувань»</w:t>
            </w:r>
          </w:p>
        </w:tc>
      </w:tr>
      <w:tr w:rsidR="00DB2473" w:rsidRPr="00DB2473" w14:paraId="53218C1C" w14:textId="77777777" w:rsidTr="009B5D49">
        <w:trPr>
          <w:trHeight w:val="12"/>
          <w:jc w:val="center"/>
        </w:trPr>
        <w:tc>
          <w:tcPr>
            <w:tcW w:w="717" w:type="dxa"/>
            <w:gridSpan w:val="2"/>
          </w:tcPr>
          <w:p w14:paraId="20FF6FC5"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026F93EA"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00087</w:t>
            </w:r>
          </w:p>
        </w:tc>
        <w:tc>
          <w:tcPr>
            <w:tcW w:w="7796" w:type="dxa"/>
            <w:hideMark/>
          </w:tcPr>
          <w:p w14:paraId="0D8A2618"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Державна реєстрація створення відокремленого підрозділу юридичної особи (крім громадського формування та релігійної організації)</w:t>
            </w:r>
          </w:p>
        </w:tc>
        <w:tc>
          <w:tcPr>
            <w:tcW w:w="4138" w:type="dxa"/>
            <w:hideMark/>
          </w:tcPr>
          <w:p w14:paraId="07E40F09"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юридичних осіб, фізичних осіб — підприємців та громадських формувань»</w:t>
            </w:r>
          </w:p>
        </w:tc>
      </w:tr>
      <w:tr w:rsidR="00DB2473" w:rsidRPr="00DB2473" w14:paraId="69ED7C43" w14:textId="77777777" w:rsidTr="009B5D49">
        <w:trPr>
          <w:trHeight w:val="12"/>
          <w:jc w:val="center"/>
        </w:trPr>
        <w:tc>
          <w:tcPr>
            <w:tcW w:w="717" w:type="dxa"/>
            <w:gridSpan w:val="2"/>
          </w:tcPr>
          <w:p w14:paraId="4908DEB8"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74551CCC"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00090</w:t>
            </w:r>
          </w:p>
        </w:tc>
        <w:tc>
          <w:tcPr>
            <w:tcW w:w="7796" w:type="dxa"/>
            <w:hideMark/>
          </w:tcPr>
          <w:p w14:paraId="003EA3CB"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4138" w:type="dxa"/>
            <w:hideMark/>
          </w:tcPr>
          <w:p w14:paraId="7E1E4296"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юридичних осіб, фізичних осіб — підприємців та громадських формувань»</w:t>
            </w:r>
          </w:p>
        </w:tc>
      </w:tr>
      <w:tr w:rsidR="00DB2473" w:rsidRPr="00DB2473" w14:paraId="5BD9A231" w14:textId="77777777" w:rsidTr="009B5D49">
        <w:trPr>
          <w:trHeight w:val="12"/>
          <w:jc w:val="center"/>
        </w:trPr>
        <w:tc>
          <w:tcPr>
            <w:tcW w:w="717" w:type="dxa"/>
            <w:gridSpan w:val="2"/>
          </w:tcPr>
          <w:p w14:paraId="56C503A9"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5F2A44C2"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00092</w:t>
            </w:r>
          </w:p>
        </w:tc>
        <w:tc>
          <w:tcPr>
            <w:tcW w:w="7796" w:type="dxa"/>
            <w:hideMark/>
          </w:tcPr>
          <w:p w14:paraId="739CA290"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4138" w:type="dxa"/>
            <w:hideMark/>
          </w:tcPr>
          <w:p w14:paraId="5B155137"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юридичних осіб, фізичних осіб — підприємців та громадських формувань»</w:t>
            </w:r>
          </w:p>
        </w:tc>
      </w:tr>
      <w:tr w:rsidR="00DB2473" w:rsidRPr="00DB2473" w14:paraId="189896D2" w14:textId="77777777" w:rsidTr="009B5D49">
        <w:trPr>
          <w:trHeight w:val="12"/>
          <w:jc w:val="center"/>
        </w:trPr>
        <w:tc>
          <w:tcPr>
            <w:tcW w:w="717" w:type="dxa"/>
            <w:gridSpan w:val="2"/>
          </w:tcPr>
          <w:p w14:paraId="47300B44"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192D04E6"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00106</w:t>
            </w:r>
          </w:p>
        </w:tc>
        <w:tc>
          <w:tcPr>
            <w:tcW w:w="7796" w:type="dxa"/>
            <w:hideMark/>
          </w:tcPr>
          <w:p w14:paraId="6F21B32F"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Державна реєстрація фізичної особи — підприємця</w:t>
            </w:r>
          </w:p>
        </w:tc>
        <w:tc>
          <w:tcPr>
            <w:tcW w:w="4138" w:type="dxa"/>
            <w:hideMark/>
          </w:tcPr>
          <w:p w14:paraId="7AE404C9"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юридичних осіб, фізичних осіб — підприємців та громадських формувань»</w:t>
            </w:r>
          </w:p>
        </w:tc>
      </w:tr>
      <w:tr w:rsidR="00DB2473" w:rsidRPr="00DB2473" w14:paraId="52485F86" w14:textId="77777777" w:rsidTr="009B5D49">
        <w:trPr>
          <w:trHeight w:val="12"/>
          <w:jc w:val="center"/>
        </w:trPr>
        <w:tc>
          <w:tcPr>
            <w:tcW w:w="717" w:type="dxa"/>
            <w:gridSpan w:val="2"/>
          </w:tcPr>
          <w:p w14:paraId="30DEBD3F"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6C0EF43F"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00109</w:t>
            </w:r>
          </w:p>
        </w:tc>
        <w:tc>
          <w:tcPr>
            <w:tcW w:w="7796" w:type="dxa"/>
            <w:hideMark/>
          </w:tcPr>
          <w:p w14:paraId="14BD1757"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4138" w:type="dxa"/>
            <w:hideMark/>
          </w:tcPr>
          <w:p w14:paraId="35352139"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юридичних осіб, фізичних осіб — підприємців та громадських формувань»</w:t>
            </w:r>
          </w:p>
        </w:tc>
      </w:tr>
      <w:tr w:rsidR="00DB2473" w:rsidRPr="00DB2473" w14:paraId="68600523" w14:textId="77777777" w:rsidTr="009B5D49">
        <w:trPr>
          <w:trHeight w:val="12"/>
          <w:jc w:val="center"/>
        </w:trPr>
        <w:tc>
          <w:tcPr>
            <w:tcW w:w="717" w:type="dxa"/>
            <w:gridSpan w:val="2"/>
          </w:tcPr>
          <w:p w14:paraId="3D856D06"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42B454BF"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00108</w:t>
            </w:r>
          </w:p>
        </w:tc>
        <w:tc>
          <w:tcPr>
            <w:tcW w:w="7796" w:type="dxa"/>
            <w:hideMark/>
          </w:tcPr>
          <w:p w14:paraId="1B240DDD"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4138" w:type="dxa"/>
            <w:hideMark/>
          </w:tcPr>
          <w:p w14:paraId="51348F08"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юридичних осіб, фізичних осіб — підприємців та громадських формувань»</w:t>
            </w:r>
          </w:p>
        </w:tc>
      </w:tr>
      <w:tr w:rsidR="00DB2473" w:rsidRPr="00DB2473" w14:paraId="2DA0CE18" w14:textId="77777777" w:rsidTr="009B5D49">
        <w:trPr>
          <w:trHeight w:val="12"/>
          <w:jc w:val="center"/>
        </w:trPr>
        <w:tc>
          <w:tcPr>
            <w:tcW w:w="717" w:type="dxa"/>
            <w:gridSpan w:val="2"/>
          </w:tcPr>
          <w:p w14:paraId="46B20ABF"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375324F8"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00107</w:t>
            </w:r>
          </w:p>
        </w:tc>
        <w:tc>
          <w:tcPr>
            <w:tcW w:w="7796" w:type="dxa"/>
            <w:hideMark/>
          </w:tcPr>
          <w:p w14:paraId="0BBE00EF"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Державна реєстрація припинення підприємницької діяльності фізичної особи — підприємця за її рішенням</w:t>
            </w:r>
          </w:p>
        </w:tc>
        <w:tc>
          <w:tcPr>
            <w:tcW w:w="4138" w:type="dxa"/>
            <w:hideMark/>
          </w:tcPr>
          <w:p w14:paraId="13368534"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юридичних осіб, фізичних осіб — підприємців та громадських формувань»</w:t>
            </w:r>
          </w:p>
        </w:tc>
      </w:tr>
      <w:tr w:rsidR="00DB2473" w:rsidRPr="00DB2473" w14:paraId="349E85C5" w14:textId="77777777" w:rsidTr="009B5D49">
        <w:trPr>
          <w:trHeight w:val="12"/>
          <w:jc w:val="center"/>
        </w:trPr>
        <w:tc>
          <w:tcPr>
            <w:tcW w:w="717" w:type="dxa"/>
            <w:gridSpan w:val="2"/>
          </w:tcPr>
          <w:p w14:paraId="0D0F3D06"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1CA4BB8A"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00041</w:t>
            </w:r>
          </w:p>
        </w:tc>
        <w:tc>
          <w:tcPr>
            <w:tcW w:w="7796" w:type="dxa"/>
            <w:hideMark/>
          </w:tcPr>
          <w:p w14:paraId="76BB64FC"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4138" w:type="dxa"/>
            <w:hideMark/>
          </w:tcPr>
          <w:p w14:paraId="0E1E1F2C"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речових прав на нерухоме майно та їх обтяжень»</w:t>
            </w:r>
          </w:p>
        </w:tc>
      </w:tr>
      <w:tr w:rsidR="00DB2473" w:rsidRPr="00DB2473" w14:paraId="00A22F1B" w14:textId="77777777" w:rsidTr="009B5D49">
        <w:trPr>
          <w:trHeight w:val="12"/>
          <w:jc w:val="center"/>
        </w:trPr>
        <w:tc>
          <w:tcPr>
            <w:tcW w:w="717" w:type="dxa"/>
            <w:gridSpan w:val="2"/>
          </w:tcPr>
          <w:p w14:paraId="407EA58B"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55A18A34"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00042</w:t>
            </w:r>
          </w:p>
        </w:tc>
        <w:tc>
          <w:tcPr>
            <w:tcW w:w="7796" w:type="dxa"/>
            <w:hideMark/>
          </w:tcPr>
          <w:p w14:paraId="313FDC63"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Державна реєстрація речового права, похідного від права власності</w:t>
            </w:r>
          </w:p>
        </w:tc>
        <w:tc>
          <w:tcPr>
            <w:tcW w:w="4138" w:type="dxa"/>
          </w:tcPr>
          <w:p w14:paraId="79F6803A"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речових прав на нерухоме майно та їх обтяжень»</w:t>
            </w:r>
          </w:p>
        </w:tc>
      </w:tr>
      <w:tr w:rsidR="00DB2473" w:rsidRPr="00DB2473" w14:paraId="15085E9C" w14:textId="77777777" w:rsidTr="009B5D49">
        <w:trPr>
          <w:trHeight w:val="12"/>
          <w:jc w:val="center"/>
        </w:trPr>
        <w:tc>
          <w:tcPr>
            <w:tcW w:w="717" w:type="dxa"/>
            <w:gridSpan w:val="2"/>
          </w:tcPr>
          <w:p w14:paraId="68F5C000"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36D3ABC0"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00048</w:t>
            </w:r>
          </w:p>
        </w:tc>
        <w:tc>
          <w:tcPr>
            <w:tcW w:w="7796" w:type="dxa"/>
            <w:hideMark/>
          </w:tcPr>
          <w:p w14:paraId="7170AB54"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Державна реєстрація обтяжень речових прав на нерухоме майно</w:t>
            </w:r>
          </w:p>
        </w:tc>
        <w:tc>
          <w:tcPr>
            <w:tcW w:w="4138" w:type="dxa"/>
            <w:hideMark/>
          </w:tcPr>
          <w:p w14:paraId="0A69B9C5"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 xml:space="preserve">Закон України «Про державну реєстрацію речових прав на нерухоме майно та їх </w:t>
            </w:r>
            <w:r w:rsidRPr="00DB2473">
              <w:rPr>
                <w:rFonts w:ascii="Times New Roman" w:hAnsi="Times New Roman"/>
                <w:sz w:val="20"/>
              </w:rPr>
              <w:lastRenderedPageBreak/>
              <w:t>обтяжень»</w:t>
            </w:r>
          </w:p>
        </w:tc>
      </w:tr>
      <w:tr w:rsidR="00DB2473" w:rsidRPr="00DB2473" w14:paraId="49707C5A" w14:textId="77777777" w:rsidTr="009B5D49">
        <w:trPr>
          <w:trHeight w:val="12"/>
          <w:jc w:val="center"/>
        </w:trPr>
        <w:tc>
          <w:tcPr>
            <w:tcW w:w="717" w:type="dxa"/>
            <w:gridSpan w:val="2"/>
          </w:tcPr>
          <w:p w14:paraId="7D22484E"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273CDD09"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00049</w:t>
            </w:r>
          </w:p>
        </w:tc>
        <w:tc>
          <w:tcPr>
            <w:tcW w:w="7796" w:type="dxa"/>
            <w:hideMark/>
          </w:tcPr>
          <w:p w14:paraId="64F8701E"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Взяття на облік безхазяйного нерухомого майна</w:t>
            </w:r>
          </w:p>
        </w:tc>
        <w:tc>
          <w:tcPr>
            <w:tcW w:w="4138" w:type="dxa"/>
            <w:hideMark/>
          </w:tcPr>
          <w:p w14:paraId="29F2248A"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речових прав на нерухоме майно та їх обтяжень»</w:t>
            </w:r>
          </w:p>
        </w:tc>
      </w:tr>
      <w:tr w:rsidR="00DB2473" w:rsidRPr="00DB2473" w14:paraId="5F1955E5" w14:textId="77777777" w:rsidTr="009B5D49">
        <w:trPr>
          <w:trHeight w:val="12"/>
          <w:jc w:val="center"/>
        </w:trPr>
        <w:tc>
          <w:tcPr>
            <w:tcW w:w="717" w:type="dxa"/>
            <w:gridSpan w:val="2"/>
          </w:tcPr>
          <w:p w14:paraId="7B5F67B3"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161A4A85"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00046</w:t>
            </w:r>
          </w:p>
        </w:tc>
        <w:tc>
          <w:tcPr>
            <w:tcW w:w="7796" w:type="dxa"/>
            <w:hideMark/>
          </w:tcPr>
          <w:p w14:paraId="09A999F9"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Внесення змін до записів Державного реєстру речових прав на нерухоме майно</w:t>
            </w:r>
          </w:p>
        </w:tc>
        <w:tc>
          <w:tcPr>
            <w:tcW w:w="4138" w:type="dxa"/>
            <w:hideMark/>
          </w:tcPr>
          <w:p w14:paraId="4A84AE23"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речових прав на нерухоме майно та їх обтяжень»</w:t>
            </w:r>
          </w:p>
        </w:tc>
      </w:tr>
      <w:tr w:rsidR="00DB2473" w:rsidRPr="00DB2473" w14:paraId="2723934C" w14:textId="77777777" w:rsidTr="009B5D49">
        <w:trPr>
          <w:trHeight w:val="12"/>
          <w:jc w:val="center"/>
        </w:trPr>
        <w:tc>
          <w:tcPr>
            <w:tcW w:w="717" w:type="dxa"/>
            <w:gridSpan w:val="2"/>
          </w:tcPr>
          <w:p w14:paraId="6A012295"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489899A7"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00043</w:t>
            </w:r>
          </w:p>
        </w:tc>
        <w:tc>
          <w:tcPr>
            <w:tcW w:w="7796" w:type="dxa"/>
            <w:hideMark/>
          </w:tcPr>
          <w:p w14:paraId="214B683F"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4138" w:type="dxa"/>
            <w:hideMark/>
          </w:tcPr>
          <w:p w14:paraId="64EB04CA"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речових прав на нерухоме майно та їх обтяжень»</w:t>
            </w:r>
          </w:p>
        </w:tc>
      </w:tr>
      <w:tr w:rsidR="00DB2473" w:rsidRPr="00DB2473" w14:paraId="0B8D5FAF" w14:textId="77777777" w:rsidTr="009B5D49">
        <w:trPr>
          <w:trHeight w:val="12"/>
          <w:jc w:val="center"/>
        </w:trPr>
        <w:tc>
          <w:tcPr>
            <w:tcW w:w="717" w:type="dxa"/>
            <w:gridSpan w:val="2"/>
          </w:tcPr>
          <w:p w14:paraId="1AD6A341"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3741A385"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00047</w:t>
            </w:r>
          </w:p>
        </w:tc>
        <w:tc>
          <w:tcPr>
            <w:tcW w:w="7796" w:type="dxa"/>
            <w:hideMark/>
          </w:tcPr>
          <w:p w14:paraId="6C2AF3EA"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Надання інформації з Державного реєстру речових прав на нерухоме майно</w:t>
            </w:r>
          </w:p>
        </w:tc>
        <w:tc>
          <w:tcPr>
            <w:tcW w:w="4138" w:type="dxa"/>
            <w:hideMark/>
          </w:tcPr>
          <w:p w14:paraId="46DC469A"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речових прав на нерухоме майно та їх обтяжень»</w:t>
            </w:r>
          </w:p>
        </w:tc>
      </w:tr>
      <w:tr w:rsidR="00DB2473" w:rsidRPr="00DB2473" w14:paraId="7F052138" w14:textId="77777777" w:rsidTr="009B5D49">
        <w:trPr>
          <w:trHeight w:val="12"/>
          <w:jc w:val="center"/>
        </w:trPr>
        <w:tc>
          <w:tcPr>
            <w:tcW w:w="717" w:type="dxa"/>
            <w:gridSpan w:val="2"/>
          </w:tcPr>
          <w:p w14:paraId="499C78F7"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12D98502"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01174</w:t>
            </w:r>
          </w:p>
        </w:tc>
        <w:tc>
          <w:tcPr>
            <w:tcW w:w="7796" w:type="dxa"/>
            <w:hideMark/>
          </w:tcPr>
          <w:p w14:paraId="3DD05912"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Заборона вчинення реєстраційних дій</w:t>
            </w:r>
          </w:p>
        </w:tc>
        <w:tc>
          <w:tcPr>
            <w:tcW w:w="4138" w:type="dxa"/>
            <w:hideMark/>
          </w:tcPr>
          <w:p w14:paraId="7CF5DBFB"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речових прав на нерухоме майно та їх обтяжень»</w:t>
            </w:r>
          </w:p>
        </w:tc>
      </w:tr>
      <w:tr w:rsidR="00DB2473" w:rsidRPr="00DB2473" w14:paraId="008446D7" w14:textId="77777777" w:rsidTr="009B5D49">
        <w:trPr>
          <w:trHeight w:val="12"/>
          <w:jc w:val="center"/>
        </w:trPr>
        <w:tc>
          <w:tcPr>
            <w:tcW w:w="717" w:type="dxa"/>
            <w:gridSpan w:val="2"/>
          </w:tcPr>
          <w:p w14:paraId="02D8570F"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40909BB6"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00026</w:t>
            </w:r>
          </w:p>
        </w:tc>
        <w:tc>
          <w:tcPr>
            <w:tcW w:w="7796" w:type="dxa"/>
            <w:hideMark/>
          </w:tcPr>
          <w:p w14:paraId="06B276FB"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Вклеювання до паспорта громадянина України (зразка 1994 року) фотокартки при досягненні 25- і 45-річного віку</w:t>
            </w:r>
          </w:p>
        </w:tc>
        <w:tc>
          <w:tcPr>
            <w:tcW w:w="4138" w:type="dxa"/>
            <w:hideMark/>
          </w:tcPr>
          <w:p w14:paraId="078B27D8"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Постанова Верховної Ради України від 26 червня 1992 року № 2503-XII «Про затвердження положень про паспорт громадянина України та про паспорт громадянина України для виїзду за кордон»</w:t>
            </w:r>
          </w:p>
        </w:tc>
      </w:tr>
      <w:tr w:rsidR="00DB2473" w:rsidRPr="00DB2473" w14:paraId="6C6595B1" w14:textId="77777777" w:rsidTr="009B5D49">
        <w:trPr>
          <w:trHeight w:val="12"/>
          <w:jc w:val="center"/>
        </w:trPr>
        <w:tc>
          <w:tcPr>
            <w:tcW w:w="717" w:type="dxa"/>
            <w:gridSpan w:val="2"/>
          </w:tcPr>
          <w:p w14:paraId="6D9E5083" w14:textId="77777777" w:rsidR="00F2548A" w:rsidRPr="00DB2473" w:rsidRDefault="00F2548A" w:rsidP="009B5D49">
            <w:pPr>
              <w:pStyle w:val="a5"/>
              <w:numPr>
                <w:ilvl w:val="0"/>
                <w:numId w:val="3"/>
              </w:numPr>
              <w:spacing w:before="60" w:line="223" w:lineRule="auto"/>
              <w:ind w:hanging="720"/>
              <w:rPr>
                <w:rFonts w:ascii="Times New Roman" w:hAnsi="Times New Roman"/>
                <w:sz w:val="20"/>
              </w:rPr>
            </w:pPr>
          </w:p>
        </w:tc>
        <w:tc>
          <w:tcPr>
            <w:tcW w:w="902" w:type="dxa"/>
            <w:hideMark/>
          </w:tcPr>
          <w:p w14:paraId="6D83AA73" w14:textId="77777777" w:rsidR="00F2548A" w:rsidRPr="00DB2473" w:rsidRDefault="00F2548A" w:rsidP="009B5D49">
            <w:pPr>
              <w:pStyle w:val="a5"/>
              <w:spacing w:before="60" w:line="223" w:lineRule="auto"/>
              <w:ind w:firstLine="0"/>
              <w:rPr>
                <w:rFonts w:ascii="Times New Roman" w:hAnsi="Times New Roman"/>
                <w:sz w:val="20"/>
              </w:rPr>
            </w:pPr>
            <w:r w:rsidRPr="00DB2473">
              <w:rPr>
                <w:rFonts w:ascii="Times New Roman" w:hAnsi="Times New Roman"/>
                <w:sz w:val="20"/>
              </w:rPr>
              <w:t>00069</w:t>
            </w:r>
          </w:p>
        </w:tc>
        <w:tc>
          <w:tcPr>
            <w:tcW w:w="7796" w:type="dxa"/>
            <w:hideMark/>
          </w:tcPr>
          <w:p w14:paraId="6F2EE2B4" w14:textId="77777777" w:rsidR="00F2548A" w:rsidRPr="00DB2473" w:rsidRDefault="00F2548A" w:rsidP="009B5D49">
            <w:pPr>
              <w:pStyle w:val="a5"/>
              <w:spacing w:before="60" w:line="223" w:lineRule="auto"/>
              <w:ind w:firstLine="0"/>
              <w:rPr>
                <w:rFonts w:ascii="Times New Roman" w:hAnsi="Times New Roman"/>
                <w:sz w:val="20"/>
              </w:rPr>
            </w:pPr>
            <w:r w:rsidRPr="00DB2473">
              <w:rPr>
                <w:rFonts w:ascii="Times New Roman" w:hAnsi="Times New Roman"/>
                <w:sz w:val="20"/>
              </w:rPr>
              <w:t xml:space="preserve">Державна реєстрація земельної ділянки з </w:t>
            </w:r>
            <w:proofErr w:type="spellStart"/>
            <w:r w:rsidRPr="00DB2473">
              <w:rPr>
                <w:rFonts w:ascii="Times New Roman" w:hAnsi="Times New Roman"/>
                <w:sz w:val="20"/>
              </w:rPr>
              <w:t>видачею</w:t>
            </w:r>
            <w:proofErr w:type="spellEnd"/>
            <w:r w:rsidRPr="00DB2473">
              <w:rPr>
                <w:rFonts w:ascii="Times New Roman" w:hAnsi="Times New Roman"/>
                <w:sz w:val="20"/>
              </w:rPr>
              <w:t xml:space="preserve"> витягу з Державного земельного кадастру</w:t>
            </w:r>
          </w:p>
        </w:tc>
        <w:tc>
          <w:tcPr>
            <w:tcW w:w="4138" w:type="dxa"/>
            <w:hideMark/>
          </w:tcPr>
          <w:p w14:paraId="74BC0701" w14:textId="77777777" w:rsidR="00F2548A" w:rsidRPr="00DB2473" w:rsidRDefault="00F2548A" w:rsidP="009B5D49">
            <w:pPr>
              <w:pStyle w:val="a5"/>
              <w:spacing w:before="60" w:line="223" w:lineRule="auto"/>
              <w:ind w:firstLine="0"/>
              <w:rPr>
                <w:rFonts w:ascii="Times New Roman" w:hAnsi="Times New Roman"/>
                <w:sz w:val="20"/>
              </w:rPr>
            </w:pPr>
            <w:r w:rsidRPr="00DB2473">
              <w:rPr>
                <w:rFonts w:ascii="Times New Roman" w:hAnsi="Times New Roman"/>
                <w:sz w:val="20"/>
              </w:rPr>
              <w:t>Закон України «Про Державний земельний кадастр»</w:t>
            </w:r>
          </w:p>
        </w:tc>
      </w:tr>
      <w:tr w:rsidR="00DB2473" w:rsidRPr="00DB2473" w14:paraId="3CC9C29F" w14:textId="77777777" w:rsidTr="009B5D49">
        <w:trPr>
          <w:trHeight w:val="12"/>
          <w:jc w:val="center"/>
        </w:trPr>
        <w:tc>
          <w:tcPr>
            <w:tcW w:w="717" w:type="dxa"/>
            <w:gridSpan w:val="2"/>
          </w:tcPr>
          <w:p w14:paraId="102C8989" w14:textId="77777777" w:rsidR="00F2548A" w:rsidRPr="00DB2473" w:rsidRDefault="00F2548A" w:rsidP="009B5D49">
            <w:pPr>
              <w:pStyle w:val="a5"/>
              <w:numPr>
                <w:ilvl w:val="0"/>
                <w:numId w:val="3"/>
              </w:numPr>
              <w:spacing w:before="60" w:line="223" w:lineRule="auto"/>
              <w:ind w:hanging="720"/>
              <w:rPr>
                <w:rFonts w:ascii="Times New Roman" w:hAnsi="Times New Roman"/>
                <w:sz w:val="20"/>
              </w:rPr>
            </w:pPr>
          </w:p>
        </w:tc>
        <w:tc>
          <w:tcPr>
            <w:tcW w:w="902" w:type="dxa"/>
            <w:hideMark/>
          </w:tcPr>
          <w:p w14:paraId="17A50558" w14:textId="77777777" w:rsidR="00F2548A" w:rsidRPr="00DB2473" w:rsidRDefault="00F2548A" w:rsidP="009B5D49">
            <w:pPr>
              <w:pStyle w:val="a5"/>
              <w:spacing w:before="60" w:line="223" w:lineRule="auto"/>
              <w:ind w:firstLine="0"/>
              <w:rPr>
                <w:rFonts w:ascii="Times New Roman" w:hAnsi="Times New Roman"/>
                <w:sz w:val="20"/>
              </w:rPr>
            </w:pPr>
            <w:r w:rsidRPr="00DB2473">
              <w:rPr>
                <w:rFonts w:ascii="Times New Roman" w:hAnsi="Times New Roman"/>
                <w:sz w:val="20"/>
              </w:rPr>
              <w:t>00071</w:t>
            </w:r>
          </w:p>
        </w:tc>
        <w:tc>
          <w:tcPr>
            <w:tcW w:w="7796" w:type="dxa"/>
            <w:hideMark/>
          </w:tcPr>
          <w:p w14:paraId="30CAB9C4" w14:textId="77777777" w:rsidR="00F2548A" w:rsidRPr="00DB2473" w:rsidRDefault="00F2548A" w:rsidP="009B5D49">
            <w:pPr>
              <w:pStyle w:val="a5"/>
              <w:spacing w:before="60" w:line="223" w:lineRule="auto"/>
              <w:ind w:firstLine="0"/>
              <w:rPr>
                <w:rFonts w:ascii="Times New Roman" w:hAnsi="Times New Roman"/>
                <w:sz w:val="20"/>
              </w:rPr>
            </w:pPr>
            <w:r w:rsidRPr="00DB2473">
              <w:rPr>
                <w:rFonts w:ascii="Times New Roman" w:hAnsi="Times New Roman"/>
                <w:sz w:val="20"/>
              </w:rPr>
              <w:t xml:space="preserve">Внесення до Державного земельного кадастру змін до відомостей </w:t>
            </w:r>
            <w:r w:rsidR="00765EC0" w:rsidRPr="00DB2473">
              <w:rPr>
                <w:rFonts w:ascii="Times New Roman" w:hAnsi="Times New Roman"/>
                <w:sz w:val="20"/>
              </w:rPr>
              <w:t xml:space="preserve">(змін до них) </w:t>
            </w:r>
            <w:r w:rsidRPr="00DB2473">
              <w:rPr>
                <w:rFonts w:ascii="Times New Roman" w:hAnsi="Times New Roman"/>
                <w:sz w:val="20"/>
              </w:rPr>
              <w:t xml:space="preserve">про земельну ділянку з </w:t>
            </w:r>
            <w:proofErr w:type="spellStart"/>
            <w:r w:rsidRPr="00DB2473">
              <w:rPr>
                <w:rFonts w:ascii="Times New Roman" w:hAnsi="Times New Roman"/>
                <w:sz w:val="20"/>
              </w:rPr>
              <w:t>видачею</w:t>
            </w:r>
            <w:proofErr w:type="spellEnd"/>
            <w:r w:rsidRPr="00DB2473">
              <w:rPr>
                <w:rFonts w:ascii="Times New Roman" w:hAnsi="Times New Roman"/>
                <w:sz w:val="20"/>
              </w:rPr>
              <w:t xml:space="preserve"> витягу</w:t>
            </w:r>
          </w:p>
        </w:tc>
        <w:tc>
          <w:tcPr>
            <w:tcW w:w="4138" w:type="dxa"/>
            <w:hideMark/>
          </w:tcPr>
          <w:p w14:paraId="6C4561E7"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Державний земельний кадастр»</w:t>
            </w:r>
          </w:p>
        </w:tc>
      </w:tr>
      <w:tr w:rsidR="00DB2473" w:rsidRPr="00DB2473" w14:paraId="34991E4C" w14:textId="77777777" w:rsidTr="009B5D49">
        <w:trPr>
          <w:trHeight w:val="12"/>
          <w:jc w:val="center"/>
        </w:trPr>
        <w:tc>
          <w:tcPr>
            <w:tcW w:w="717" w:type="dxa"/>
            <w:gridSpan w:val="2"/>
          </w:tcPr>
          <w:p w14:paraId="233C103A" w14:textId="77777777" w:rsidR="00F2548A" w:rsidRPr="00DB2473" w:rsidRDefault="00F2548A" w:rsidP="009B5D49">
            <w:pPr>
              <w:pStyle w:val="a5"/>
              <w:numPr>
                <w:ilvl w:val="0"/>
                <w:numId w:val="3"/>
              </w:numPr>
              <w:spacing w:before="80" w:line="223" w:lineRule="auto"/>
              <w:ind w:hanging="720"/>
              <w:rPr>
                <w:rFonts w:ascii="Times New Roman" w:hAnsi="Times New Roman"/>
                <w:sz w:val="20"/>
              </w:rPr>
            </w:pPr>
          </w:p>
        </w:tc>
        <w:tc>
          <w:tcPr>
            <w:tcW w:w="902" w:type="dxa"/>
            <w:hideMark/>
          </w:tcPr>
          <w:p w14:paraId="524738F7" w14:textId="77777777" w:rsidR="00F2548A" w:rsidRPr="00DB2473" w:rsidRDefault="00F2548A" w:rsidP="009B5D49">
            <w:pPr>
              <w:pStyle w:val="a5"/>
              <w:spacing w:before="80" w:line="223" w:lineRule="auto"/>
              <w:ind w:firstLine="0"/>
              <w:rPr>
                <w:rFonts w:ascii="Times New Roman" w:hAnsi="Times New Roman"/>
                <w:sz w:val="20"/>
              </w:rPr>
            </w:pPr>
            <w:r w:rsidRPr="00DB2473">
              <w:rPr>
                <w:rFonts w:ascii="Times New Roman" w:hAnsi="Times New Roman"/>
                <w:sz w:val="20"/>
              </w:rPr>
              <w:t>00072</w:t>
            </w:r>
          </w:p>
        </w:tc>
        <w:tc>
          <w:tcPr>
            <w:tcW w:w="7796" w:type="dxa"/>
            <w:hideMark/>
          </w:tcPr>
          <w:p w14:paraId="116148E7" w14:textId="77777777" w:rsidR="00F2548A" w:rsidRPr="00DB2473" w:rsidRDefault="00F2548A" w:rsidP="009B5D49">
            <w:pPr>
              <w:pStyle w:val="a5"/>
              <w:spacing w:before="80" w:line="223" w:lineRule="auto"/>
              <w:ind w:firstLine="0"/>
              <w:rPr>
                <w:rFonts w:ascii="Times New Roman" w:hAnsi="Times New Roman"/>
                <w:sz w:val="20"/>
              </w:rPr>
            </w:pPr>
            <w:r w:rsidRPr="00DB2473">
              <w:rPr>
                <w:rFonts w:ascii="Times New Roman" w:hAnsi="Times New Roman"/>
                <w:sz w:val="20"/>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DB2473">
              <w:rPr>
                <w:rFonts w:ascii="Times New Roman" w:hAnsi="Times New Roman"/>
                <w:sz w:val="20"/>
              </w:rPr>
              <w:t>видачею</w:t>
            </w:r>
            <w:proofErr w:type="spellEnd"/>
            <w:r w:rsidRPr="00DB2473">
              <w:rPr>
                <w:rFonts w:ascii="Times New Roman" w:hAnsi="Times New Roman"/>
                <w:sz w:val="20"/>
              </w:rPr>
              <w:t xml:space="preserve"> витягу</w:t>
            </w:r>
          </w:p>
        </w:tc>
        <w:tc>
          <w:tcPr>
            <w:tcW w:w="4138" w:type="dxa"/>
            <w:hideMark/>
          </w:tcPr>
          <w:p w14:paraId="5C369258" w14:textId="77777777" w:rsidR="00F2548A" w:rsidRPr="00DB2473" w:rsidRDefault="00F2548A" w:rsidP="009B5D49">
            <w:pPr>
              <w:pStyle w:val="a5"/>
              <w:spacing w:before="80" w:line="223" w:lineRule="auto"/>
              <w:ind w:firstLine="0"/>
              <w:rPr>
                <w:rFonts w:ascii="Times New Roman" w:hAnsi="Times New Roman"/>
                <w:sz w:val="20"/>
              </w:rPr>
            </w:pPr>
            <w:r w:rsidRPr="00DB2473">
              <w:rPr>
                <w:rFonts w:ascii="Times New Roman" w:hAnsi="Times New Roman"/>
                <w:sz w:val="20"/>
              </w:rPr>
              <w:t>Закон України «Про Державний земельний кадастр»</w:t>
            </w:r>
          </w:p>
        </w:tc>
      </w:tr>
      <w:tr w:rsidR="00DB2473" w:rsidRPr="00DB2473" w14:paraId="05845070" w14:textId="77777777" w:rsidTr="009B5D49">
        <w:trPr>
          <w:trHeight w:val="12"/>
          <w:jc w:val="center"/>
        </w:trPr>
        <w:tc>
          <w:tcPr>
            <w:tcW w:w="717" w:type="dxa"/>
            <w:gridSpan w:val="2"/>
          </w:tcPr>
          <w:p w14:paraId="712C2BC3" w14:textId="77777777" w:rsidR="00F2548A" w:rsidRPr="00DB2473" w:rsidRDefault="00F2548A" w:rsidP="009B5D49">
            <w:pPr>
              <w:pStyle w:val="a5"/>
              <w:numPr>
                <w:ilvl w:val="0"/>
                <w:numId w:val="3"/>
              </w:numPr>
              <w:spacing w:before="80" w:line="223" w:lineRule="auto"/>
              <w:ind w:hanging="720"/>
              <w:rPr>
                <w:rFonts w:ascii="Times New Roman" w:hAnsi="Times New Roman"/>
                <w:sz w:val="20"/>
              </w:rPr>
            </w:pPr>
          </w:p>
        </w:tc>
        <w:tc>
          <w:tcPr>
            <w:tcW w:w="902" w:type="dxa"/>
            <w:hideMark/>
          </w:tcPr>
          <w:p w14:paraId="4697D618" w14:textId="77777777" w:rsidR="00F2548A" w:rsidRPr="00DB2473" w:rsidRDefault="00F2548A" w:rsidP="009B5D49">
            <w:pPr>
              <w:pStyle w:val="a5"/>
              <w:spacing w:before="80" w:line="223" w:lineRule="auto"/>
              <w:ind w:firstLine="0"/>
              <w:rPr>
                <w:rFonts w:ascii="Times New Roman" w:hAnsi="Times New Roman"/>
                <w:sz w:val="20"/>
              </w:rPr>
            </w:pPr>
            <w:r w:rsidRPr="00DB2473">
              <w:rPr>
                <w:rFonts w:ascii="Times New Roman" w:hAnsi="Times New Roman"/>
                <w:sz w:val="20"/>
              </w:rPr>
              <w:t>00074</w:t>
            </w:r>
          </w:p>
        </w:tc>
        <w:tc>
          <w:tcPr>
            <w:tcW w:w="7796" w:type="dxa"/>
            <w:hideMark/>
          </w:tcPr>
          <w:p w14:paraId="49FD331B" w14:textId="77777777" w:rsidR="00F2548A" w:rsidRPr="00DB2473" w:rsidRDefault="00F2548A" w:rsidP="009B5D49">
            <w:pPr>
              <w:pStyle w:val="a5"/>
              <w:spacing w:before="80" w:line="223" w:lineRule="auto"/>
              <w:ind w:firstLine="0"/>
              <w:rPr>
                <w:rFonts w:ascii="Times New Roman" w:hAnsi="Times New Roman"/>
                <w:sz w:val="20"/>
              </w:rPr>
            </w:pPr>
            <w:r w:rsidRPr="00DB2473">
              <w:rPr>
                <w:rFonts w:ascii="Times New Roman" w:hAnsi="Times New Roman"/>
                <w:sz w:val="20"/>
              </w:rPr>
              <w:t xml:space="preserve">Внесення до Державного земельного кадастру відомостей про землі в межах територій адміністративно-територіальних одиниць з </w:t>
            </w:r>
            <w:proofErr w:type="spellStart"/>
            <w:r w:rsidRPr="00DB2473">
              <w:rPr>
                <w:rFonts w:ascii="Times New Roman" w:hAnsi="Times New Roman"/>
                <w:sz w:val="20"/>
              </w:rPr>
              <w:t>видачею</w:t>
            </w:r>
            <w:proofErr w:type="spellEnd"/>
            <w:r w:rsidRPr="00DB2473">
              <w:rPr>
                <w:rFonts w:ascii="Times New Roman" w:hAnsi="Times New Roman"/>
                <w:sz w:val="20"/>
              </w:rPr>
              <w:t xml:space="preserve"> витягу</w:t>
            </w:r>
          </w:p>
        </w:tc>
        <w:tc>
          <w:tcPr>
            <w:tcW w:w="4138" w:type="dxa"/>
            <w:hideMark/>
          </w:tcPr>
          <w:p w14:paraId="119E6B3A" w14:textId="77777777" w:rsidR="00F2548A" w:rsidRPr="00DB2473" w:rsidRDefault="00F2548A" w:rsidP="009B5D49">
            <w:pPr>
              <w:pStyle w:val="a5"/>
              <w:spacing w:before="80" w:line="223" w:lineRule="auto"/>
              <w:ind w:firstLine="0"/>
              <w:rPr>
                <w:rFonts w:ascii="Times New Roman" w:hAnsi="Times New Roman"/>
                <w:sz w:val="20"/>
              </w:rPr>
            </w:pPr>
            <w:r w:rsidRPr="00DB2473">
              <w:rPr>
                <w:rFonts w:ascii="Times New Roman" w:hAnsi="Times New Roman"/>
                <w:sz w:val="20"/>
              </w:rPr>
              <w:t>Закон України «Про Державний земельний кадастр»</w:t>
            </w:r>
          </w:p>
        </w:tc>
      </w:tr>
      <w:tr w:rsidR="00DB2473" w:rsidRPr="00DB2473" w14:paraId="34464186" w14:textId="77777777" w:rsidTr="009B5D49">
        <w:trPr>
          <w:trHeight w:val="12"/>
          <w:jc w:val="center"/>
        </w:trPr>
        <w:tc>
          <w:tcPr>
            <w:tcW w:w="717" w:type="dxa"/>
            <w:gridSpan w:val="2"/>
          </w:tcPr>
          <w:p w14:paraId="400E8D4A" w14:textId="77777777" w:rsidR="00F2548A" w:rsidRPr="00DB2473" w:rsidRDefault="00F2548A" w:rsidP="009B5D49">
            <w:pPr>
              <w:pStyle w:val="a5"/>
              <w:numPr>
                <w:ilvl w:val="0"/>
                <w:numId w:val="3"/>
              </w:numPr>
              <w:spacing w:before="80" w:line="223" w:lineRule="auto"/>
              <w:ind w:hanging="720"/>
              <w:rPr>
                <w:rFonts w:ascii="Times New Roman" w:hAnsi="Times New Roman"/>
                <w:sz w:val="20"/>
              </w:rPr>
            </w:pPr>
          </w:p>
        </w:tc>
        <w:tc>
          <w:tcPr>
            <w:tcW w:w="902" w:type="dxa"/>
            <w:hideMark/>
          </w:tcPr>
          <w:p w14:paraId="094F16FE" w14:textId="77777777" w:rsidR="00F2548A" w:rsidRPr="00DB2473" w:rsidRDefault="00F2548A" w:rsidP="009B5D49">
            <w:pPr>
              <w:pStyle w:val="a5"/>
              <w:spacing w:before="80" w:line="223" w:lineRule="auto"/>
              <w:ind w:firstLine="0"/>
              <w:rPr>
                <w:rFonts w:ascii="Times New Roman" w:hAnsi="Times New Roman"/>
                <w:sz w:val="20"/>
              </w:rPr>
            </w:pPr>
            <w:r w:rsidRPr="00DB2473">
              <w:rPr>
                <w:rFonts w:ascii="Times New Roman" w:hAnsi="Times New Roman"/>
                <w:sz w:val="20"/>
              </w:rPr>
              <w:t>00075</w:t>
            </w:r>
          </w:p>
        </w:tc>
        <w:tc>
          <w:tcPr>
            <w:tcW w:w="7796" w:type="dxa"/>
            <w:hideMark/>
          </w:tcPr>
          <w:p w14:paraId="3A31D036" w14:textId="77777777" w:rsidR="00F2548A" w:rsidRPr="00DB2473" w:rsidRDefault="00F2548A" w:rsidP="009B5D49">
            <w:pPr>
              <w:pStyle w:val="a5"/>
              <w:spacing w:before="80" w:line="223" w:lineRule="auto"/>
              <w:ind w:firstLine="0"/>
              <w:rPr>
                <w:rFonts w:ascii="Times New Roman" w:hAnsi="Times New Roman"/>
                <w:sz w:val="20"/>
              </w:rPr>
            </w:pPr>
            <w:r w:rsidRPr="00DB2473">
              <w:rPr>
                <w:rFonts w:ascii="Times New Roman" w:hAnsi="Times New Roman"/>
                <w:sz w:val="20"/>
              </w:rPr>
              <w:t xml:space="preserve">Внесення до Державного земельного кадастру змін до відомостей про землі в межах територій адміністративно-територіальних одиниць з </w:t>
            </w:r>
            <w:proofErr w:type="spellStart"/>
            <w:r w:rsidRPr="00DB2473">
              <w:rPr>
                <w:rFonts w:ascii="Times New Roman" w:hAnsi="Times New Roman"/>
                <w:sz w:val="20"/>
              </w:rPr>
              <w:t>видачею</w:t>
            </w:r>
            <w:proofErr w:type="spellEnd"/>
            <w:r w:rsidRPr="00DB2473">
              <w:rPr>
                <w:rFonts w:ascii="Times New Roman" w:hAnsi="Times New Roman"/>
                <w:sz w:val="20"/>
              </w:rPr>
              <w:t xml:space="preserve"> витягу</w:t>
            </w:r>
          </w:p>
        </w:tc>
        <w:tc>
          <w:tcPr>
            <w:tcW w:w="4138" w:type="dxa"/>
            <w:hideMark/>
          </w:tcPr>
          <w:p w14:paraId="240D7B77" w14:textId="77777777" w:rsidR="00F2548A" w:rsidRPr="00DB2473" w:rsidRDefault="00F2548A" w:rsidP="009B5D49">
            <w:pPr>
              <w:pStyle w:val="a5"/>
              <w:spacing w:before="80" w:line="223" w:lineRule="auto"/>
              <w:ind w:firstLine="0"/>
              <w:rPr>
                <w:rFonts w:ascii="Times New Roman" w:hAnsi="Times New Roman"/>
                <w:sz w:val="20"/>
              </w:rPr>
            </w:pPr>
            <w:r w:rsidRPr="00DB2473">
              <w:rPr>
                <w:rFonts w:ascii="Times New Roman" w:hAnsi="Times New Roman"/>
                <w:sz w:val="20"/>
              </w:rPr>
              <w:t>Закон України «Про Державний земельний кадастр»</w:t>
            </w:r>
          </w:p>
        </w:tc>
      </w:tr>
      <w:tr w:rsidR="00DB2473" w:rsidRPr="00DB2473" w14:paraId="31A0B051" w14:textId="77777777" w:rsidTr="009B5D49">
        <w:trPr>
          <w:trHeight w:val="12"/>
          <w:jc w:val="center"/>
        </w:trPr>
        <w:tc>
          <w:tcPr>
            <w:tcW w:w="717" w:type="dxa"/>
            <w:gridSpan w:val="2"/>
          </w:tcPr>
          <w:p w14:paraId="064C7B7D" w14:textId="77777777" w:rsidR="00F2548A" w:rsidRPr="00DB2473" w:rsidRDefault="00F2548A" w:rsidP="009B5D49">
            <w:pPr>
              <w:pStyle w:val="a5"/>
              <w:numPr>
                <w:ilvl w:val="0"/>
                <w:numId w:val="3"/>
              </w:numPr>
              <w:spacing w:before="80" w:line="223" w:lineRule="auto"/>
              <w:ind w:hanging="720"/>
              <w:rPr>
                <w:rFonts w:ascii="Times New Roman" w:hAnsi="Times New Roman"/>
                <w:sz w:val="20"/>
              </w:rPr>
            </w:pPr>
          </w:p>
        </w:tc>
        <w:tc>
          <w:tcPr>
            <w:tcW w:w="902" w:type="dxa"/>
            <w:hideMark/>
          </w:tcPr>
          <w:p w14:paraId="3F2A1AAA" w14:textId="77777777" w:rsidR="00F2548A" w:rsidRPr="00DB2473" w:rsidRDefault="00F2548A" w:rsidP="009B5D49">
            <w:pPr>
              <w:pStyle w:val="a5"/>
              <w:spacing w:before="80" w:line="223" w:lineRule="auto"/>
              <w:ind w:firstLine="0"/>
              <w:rPr>
                <w:rFonts w:ascii="Times New Roman" w:hAnsi="Times New Roman"/>
                <w:sz w:val="20"/>
              </w:rPr>
            </w:pPr>
            <w:r w:rsidRPr="00DB2473">
              <w:rPr>
                <w:rFonts w:ascii="Times New Roman" w:hAnsi="Times New Roman"/>
                <w:sz w:val="20"/>
              </w:rPr>
              <w:t>00079</w:t>
            </w:r>
          </w:p>
        </w:tc>
        <w:tc>
          <w:tcPr>
            <w:tcW w:w="7796" w:type="dxa"/>
            <w:hideMark/>
          </w:tcPr>
          <w:p w14:paraId="4D4DC4B2" w14:textId="77777777" w:rsidR="00F2548A" w:rsidRPr="00DB2473" w:rsidRDefault="00F2548A" w:rsidP="009B5D49">
            <w:pPr>
              <w:pStyle w:val="a5"/>
              <w:spacing w:before="80" w:line="223" w:lineRule="auto"/>
              <w:ind w:firstLine="0"/>
              <w:rPr>
                <w:rFonts w:ascii="Times New Roman" w:hAnsi="Times New Roman"/>
                <w:sz w:val="20"/>
              </w:rPr>
            </w:pPr>
            <w:r w:rsidRPr="00DB2473">
              <w:rPr>
                <w:rFonts w:ascii="Times New Roman" w:hAnsi="Times New Roman"/>
                <w:sz w:val="20"/>
              </w:rPr>
              <w:t xml:space="preserve">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w:t>
            </w:r>
            <w:proofErr w:type="spellStart"/>
            <w:r w:rsidRPr="00DB2473">
              <w:rPr>
                <w:rFonts w:ascii="Times New Roman" w:hAnsi="Times New Roman"/>
                <w:sz w:val="20"/>
              </w:rPr>
              <w:t>видачею</w:t>
            </w:r>
            <w:proofErr w:type="spellEnd"/>
            <w:r w:rsidRPr="00DB2473">
              <w:rPr>
                <w:rFonts w:ascii="Times New Roman" w:hAnsi="Times New Roman"/>
                <w:sz w:val="20"/>
              </w:rPr>
              <w:t xml:space="preserve"> витягу</w:t>
            </w:r>
          </w:p>
        </w:tc>
        <w:tc>
          <w:tcPr>
            <w:tcW w:w="4138" w:type="dxa"/>
          </w:tcPr>
          <w:p w14:paraId="3B7FD1CE" w14:textId="77777777" w:rsidR="00F2548A" w:rsidRPr="00DB2473" w:rsidRDefault="00F2548A" w:rsidP="009B5D49">
            <w:pPr>
              <w:pStyle w:val="a5"/>
              <w:spacing w:before="80" w:line="223" w:lineRule="auto"/>
              <w:ind w:firstLine="0"/>
              <w:rPr>
                <w:rFonts w:ascii="Times New Roman" w:hAnsi="Times New Roman"/>
                <w:sz w:val="20"/>
              </w:rPr>
            </w:pPr>
            <w:r w:rsidRPr="00DB2473">
              <w:rPr>
                <w:rFonts w:ascii="Times New Roman" w:hAnsi="Times New Roman"/>
                <w:sz w:val="20"/>
              </w:rPr>
              <w:t>Закон України «Про Державний земельний кадастр»</w:t>
            </w:r>
          </w:p>
        </w:tc>
      </w:tr>
      <w:tr w:rsidR="00DB2473" w:rsidRPr="00DB2473" w14:paraId="42CFAC47" w14:textId="77777777" w:rsidTr="009B5D49">
        <w:trPr>
          <w:trHeight w:val="12"/>
          <w:jc w:val="center"/>
        </w:trPr>
        <w:tc>
          <w:tcPr>
            <w:tcW w:w="717" w:type="dxa"/>
            <w:gridSpan w:val="2"/>
          </w:tcPr>
          <w:p w14:paraId="7C98DD27" w14:textId="77777777" w:rsidR="00F2548A" w:rsidRPr="00DB2473" w:rsidRDefault="00F2548A" w:rsidP="009B5D49">
            <w:pPr>
              <w:pStyle w:val="a5"/>
              <w:numPr>
                <w:ilvl w:val="0"/>
                <w:numId w:val="3"/>
              </w:numPr>
              <w:spacing w:before="80" w:line="223" w:lineRule="auto"/>
              <w:ind w:hanging="720"/>
              <w:rPr>
                <w:rFonts w:ascii="Times New Roman" w:hAnsi="Times New Roman"/>
                <w:sz w:val="20"/>
              </w:rPr>
            </w:pPr>
          </w:p>
        </w:tc>
        <w:tc>
          <w:tcPr>
            <w:tcW w:w="902" w:type="dxa"/>
            <w:hideMark/>
          </w:tcPr>
          <w:p w14:paraId="0F69172F" w14:textId="77777777" w:rsidR="00F2548A" w:rsidRPr="00DB2473" w:rsidRDefault="00F2548A" w:rsidP="009B5D49">
            <w:pPr>
              <w:pStyle w:val="a5"/>
              <w:spacing w:before="80" w:line="223" w:lineRule="auto"/>
              <w:ind w:firstLine="0"/>
              <w:rPr>
                <w:rFonts w:ascii="Times New Roman" w:hAnsi="Times New Roman"/>
                <w:sz w:val="20"/>
              </w:rPr>
            </w:pPr>
            <w:r w:rsidRPr="00DB2473">
              <w:rPr>
                <w:rFonts w:ascii="Times New Roman" w:hAnsi="Times New Roman"/>
                <w:sz w:val="20"/>
              </w:rPr>
              <w:t>00078</w:t>
            </w:r>
          </w:p>
        </w:tc>
        <w:tc>
          <w:tcPr>
            <w:tcW w:w="7796" w:type="dxa"/>
            <w:hideMark/>
          </w:tcPr>
          <w:p w14:paraId="4DAB1CD9" w14:textId="77777777" w:rsidR="00F2548A" w:rsidRPr="00DB2473" w:rsidRDefault="00F2548A" w:rsidP="009B5D49">
            <w:pPr>
              <w:pStyle w:val="a5"/>
              <w:spacing w:before="80" w:line="223" w:lineRule="auto"/>
              <w:ind w:firstLine="0"/>
              <w:rPr>
                <w:rFonts w:ascii="Times New Roman" w:hAnsi="Times New Roman"/>
                <w:sz w:val="20"/>
              </w:rPr>
            </w:pPr>
            <w:r w:rsidRPr="00DB2473">
              <w:rPr>
                <w:rFonts w:ascii="Times New Roman" w:hAnsi="Times New Roman"/>
                <w:sz w:val="20"/>
              </w:rPr>
              <w:t xml:space="preserve">Державна реєстрація обмежень у використанні земель з </w:t>
            </w:r>
            <w:proofErr w:type="spellStart"/>
            <w:r w:rsidRPr="00DB2473">
              <w:rPr>
                <w:rFonts w:ascii="Times New Roman" w:hAnsi="Times New Roman"/>
                <w:sz w:val="20"/>
              </w:rPr>
              <w:t>видачею</w:t>
            </w:r>
            <w:proofErr w:type="spellEnd"/>
            <w:r w:rsidRPr="00DB2473">
              <w:rPr>
                <w:rFonts w:ascii="Times New Roman" w:hAnsi="Times New Roman"/>
                <w:sz w:val="20"/>
              </w:rPr>
              <w:t xml:space="preserve"> витягу</w:t>
            </w:r>
          </w:p>
          <w:p w14:paraId="387E8234" w14:textId="77777777" w:rsidR="00F2548A" w:rsidRPr="00DB2473" w:rsidRDefault="00F2548A" w:rsidP="009B5D49">
            <w:pPr>
              <w:pStyle w:val="a5"/>
              <w:spacing w:before="80" w:line="223" w:lineRule="auto"/>
              <w:ind w:firstLine="0"/>
              <w:rPr>
                <w:rFonts w:ascii="Times New Roman" w:hAnsi="Times New Roman"/>
                <w:sz w:val="20"/>
              </w:rPr>
            </w:pPr>
          </w:p>
        </w:tc>
        <w:tc>
          <w:tcPr>
            <w:tcW w:w="4138" w:type="dxa"/>
            <w:hideMark/>
          </w:tcPr>
          <w:p w14:paraId="6855E8C5" w14:textId="77777777" w:rsidR="00F2548A" w:rsidRPr="00DB2473" w:rsidRDefault="00F2548A" w:rsidP="009B5D49">
            <w:pPr>
              <w:pStyle w:val="a5"/>
              <w:spacing w:before="80" w:line="223" w:lineRule="auto"/>
              <w:ind w:firstLine="0"/>
              <w:rPr>
                <w:rFonts w:ascii="Times New Roman" w:hAnsi="Times New Roman"/>
                <w:sz w:val="20"/>
              </w:rPr>
            </w:pPr>
            <w:r w:rsidRPr="00DB2473">
              <w:rPr>
                <w:rFonts w:ascii="Times New Roman" w:hAnsi="Times New Roman"/>
                <w:sz w:val="20"/>
              </w:rPr>
              <w:t>Закон України «Про Державний земельний кадастр»</w:t>
            </w:r>
          </w:p>
        </w:tc>
      </w:tr>
      <w:tr w:rsidR="00DB2473" w:rsidRPr="00DB2473" w14:paraId="49314D34" w14:textId="77777777" w:rsidTr="009B5D49">
        <w:trPr>
          <w:trHeight w:val="12"/>
          <w:jc w:val="center"/>
        </w:trPr>
        <w:tc>
          <w:tcPr>
            <w:tcW w:w="717" w:type="dxa"/>
            <w:gridSpan w:val="2"/>
          </w:tcPr>
          <w:p w14:paraId="3410EA0C" w14:textId="77777777" w:rsidR="00F2548A" w:rsidRPr="00DB2473" w:rsidRDefault="00F2548A" w:rsidP="009B5D49">
            <w:pPr>
              <w:pStyle w:val="a5"/>
              <w:numPr>
                <w:ilvl w:val="0"/>
                <w:numId w:val="3"/>
              </w:numPr>
              <w:spacing w:before="60" w:line="228" w:lineRule="auto"/>
              <w:ind w:hanging="720"/>
              <w:rPr>
                <w:rFonts w:ascii="Times New Roman" w:hAnsi="Times New Roman"/>
                <w:sz w:val="20"/>
              </w:rPr>
            </w:pPr>
          </w:p>
        </w:tc>
        <w:tc>
          <w:tcPr>
            <w:tcW w:w="902" w:type="dxa"/>
            <w:hideMark/>
          </w:tcPr>
          <w:p w14:paraId="07EFA86D"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00081</w:t>
            </w:r>
          </w:p>
        </w:tc>
        <w:tc>
          <w:tcPr>
            <w:tcW w:w="7796" w:type="dxa"/>
            <w:hideMark/>
          </w:tcPr>
          <w:p w14:paraId="101D1DD1"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Виправлення технічної помилки у відомостях Державного земельного кадастру не з вини органу, що здійснює його ведення</w:t>
            </w:r>
          </w:p>
        </w:tc>
        <w:tc>
          <w:tcPr>
            <w:tcW w:w="4138" w:type="dxa"/>
            <w:hideMark/>
          </w:tcPr>
          <w:p w14:paraId="480D8197"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Державний земельний кадастр»</w:t>
            </w:r>
          </w:p>
        </w:tc>
      </w:tr>
      <w:tr w:rsidR="00DB2473" w:rsidRPr="00DB2473" w14:paraId="118045E5" w14:textId="77777777" w:rsidTr="009B5D49">
        <w:trPr>
          <w:trHeight w:val="12"/>
          <w:jc w:val="center"/>
        </w:trPr>
        <w:tc>
          <w:tcPr>
            <w:tcW w:w="717" w:type="dxa"/>
            <w:gridSpan w:val="2"/>
          </w:tcPr>
          <w:p w14:paraId="036BAB72" w14:textId="77777777" w:rsidR="00F2548A" w:rsidRPr="00DB2473" w:rsidRDefault="00F2548A" w:rsidP="009B5D49">
            <w:pPr>
              <w:pStyle w:val="a5"/>
              <w:numPr>
                <w:ilvl w:val="0"/>
                <w:numId w:val="3"/>
              </w:numPr>
              <w:spacing w:before="60" w:line="228" w:lineRule="auto"/>
              <w:ind w:hanging="720"/>
              <w:rPr>
                <w:rFonts w:ascii="Times New Roman" w:hAnsi="Times New Roman"/>
                <w:sz w:val="20"/>
              </w:rPr>
            </w:pPr>
          </w:p>
        </w:tc>
        <w:tc>
          <w:tcPr>
            <w:tcW w:w="902" w:type="dxa"/>
            <w:hideMark/>
          </w:tcPr>
          <w:p w14:paraId="549CE8F0"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00080</w:t>
            </w:r>
          </w:p>
        </w:tc>
        <w:tc>
          <w:tcPr>
            <w:tcW w:w="7796" w:type="dxa"/>
            <w:hideMark/>
          </w:tcPr>
          <w:p w14:paraId="22A125B1"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 xml:space="preserve">Виправлення технічної помилки у відомостях з Державного земельного кадастру, яка була допущена органом, що здійснює його ведення, з </w:t>
            </w:r>
            <w:proofErr w:type="spellStart"/>
            <w:r w:rsidRPr="00DB2473">
              <w:rPr>
                <w:rFonts w:ascii="Times New Roman" w:hAnsi="Times New Roman"/>
                <w:sz w:val="20"/>
              </w:rPr>
              <w:t>видачею</w:t>
            </w:r>
            <w:proofErr w:type="spellEnd"/>
            <w:r w:rsidRPr="00DB2473">
              <w:rPr>
                <w:rFonts w:ascii="Times New Roman" w:hAnsi="Times New Roman"/>
                <w:sz w:val="20"/>
              </w:rPr>
              <w:t xml:space="preserve"> витягу</w:t>
            </w:r>
          </w:p>
        </w:tc>
        <w:tc>
          <w:tcPr>
            <w:tcW w:w="4138" w:type="dxa"/>
            <w:hideMark/>
          </w:tcPr>
          <w:p w14:paraId="1B2FBD5C"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Закон України «Про Державний земельний кадастр»</w:t>
            </w:r>
          </w:p>
        </w:tc>
      </w:tr>
      <w:tr w:rsidR="00DB2473" w:rsidRPr="00DB2473" w14:paraId="19715833" w14:textId="77777777" w:rsidTr="009B5D49">
        <w:trPr>
          <w:trHeight w:val="12"/>
          <w:jc w:val="center"/>
        </w:trPr>
        <w:tc>
          <w:tcPr>
            <w:tcW w:w="717" w:type="dxa"/>
            <w:gridSpan w:val="2"/>
          </w:tcPr>
          <w:p w14:paraId="01062302"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6379BBC5"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00035</w:t>
            </w:r>
          </w:p>
        </w:tc>
        <w:tc>
          <w:tcPr>
            <w:tcW w:w="7796" w:type="dxa"/>
            <w:hideMark/>
          </w:tcPr>
          <w:p w14:paraId="50256FAD"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4138" w:type="dxa"/>
            <w:hideMark/>
          </w:tcPr>
          <w:p w14:paraId="473A0F7F"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Державний земельний кадастр»</w:t>
            </w:r>
          </w:p>
        </w:tc>
      </w:tr>
      <w:tr w:rsidR="00DB2473" w:rsidRPr="00DB2473" w14:paraId="0AC8756E" w14:textId="77777777" w:rsidTr="009B5D49">
        <w:trPr>
          <w:trHeight w:val="12"/>
          <w:jc w:val="center"/>
        </w:trPr>
        <w:tc>
          <w:tcPr>
            <w:tcW w:w="717" w:type="dxa"/>
            <w:gridSpan w:val="2"/>
          </w:tcPr>
          <w:p w14:paraId="2C5166EF"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49E6A076"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00059</w:t>
            </w:r>
          </w:p>
        </w:tc>
        <w:tc>
          <w:tcPr>
            <w:tcW w:w="7796" w:type="dxa"/>
            <w:hideMark/>
          </w:tcPr>
          <w:p w14:paraId="2FA6AD34"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4138" w:type="dxa"/>
            <w:hideMark/>
          </w:tcPr>
          <w:p w14:paraId="284F71AB"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Державний земельний кадастр»</w:t>
            </w:r>
          </w:p>
        </w:tc>
      </w:tr>
      <w:tr w:rsidR="00DB2473" w:rsidRPr="00DB2473" w14:paraId="1FD866B8" w14:textId="77777777" w:rsidTr="009B5D49">
        <w:trPr>
          <w:trHeight w:val="12"/>
          <w:jc w:val="center"/>
        </w:trPr>
        <w:tc>
          <w:tcPr>
            <w:tcW w:w="717" w:type="dxa"/>
            <w:gridSpan w:val="2"/>
          </w:tcPr>
          <w:p w14:paraId="474DBB4D" w14:textId="77777777" w:rsidR="00765EC0" w:rsidRPr="00DB2473" w:rsidRDefault="00765EC0" w:rsidP="009B5D49">
            <w:pPr>
              <w:pStyle w:val="a5"/>
              <w:numPr>
                <w:ilvl w:val="0"/>
                <w:numId w:val="3"/>
              </w:numPr>
              <w:spacing w:line="228" w:lineRule="auto"/>
              <w:ind w:hanging="720"/>
              <w:rPr>
                <w:rFonts w:ascii="Times New Roman" w:hAnsi="Times New Roman"/>
                <w:sz w:val="20"/>
              </w:rPr>
            </w:pPr>
          </w:p>
        </w:tc>
        <w:tc>
          <w:tcPr>
            <w:tcW w:w="902" w:type="dxa"/>
          </w:tcPr>
          <w:p w14:paraId="0C17579C" w14:textId="77777777" w:rsidR="00765EC0" w:rsidRPr="00DB2473" w:rsidRDefault="00765EC0">
            <w:pPr>
              <w:pStyle w:val="rvps12"/>
              <w:spacing w:before="150" w:beforeAutospacing="0" w:after="150" w:afterAutospacing="0"/>
              <w:jc w:val="center"/>
              <w:rPr>
                <w:sz w:val="20"/>
                <w:szCs w:val="20"/>
              </w:rPr>
            </w:pPr>
            <w:r w:rsidRPr="00DB2473">
              <w:rPr>
                <w:sz w:val="20"/>
                <w:szCs w:val="20"/>
              </w:rPr>
              <w:t>02457</w:t>
            </w:r>
          </w:p>
        </w:tc>
        <w:tc>
          <w:tcPr>
            <w:tcW w:w="7796" w:type="dxa"/>
          </w:tcPr>
          <w:p w14:paraId="7688BEF4" w14:textId="77777777" w:rsidR="00765EC0" w:rsidRPr="00DB2473" w:rsidRDefault="00765EC0">
            <w:pPr>
              <w:pStyle w:val="rvps14"/>
              <w:spacing w:before="150" w:beforeAutospacing="0" w:after="150" w:afterAutospacing="0"/>
              <w:rPr>
                <w:sz w:val="20"/>
                <w:szCs w:val="20"/>
              </w:rPr>
            </w:pPr>
            <w:proofErr w:type="spellStart"/>
            <w:r w:rsidRPr="00DB2473">
              <w:rPr>
                <w:sz w:val="20"/>
                <w:szCs w:val="20"/>
              </w:rPr>
              <w:t>Надання</w:t>
            </w:r>
            <w:proofErr w:type="spellEnd"/>
            <w:r w:rsidRPr="00DB2473">
              <w:rPr>
                <w:sz w:val="20"/>
                <w:szCs w:val="20"/>
              </w:rPr>
              <w:t xml:space="preserve"> </w:t>
            </w:r>
            <w:proofErr w:type="spellStart"/>
            <w:r w:rsidRPr="00DB2473">
              <w:rPr>
                <w:sz w:val="20"/>
                <w:szCs w:val="20"/>
              </w:rPr>
              <w:t>відомостей</w:t>
            </w:r>
            <w:proofErr w:type="spellEnd"/>
            <w:r w:rsidRPr="00DB2473">
              <w:rPr>
                <w:sz w:val="20"/>
                <w:szCs w:val="20"/>
              </w:rPr>
              <w:t xml:space="preserve"> з Державного земельного кадастру у </w:t>
            </w:r>
            <w:proofErr w:type="spellStart"/>
            <w:r w:rsidRPr="00DB2473">
              <w:rPr>
                <w:sz w:val="20"/>
                <w:szCs w:val="20"/>
              </w:rPr>
              <w:t>формі</w:t>
            </w:r>
            <w:proofErr w:type="spellEnd"/>
            <w:r w:rsidRPr="00DB2473">
              <w:rPr>
                <w:sz w:val="20"/>
                <w:szCs w:val="20"/>
              </w:rPr>
              <w:t xml:space="preserve"> </w:t>
            </w:r>
            <w:proofErr w:type="spellStart"/>
            <w:r w:rsidRPr="00DB2473">
              <w:rPr>
                <w:sz w:val="20"/>
                <w:szCs w:val="20"/>
              </w:rPr>
              <w:t>витягу</w:t>
            </w:r>
            <w:proofErr w:type="spellEnd"/>
            <w:r w:rsidRPr="00DB2473">
              <w:rPr>
                <w:sz w:val="20"/>
                <w:szCs w:val="20"/>
              </w:rPr>
              <w:t xml:space="preserve"> з Державного земельного кадастру про </w:t>
            </w:r>
            <w:proofErr w:type="spellStart"/>
            <w:r w:rsidRPr="00DB2473">
              <w:rPr>
                <w:sz w:val="20"/>
                <w:szCs w:val="20"/>
              </w:rPr>
              <w:t>обмеження</w:t>
            </w:r>
            <w:proofErr w:type="spellEnd"/>
            <w:r w:rsidRPr="00DB2473">
              <w:rPr>
                <w:sz w:val="20"/>
                <w:szCs w:val="20"/>
              </w:rPr>
              <w:t xml:space="preserve"> у </w:t>
            </w:r>
            <w:proofErr w:type="spellStart"/>
            <w:r w:rsidRPr="00DB2473">
              <w:rPr>
                <w:sz w:val="20"/>
                <w:szCs w:val="20"/>
              </w:rPr>
              <w:t>використанні</w:t>
            </w:r>
            <w:proofErr w:type="spellEnd"/>
            <w:r w:rsidRPr="00DB2473">
              <w:rPr>
                <w:sz w:val="20"/>
                <w:szCs w:val="20"/>
              </w:rPr>
              <w:t xml:space="preserve"> земель з </w:t>
            </w:r>
            <w:proofErr w:type="spellStart"/>
            <w:r w:rsidRPr="00DB2473">
              <w:rPr>
                <w:sz w:val="20"/>
                <w:szCs w:val="20"/>
              </w:rPr>
              <w:t>посиланням</w:t>
            </w:r>
            <w:proofErr w:type="spellEnd"/>
            <w:r w:rsidRPr="00DB2473">
              <w:rPr>
                <w:sz w:val="20"/>
                <w:szCs w:val="20"/>
              </w:rPr>
              <w:t xml:space="preserve"> на </w:t>
            </w:r>
            <w:proofErr w:type="spellStart"/>
            <w:r w:rsidRPr="00DB2473">
              <w:rPr>
                <w:sz w:val="20"/>
                <w:szCs w:val="20"/>
              </w:rPr>
              <w:t>документи</w:t>
            </w:r>
            <w:proofErr w:type="spellEnd"/>
            <w:r w:rsidRPr="00DB2473">
              <w:rPr>
                <w:sz w:val="20"/>
                <w:szCs w:val="20"/>
              </w:rPr>
              <w:t xml:space="preserve">, на </w:t>
            </w:r>
            <w:proofErr w:type="spellStart"/>
            <w:r w:rsidRPr="00DB2473">
              <w:rPr>
                <w:sz w:val="20"/>
                <w:szCs w:val="20"/>
              </w:rPr>
              <w:t>підставі</w:t>
            </w:r>
            <w:proofErr w:type="spellEnd"/>
            <w:r w:rsidRPr="00DB2473">
              <w:rPr>
                <w:sz w:val="20"/>
                <w:szCs w:val="20"/>
              </w:rPr>
              <w:t xml:space="preserve"> </w:t>
            </w:r>
            <w:proofErr w:type="spellStart"/>
            <w:r w:rsidRPr="00DB2473">
              <w:rPr>
                <w:sz w:val="20"/>
                <w:szCs w:val="20"/>
              </w:rPr>
              <w:t>яких</w:t>
            </w:r>
            <w:proofErr w:type="spellEnd"/>
            <w:r w:rsidRPr="00DB2473">
              <w:rPr>
                <w:sz w:val="20"/>
                <w:szCs w:val="20"/>
              </w:rPr>
              <w:t xml:space="preserve"> </w:t>
            </w:r>
            <w:proofErr w:type="spellStart"/>
            <w:r w:rsidRPr="00DB2473">
              <w:rPr>
                <w:sz w:val="20"/>
                <w:szCs w:val="20"/>
              </w:rPr>
              <w:t>відомості</w:t>
            </w:r>
            <w:proofErr w:type="spellEnd"/>
            <w:r w:rsidRPr="00DB2473">
              <w:rPr>
                <w:sz w:val="20"/>
                <w:szCs w:val="20"/>
              </w:rPr>
              <w:t xml:space="preserve"> про </w:t>
            </w:r>
            <w:proofErr w:type="spellStart"/>
            <w:r w:rsidRPr="00DB2473">
              <w:rPr>
                <w:sz w:val="20"/>
                <w:szCs w:val="20"/>
              </w:rPr>
              <w:t>обмеження</w:t>
            </w:r>
            <w:proofErr w:type="spellEnd"/>
            <w:r w:rsidRPr="00DB2473">
              <w:rPr>
                <w:sz w:val="20"/>
                <w:szCs w:val="20"/>
              </w:rPr>
              <w:t xml:space="preserve"> у </w:t>
            </w:r>
            <w:proofErr w:type="spellStart"/>
            <w:r w:rsidRPr="00DB2473">
              <w:rPr>
                <w:sz w:val="20"/>
                <w:szCs w:val="20"/>
              </w:rPr>
              <w:t>використанні</w:t>
            </w:r>
            <w:proofErr w:type="spellEnd"/>
            <w:r w:rsidRPr="00DB2473">
              <w:rPr>
                <w:sz w:val="20"/>
                <w:szCs w:val="20"/>
              </w:rPr>
              <w:t xml:space="preserve"> земель </w:t>
            </w:r>
            <w:proofErr w:type="spellStart"/>
            <w:r w:rsidRPr="00DB2473">
              <w:rPr>
                <w:sz w:val="20"/>
                <w:szCs w:val="20"/>
              </w:rPr>
              <w:t>внесені</w:t>
            </w:r>
            <w:proofErr w:type="spellEnd"/>
            <w:r w:rsidRPr="00DB2473">
              <w:rPr>
                <w:sz w:val="20"/>
                <w:szCs w:val="20"/>
              </w:rPr>
              <w:t xml:space="preserve"> до Державного земельного кадастру</w:t>
            </w:r>
          </w:p>
        </w:tc>
        <w:tc>
          <w:tcPr>
            <w:tcW w:w="4138" w:type="dxa"/>
          </w:tcPr>
          <w:p w14:paraId="77129B30" w14:textId="77777777" w:rsidR="00765EC0" w:rsidRPr="00DB2473" w:rsidRDefault="00876E81"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Державний земельний кадастр»</w:t>
            </w:r>
          </w:p>
        </w:tc>
      </w:tr>
      <w:tr w:rsidR="00DB2473" w:rsidRPr="00DB2473" w14:paraId="1725E693" w14:textId="77777777" w:rsidTr="009B5D49">
        <w:trPr>
          <w:trHeight w:val="12"/>
          <w:jc w:val="center"/>
        </w:trPr>
        <w:tc>
          <w:tcPr>
            <w:tcW w:w="717" w:type="dxa"/>
            <w:gridSpan w:val="2"/>
          </w:tcPr>
          <w:p w14:paraId="4BE95212" w14:textId="77777777" w:rsidR="004F6B6D" w:rsidRPr="00DB2473" w:rsidRDefault="004F6B6D" w:rsidP="009B5D49">
            <w:pPr>
              <w:pStyle w:val="a5"/>
              <w:numPr>
                <w:ilvl w:val="0"/>
                <w:numId w:val="3"/>
              </w:numPr>
              <w:spacing w:line="228" w:lineRule="auto"/>
              <w:ind w:hanging="720"/>
              <w:rPr>
                <w:rFonts w:ascii="Times New Roman" w:hAnsi="Times New Roman"/>
                <w:sz w:val="20"/>
              </w:rPr>
            </w:pPr>
          </w:p>
        </w:tc>
        <w:tc>
          <w:tcPr>
            <w:tcW w:w="902" w:type="dxa"/>
          </w:tcPr>
          <w:p w14:paraId="50FE6357" w14:textId="77777777" w:rsidR="004F6B6D" w:rsidRPr="00DB2473" w:rsidRDefault="004F6B6D">
            <w:pPr>
              <w:pStyle w:val="rvps12"/>
              <w:spacing w:before="150" w:beforeAutospacing="0" w:after="150" w:afterAutospacing="0"/>
              <w:jc w:val="center"/>
              <w:rPr>
                <w:sz w:val="20"/>
                <w:szCs w:val="20"/>
              </w:rPr>
            </w:pPr>
            <w:r w:rsidRPr="00DB2473">
              <w:rPr>
                <w:sz w:val="20"/>
                <w:szCs w:val="20"/>
              </w:rPr>
              <w:t>02456</w:t>
            </w:r>
          </w:p>
        </w:tc>
        <w:tc>
          <w:tcPr>
            <w:tcW w:w="7796" w:type="dxa"/>
          </w:tcPr>
          <w:p w14:paraId="4A35E289" w14:textId="77777777" w:rsidR="004F6B6D" w:rsidRPr="00DB2473" w:rsidRDefault="004F6B6D">
            <w:pPr>
              <w:pStyle w:val="rvps14"/>
              <w:spacing w:before="150" w:beforeAutospacing="0" w:after="150" w:afterAutospacing="0"/>
              <w:rPr>
                <w:sz w:val="20"/>
                <w:szCs w:val="20"/>
              </w:rPr>
            </w:pPr>
            <w:proofErr w:type="spellStart"/>
            <w:r w:rsidRPr="00DB2473">
              <w:rPr>
                <w:sz w:val="20"/>
                <w:szCs w:val="20"/>
              </w:rPr>
              <w:t>Надання</w:t>
            </w:r>
            <w:proofErr w:type="spellEnd"/>
            <w:r w:rsidRPr="00DB2473">
              <w:rPr>
                <w:sz w:val="20"/>
                <w:szCs w:val="20"/>
              </w:rPr>
              <w:t xml:space="preserve"> </w:t>
            </w:r>
            <w:proofErr w:type="spellStart"/>
            <w:r w:rsidRPr="00DB2473">
              <w:rPr>
                <w:sz w:val="20"/>
                <w:szCs w:val="20"/>
              </w:rPr>
              <w:t>відомостей</w:t>
            </w:r>
            <w:proofErr w:type="spellEnd"/>
            <w:r w:rsidRPr="00DB2473">
              <w:rPr>
                <w:sz w:val="20"/>
                <w:szCs w:val="20"/>
              </w:rPr>
              <w:t xml:space="preserve"> з Державного земельного кадастру у </w:t>
            </w:r>
            <w:proofErr w:type="spellStart"/>
            <w:r w:rsidRPr="00DB2473">
              <w:rPr>
                <w:sz w:val="20"/>
                <w:szCs w:val="20"/>
              </w:rPr>
              <w:t>формі</w:t>
            </w:r>
            <w:proofErr w:type="spellEnd"/>
            <w:r w:rsidRPr="00DB2473">
              <w:rPr>
                <w:sz w:val="20"/>
                <w:szCs w:val="20"/>
              </w:rPr>
              <w:t xml:space="preserve"> </w:t>
            </w:r>
            <w:proofErr w:type="spellStart"/>
            <w:r w:rsidRPr="00DB2473">
              <w:rPr>
                <w:sz w:val="20"/>
                <w:szCs w:val="20"/>
              </w:rPr>
              <w:t>витягу</w:t>
            </w:r>
            <w:proofErr w:type="spellEnd"/>
            <w:r w:rsidRPr="00DB2473">
              <w:rPr>
                <w:sz w:val="20"/>
                <w:szCs w:val="20"/>
              </w:rPr>
              <w:t xml:space="preserve"> з Державного земельного кадастру про </w:t>
            </w:r>
            <w:proofErr w:type="spellStart"/>
            <w:r w:rsidRPr="00DB2473">
              <w:rPr>
                <w:sz w:val="20"/>
                <w:szCs w:val="20"/>
              </w:rPr>
              <w:t>земельну</w:t>
            </w:r>
            <w:proofErr w:type="spellEnd"/>
            <w:r w:rsidRPr="00DB2473">
              <w:rPr>
                <w:sz w:val="20"/>
                <w:szCs w:val="20"/>
              </w:rPr>
              <w:t xml:space="preserve"> </w:t>
            </w:r>
            <w:proofErr w:type="spellStart"/>
            <w:r w:rsidRPr="00DB2473">
              <w:rPr>
                <w:sz w:val="20"/>
                <w:szCs w:val="20"/>
              </w:rPr>
              <w:t>ділянку</w:t>
            </w:r>
            <w:proofErr w:type="spellEnd"/>
            <w:r w:rsidRPr="00DB2473">
              <w:rPr>
                <w:sz w:val="20"/>
                <w:szCs w:val="20"/>
              </w:rPr>
              <w:t xml:space="preserve"> з </w:t>
            </w:r>
            <w:proofErr w:type="spellStart"/>
            <w:r w:rsidRPr="00DB2473">
              <w:rPr>
                <w:sz w:val="20"/>
                <w:szCs w:val="20"/>
              </w:rPr>
              <w:t>усіма</w:t>
            </w:r>
            <w:proofErr w:type="spellEnd"/>
            <w:r w:rsidRPr="00DB2473">
              <w:rPr>
                <w:sz w:val="20"/>
                <w:szCs w:val="20"/>
              </w:rPr>
              <w:t xml:space="preserve"> </w:t>
            </w:r>
            <w:proofErr w:type="spellStart"/>
            <w:r w:rsidRPr="00DB2473">
              <w:rPr>
                <w:sz w:val="20"/>
                <w:szCs w:val="20"/>
              </w:rPr>
              <w:t>відомостями</w:t>
            </w:r>
            <w:proofErr w:type="spellEnd"/>
            <w:r w:rsidRPr="00DB2473">
              <w:rPr>
                <w:sz w:val="20"/>
                <w:szCs w:val="20"/>
              </w:rPr>
              <w:t xml:space="preserve">, </w:t>
            </w:r>
            <w:proofErr w:type="spellStart"/>
            <w:r w:rsidRPr="00DB2473">
              <w:rPr>
                <w:sz w:val="20"/>
                <w:szCs w:val="20"/>
              </w:rPr>
              <w:t>внесеними</w:t>
            </w:r>
            <w:proofErr w:type="spellEnd"/>
            <w:r w:rsidRPr="00DB2473">
              <w:rPr>
                <w:sz w:val="20"/>
                <w:szCs w:val="20"/>
              </w:rPr>
              <w:t xml:space="preserve"> до </w:t>
            </w:r>
            <w:proofErr w:type="spellStart"/>
            <w:r w:rsidRPr="00DB2473">
              <w:rPr>
                <w:sz w:val="20"/>
                <w:szCs w:val="20"/>
              </w:rPr>
              <w:t>Поземельної</w:t>
            </w:r>
            <w:proofErr w:type="spellEnd"/>
            <w:r w:rsidRPr="00DB2473">
              <w:rPr>
                <w:sz w:val="20"/>
                <w:szCs w:val="20"/>
              </w:rPr>
              <w:t xml:space="preserve"> книги, </w:t>
            </w:r>
            <w:proofErr w:type="spellStart"/>
            <w:r w:rsidRPr="00DB2473">
              <w:rPr>
                <w:sz w:val="20"/>
                <w:szCs w:val="20"/>
              </w:rPr>
              <w:t>крім</w:t>
            </w:r>
            <w:proofErr w:type="spellEnd"/>
            <w:r w:rsidRPr="00DB2473">
              <w:rPr>
                <w:sz w:val="20"/>
                <w:szCs w:val="20"/>
              </w:rPr>
              <w:t xml:space="preserve"> </w:t>
            </w:r>
            <w:proofErr w:type="spellStart"/>
            <w:r w:rsidRPr="00DB2473">
              <w:rPr>
                <w:sz w:val="20"/>
                <w:szCs w:val="20"/>
              </w:rPr>
              <w:t>відомостей</w:t>
            </w:r>
            <w:proofErr w:type="spellEnd"/>
            <w:r w:rsidRPr="00DB2473">
              <w:rPr>
                <w:sz w:val="20"/>
                <w:szCs w:val="20"/>
              </w:rPr>
              <w:t xml:space="preserve"> про </w:t>
            </w:r>
            <w:proofErr w:type="spellStart"/>
            <w:r w:rsidRPr="00DB2473">
              <w:rPr>
                <w:sz w:val="20"/>
                <w:szCs w:val="20"/>
              </w:rPr>
              <w:t>речові</w:t>
            </w:r>
            <w:proofErr w:type="spellEnd"/>
            <w:r w:rsidRPr="00DB2473">
              <w:rPr>
                <w:sz w:val="20"/>
                <w:szCs w:val="20"/>
              </w:rPr>
              <w:t xml:space="preserve"> права на </w:t>
            </w:r>
            <w:proofErr w:type="spellStart"/>
            <w:r w:rsidRPr="00DB2473">
              <w:rPr>
                <w:sz w:val="20"/>
                <w:szCs w:val="20"/>
              </w:rPr>
              <w:t>земельну</w:t>
            </w:r>
            <w:proofErr w:type="spellEnd"/>
            <w:r w:rsidRPr="00DB2473">
              <w:rPr>
                <w:sz w:val="20"/>
                <w:szCs w:val="20"/>
              </w:rPr>
              <w:t xml:space="preserve"> </w:t>
            </w:r>
            <w:proofErr w:type="spellStart"/>
            <w:r w:rsidRPr="00DB2473">
              <w:rPr>
                <w:sz w:val="20"/>
                <w:szCs w:val="20"/>
              </w:rPr>
              <w:t>ділянку</w:t>
            </w:r>
            <w:proofErr w:type="spellEnd"/>
            <w:r w:rsidRPr="00DB2473">
              <w:rPr>
                <w:sz w:val="20"/>
                <w:szCs w:val="20"/>
              </w:rPr>
              <w:t xml:space="preserve">, </w:t>
            </w:r>
            <w:proofErr w:type="spellStart"/>
            <w:r w:rsidRPr="00DB2473">
              <w:rPr>
                <w:sz w:val="20"/>
                <w:szCs w:val="20"/>
              </w:rPr>
              <w:t>що</w:t>
            </w:r>
            <w:proofErr w:type="spellEnd"/>
            <w:r w:rsidRPr="00DB2473">
              <w:rPr>
                <w:sz w:val="20"/>
                <w:szCs w:val="20"/>
              </w:rPr>
              <w:t xml:space="preserve"> </w:t>
            </w:r>
            <w:proofErr w:type="spellStart"/>
            <w:r w:rsidRPr="00DB2473">
              <w:rPr>
                <w:sz w:val="20"/>
                <w:szCs w:val="20"/>
              </w:rPr>
              <w:t>виникли</w:t>
            </w:r>
            <w:proofErr w:type="spellEnd"/>
            <w:r w:rsidRPr="00DB2473">
              <w:rPr>
                <w:sz w:val="20"/>
                <w:szCs w:val="20"/>
              </w:rPr>
              <w:t xml:space="preserve"> </w:t>
            </w:r>
            <w:proofErr w:type="spellStart"/>
            <w:r w:rsidRPr="00DB2473">
              <w:rPr>
                <w:sz w:val="20"/>
                <w:szCs w:val="20"/>
              </w:rPr>
              <w:t>після</w:t>
            </w:r>
            <w:proofErr w:type="spellEnd"/>
            <w:r w:rsidRPr="00DB2473">
              <w:rPr>
                <w:sz w:val="20"/>
                <w:szCs w:val="20"/>
              </w:rPr>
              <w:t xml:space="preserve"> 1 </w:t>
            </w:r>
            <w:proofErr w:type="spellStart"/>
            <w:r w:rsidRPr="00DB2473">
              <w:rPr>
                <w:sz w:val="20"/>
                <w:szCs w:val="20"/>
              </w:rPr>
              <w:t>січня</w:t>
            </w:r>
            <w:proofErr w:type="spellEnd"/>
            <w:r w:rsidRPr="00DB2473">
              <w:rPr>
                <w:sz w:val="20"/>
                <w:szCs w:val="20"/>
              </w:rPr>
              <w:t xml:space="preserve"> 2013 р., а </w:t>
            </w:r>
            <w:proofErr w:type="spellStart"/>
            <w:r w:rsidRPr="00DB2473">
              <w:rPr>
                <w:sz w:val="20"/>
                <w:szCs w:val="20"/>
              </w:rPr>
              <w:t>також</w:t>
            </w:r>
            <w:proofErr w:type="spellEnd"/>
            <w:r w:rsidRPr="00DB2473">
              <w:rPr>
                <w:sz w:val="20"/>
                <w:szCs w:val="20"/>
              </w:rPr>
              <w:t xml:space="preserve"> з </w:t>
            </w:r>
            <w:proofErr w:type="spellStart"/>
            <w:r w:rsidRPr="00DB2473">
              <w:rPr>
                <w:sz w:val="20"/>
                <w:szCs w:val="20"/>
              </w:rPr>
              <w:t>відомостями</w:t>
            </w:r>
            <w:proofErr w:type="spellEnd"/>
            <w:r w:rsidRPr="00DB2473">
              <w:rPr>
                <w:sz w:val="20"/>
                <w:szCs w:val="20"/>
              </w:rPr>
              <w:t xml:space="preserve"> про </w:t>
            </w:r>
            <w:proofErr w:type="spellStart"/>
            <w:r w:rsidRPr="00DB2473">
              <w:rPr>
                <w:sz w:val="20"/>
                <w:szCs w:val="20"/>
              </w:rPr>
              <w:t>ділянки</w:t>
            </w:r>
            <w:proofErr w:type="spellEnd"/>
            <w:r w:rsidRPr="00DB2473">
              <w:rPr>
                <w:sz w:val="20"/>
                <w:szCs w:val="20"/>
              </w:rPr>
              <w:t xml:space="preserve"> </w:t>
            </w:r>
            <w:proofErr w:type="spellStart"/>
            <w:r w:rsidRPr="00DB2473">
              <w:rPr>
                <w:sz w:val="20"/>
                <w:szCs w:val="20"/>
              </w:rPr>
              <w:t>надр</w:t>
            </w:r>
            <w:proofErr w:type="spellEnd"/>
            <w:r w:rsidRPr="00DB2473">
              <w:rPr>
                <w:sz w:val="20"/>
                <w:szCs w:val="20"/>
              </w:rPr>
              <w:t xml:space="preserve">, </w:t>
            </w:r>
            <w:proofErr w:type="spellStart"/>
            <w:r w:rsidRPr="00DB2473">
              <w:rPr>
                <w:sz w:val="20"/>
                <w:szCs w:val="20"/>
              </w:rPr>
              <w:t>надані</w:t>
            </w:r>
            <w:proofErr w:type="spellEnd"/>
            <w:r w:rsidRPr="00DB2473">
              <w:rPr>
                <w:sz w:val="20"/>
                <w:szCs w:val="20"/>
              </w:rPr>
              <w:t xml:space="preserve"> у </w:t>
            </w:r>
            <w:proofErr w:type="spellStart"/>
            <w:r w:rsidRPr="00DB2473">
              <w:rPr>
                <w:sz w:val="20"/>
                <w:szCs w:val="20"/>
              </w:rPr>
              <w:t>користування</w:t>
            </w:r>
            <w:proofErr w:type="spellEnd"/>
            <w:r w:rsidRPr="00DB2473">
              <w:rPr>
                <w:sz w:val="20"/>
                <w:szCs w:val="20"/>
              </w:rPr>
              <w:t xml:space="preserve"> </w:t>
            </w:r>
            <w:proofErr w:type="spellStart"/>
            <w:r w:rsidRPr="00DB2473">
              <w:rPr>
                <w:sz w:val="20"/>
                <w:szCs w:val="20"/>
              </w:rPr>
              <w:t>відповідно</w:t>
            </w:r>
            <w:proofErr w:type="spellEnd"/>
            <w:r w:rsidRPr="00DB2473">
              <w:rPr>
                <w:sz w:val="20"/>
                <w:szCs w:val="20"/>
              </w:rPr>
              <w:t xml:space="preserve"> до </w:t>
            </w:r>
            <w:proofErr w:type="spellStart"/>
            <w:r w:rsidRPr="00DB2473">
              <w:rPr>
                <w:sz w:val="20"/>
                <w:szCs w:val="20"/>
              </w:rPr>
              <w:t>спеціальних</w:t>
            </w:r>
            <w:proofErr w:type="spellEnd"/>
            <w:r w:rsidRPr="00DB2473">
              <w:rPr>
                <w:sz w:val="20"/>
                <w:szCs w:val="20"/>
              </w:rPr>
              <w:t xml:space="preserve"> </w:t>
            </w:r>
            <w:proofErr w:type="spellStart"/>
            <w:r w:rsidRPr="00DB2473">
              <w:rPr>
                <w:sz w:val="20"/>
                <w:szCs w:val="20"/>
              </w:rPr>
              <w:t>дозволів</w:t>
            </w:r>
            <w:proofErr w:type="spellEnd"/>
            <w:r w:rsidRPr="00DB2473">
              <w:rPr>
                <w:sz w:val="20"/>
                <w:szCs w:val="20"/>
              </w:rPr>
              <w:t xml:space="preserve"> на </w:t>
            </w:r>
            <w:proofErr w:type="spellStart"/>
            <w:r w:rsidRPr="00DB2473">
              <w:rPr>
                <w:sz w:val="20"/>
                <w:szCs w:val="20"/>
              </w:rPr>
              <w:t>користування</w:t>
            </w:r>
            <w:proofErr w:type="spellEnd"/>
            <w:r w:rsidRPr="00DB2473">
              <w:rPr>
                <w:sz w:val="20"/>
                <w:szCs w:val="20"/>
              </w:rPr>
              <w:t xml:space="preserve"> </w:t>
            </w:r>
            <w:proofErr w:type="spellStart"/>
            <w:r w:rsidRPr="00DB2473">
              <w:rPr>
                <w:sz w:val="20"/>
                <w:szCs w:val="20"/>
              </w:rPr>
              <w:t>надрами</w:t>
            </w:r>
            <w:proofErr w:type="spellEnd"/>
            <w:r w:rsidRPr="00DB2473">
              <w:rPr>
                <w:sz w:val="20"/>
                <w:szCs w:val="20"/>
              </w:rPr>
              <w:t xml:space="preserve"> та </w:t>
            </w:r>
            <w:proofErr w:type="spellStart"/>
            <w:r w:rsidRPr="00DB2473">
              <w:rPr>
                <w:sz w:val="20"/>
                <w:szCs w:val="20"/>
              </w:rPr>
              <w:t>актів</w:t>
            </w:r>
            <w:proofErr w:type="spellEnd"/>
            <w:r w:rsidRPr="00DB2473">
              <w:rPr>
                <w:sz w:val="20"/>
                <w:szCs w:val="20"/>
              </w:rPr>
              <w:t xml:space="preserve"> про </w:t>
            </w:r>
            <w:proofErr w:type="spellStart"/>
            <w:r w:rsidRPr="00DB2473">
              <w:rPr>
                <w:sz w:val="20"/>
                <w:szCs w:val="20"/>
              </w:rPr>
              <w:t>надання</w:t>
            </w:r>
            <w:proofErr w:type="spellEnd"/>
            <w:r w:rsidRPr="00DB2473">
              <w:rPr>
                <w:sz w:val="20"/>
                <w:szCs w:val="20"/>
              </w:rPr>
              <w:t xml:space="preserve"> </w:t>
            </w:r>
            <w:proofErr w:type="spellStart"/>
            <w:r w:rsidRPr="00DB2473">
              <w:rPr>
                <w:sz w:val="20"/>
                <w:szCs w:val="20"/>
              </w:rPr>
              <w:t>гірничих</w:t>
            </w:r>
            <w:proofErr w:type="spellEnd"/>
            <w:r w:rsidRPr="00DB2473">
              <w:rPr>
                <w:sz w:val="20"/>
                <w:szCs w:val="20"/>
              </w:rPr>
              <w:t xml:space="preserve"> </w:t>
            </w:r>
            <w:proofErr w:type="spellStart"/>
            <w:r w:rsidRPr="00DB2473">
              <w:rPr>
                <w:sz w:val="20"/>
                <w:szCs w:val="20"/>
              </w:rPr>
              <w:t>відводів</w:t>
            </w:r>
            <w:proofErr w:type="spellEnd"/>
            <w:r w:rsidRPr="00DB2473">
              <w:rPr>
                <w:sz w:val="20"/>
                <w:szCs w:val="20"/>
              </w:rPr>
              <w:t xml:space="preserve">, </w:t>
            </w:r>
            <w:proofErr w:type="spellStart"/>
            <w:r w:rsidRPr="00DB2473">
              <w:rPr>
                <w:sz w:val="20"/>
                <w:szCs w:val="20"/>
              </w:rPr>
              <w:t>одержаними</w:t>
            </w:r>
            <w:proofErr w:type="spellEnd"/>
            <w:r w:rsidRPr="00DB2473">
              <w:rPr>
                <w:sz w:val="20"/>
                <w:szCs w:val="20"/>
              </w:rPr>
              <w:t xml:space="preserve"> в порядку </w:t>
            </w:r>
            <w:proofErr w:type="spellStart"/>
            <w:r w:rsidRPr="00DB2473">
              <w:rPr>
                <w:sz w:val="20"/>
                <w:szCs w:val="20"/>
              </w:rPr>
              <w:t>інформаційної</w:t>
            </w:r>
            <w:proofErr w:type="spellEnd"/>
            <w:r w:rsidRPr="00DB2473">
              <w:rPr>
                <w:sz w:val="20"/>
                <w:szCs w:val="20"/>
              </w:rPr>
              <w:t xml:space="preserve"> </w:t>
            </w:r>
            <w:proofErr w:type="spellStart"/>
            <w:r w:rsidRPr="00DB2473">
              <w:rPr>
                <w:sz w:val="20"/>
                <w:szCs w:val="20"/>
              </w:rPr>
              <w:t>взаємодії</w:t>
            </w:r>
            <w:proofErr w:type="spellEnd"/>
            <w:r w:rsidRPr="00DB2473">
              <w:rPr>
                <w:sz w:val="20"/>
                <w:szCs w:val="20"/>
              </w:rPr>
              <w:t xml:space="preserve"> з </w:t>
            </w:r>
            <w:proofErr w:type="spellStart"/>
            <w:r w:rsidRPr="00DB2473">
              <w:rPr>
                <w:sz w:val="20"/>
                <w:szCs w:val="20"/>
              </w:rPr>
              <w:t>Держгеонадрами</w:t>
            </w:r>
            <w:proofErr w:type="spellEnd"/>
            <w:r w:rsidRPr="00DB2473">
              <w:rPr>
                <w:sz w:val="20"/>
                <w:szCs w:val="20"/>
              </w:rPr>
              <w:t xml:space="preserve"> та </w:t>
            </w:r>
            <w:proofErr w:type="spellStart"/>
            <w:r w:rsidRPr="00DB2473">
              <w:rPr>
                <w:sz w:val="20"/>
                <w:szCs w:val="20"/>
              </w:rPr>
              <w:t>Держпраці</w:t>
            </w:r>
            <w:proofErr w:type="spellEnd"/>
            <w:r w:rsidRPr="00DB2473">
              <w:rPr>
                <w:sz w:val="20"/>
                <w:szCs w:val="20"/>
              </w:rPr>
              <w:t xml:space="preserve"> (за </w:t>
            </w:r>
            <w:proofErr w:type="spellStart"/>
            <w:r w:rsidRPr="00DB2473">
              <w:rPr>
                <w:sz w:val="20"/>
                <w:szCs w:val="20"/>
              </w:rPr>
              <w:t>наявності</w:t>
            </w:r>
            <w:proofErr w:type="spellEnd"/>
            <w:r w:rsidRPr="00DB2473">
              <w:rPr>
                <w:sz w:val="20"/>
                <w:szCs w:val="20"/>
              </w:rPr>
              <w:t xml:space="preserve">), та </w:t>
            </w:r>
            <w:proofErr w:type="spellStart"/>
            <w:r w:rsidRPr="00DB2473">
              <w:rPr>
                <w:sz w:val="20"/>
                <w:szCs w:val="20"/>
              </w:rPr>
              <w:t>посиланням</w:t>
            </w:r>
            <w:proofErr w:type="spellEnd"/>
            <w:r w:rsidRPr="00DB2473">
              <w:rPr>
                <w:sz w:val="20"/>
                <w:szCs w:val="20"/>
              </w:rPr>
              <w:t xml:space="preserve"> на </w:t>
            </w:r>
            <w:proofErr w:type="spellStart"/>
            <w:r w:rsidRPr="00DB2473">
              <w:rPr>
                <w:sz w:val="20"/>
                <w:szCs w:val="20"/>
              </w:rPr>
              <w:t>документи</w:t>
            </w:r>
            <w:proofErr w:type="spellEnd"/>
            <w:r w:rsidRPr="00DB2473">
              <w:rPr>
                <w:sz w:val="20"/>
                <w:szCs w:val="20"/>
              </w:rPr>
              <w:t xml:space="preserve">, на </w:t>
            </w:r>
            <w:proofErr w:type="spellStart"/>
            <w:r w:rsidRPr="00DB2473">
              <w:rPr>
                <w:sz w:val="20"/>
                <w:szCs w:val="20"/>
              </w:rPr>
              <w:t>підставі</w:t>
            </w:r>
            <w:proofErr w:type="spellEnd"/>
            <w:r w:rsidRPr="00DB2473">
              <w:rPr>
                <w:sz w:val="20"/>
                <w:szCs w:val="20"/>
              </w:rPr>
              <w:t xml:space="preserve"> </w:t>
            </w:r>
            <w:proofErr w:type="spellStart"/>
            <w:r w:rsidRPr="00DB2473">
              <w:rPr>
                <w:sz w:val="20"/>
                <w:szCs w:val="20"/>
              </w:rPr>
              <w:t>яких</w:t>
            </w:r>
            <w:proofErr w:type="spellEnd"/>
            <w:r w:rsidRPr="00DB2473">
              <w:rPr>
                <w:sz w:val="20"/>
                <w:szCs w:val="20"/>
              </w:rPr>
              <w:t xml:space="preserve"> </w:t>
            </w:r>
            <w:proofErr w:type="spellStart"/>
            <w:r w:rsidRPr="00DB2473">
              <w:rPr>
                <w:sz w:val="20"/>
                <w:szCs w:val="20"/>
              </w:rPr>
              <w:t>відомості</w:t>
            </w:r>
            <w:proofErr w:type="spellEnd"/>
            <w:r w:rsidRPr="00DB2473">
              <w:rPr>
                <w:sz w:val="20"/>
                <w:szCs w:val="20"/>
              </w:rPr>
              <w:t xml:space="preserve"> про </w:t>
            </w:r>
            <w:proofErr w:type="spellStart"/>
            <w:r w:rsidRPr="00DB2473">
              <w:rPr>
                <w:sz w:val="20"/>
                <w:szCs w:val="20"/>
              </w:rPr>
              <w:t>обмеження</w:t>
            </w:r>
            <w:proofErr w:type="spellEnd"/>
            <w:r w:rsidRPr="00DB2473">
              <w:rPr>
                <w:sz w:val="20"/>
                <w:szCs w:val="20"/>
              </w:rPr>
              <w:t xml:space="preserve"> у </w:t>
            </w:r>
            <w:proofErr w:type="spellStart"/>
            <w:r w:rsidRPr="00DB2473">
              <w:rPr>
                <w:sz w:val="20"/>
                <w:szCs w:val="20"/>
              </w:rPr>
              <w:t>використанні</w:t>
            </w:r>
            <w:proofErr w:type="spellEnd"/>
            <w:r w:rsidRPr="00DB2473">
              <w:rPr>
                <w:sz w:val="20"/>
                <w:szCs w:val="20"/>
              </w:rPr>
              <w:t xml:space="preserve"> земель </w:t>
            </w:r>
            <w:proofErr w:type="spellStart"/>
            <w:r w:rsidRPr="00DB2473">
              <w:rPr>
                <w:sz w:val="20"/>
                <w:szCs w:val="20"/>
              </w:rPr>
              <w:t>внесені</w:t>
            </w:r>
            <w:proofErr w:type="spellEnd"/>
            <w:r w:rsidRPr="00DB2473">
              <w:rPr>
                <w:sz w:val="20"/>
                <w:szCs w:val="20"/>
              </w:rPr>
              <w:t xml:space="preserve"> до Державного земельного кадастру</w:t>
            </w:r>
          </w:p>
        </w:tc>
        <w:tc>
          <w:tcPr>
            <w:tcW w:w="4138" w:type="dxa"/>
          </w:tcPr>
          <w:p w14:paraId="10408B1F" w14:textId="77777777" w:rsidR="004F6B6D" w:rsidRPr="00DB2473" w:rsidRDefault="004F6B6D"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Державний земельний кадастр»</w:t>
            </w:r>
          </w:p>
        </w:tc>
      </w:tr>
      <w:tr w:rsidR="00DB2473" w:rsidRPr="00DB2473" w14:paraId="34613A74" w14:textId="77777777" w:rsidTr="009B5D49">
        <w:trPr>
          <w:trHeight w:val="12"/>
          <w:jc w:val="center"/>
        </w:trPr>
        <w:tc>
          <w:tcPr>
            <w:tcW w:w="717" w:type="dxa"/>
            <w:gridSpan w:val="2"/>
          </w:tcPr>
          <w:p w14:paraId="240B65BA" w14:textId="77777777" w:rsidR="004F6B6D" w:rsidRPr="00DB2473" w:rsidRDefault="004F6B6D" w:rsidP="009B5D49">
            <w:pPr>
              <w:pStyle w:val="a5"/>
              <w:numPr>
                <w:ilvl w:val="0"/>
                <w:numId w:val="3"/>
              </w:numPr>
              <w:spacing w:line="228" w:lineRule="auto"/>
              <w:ind w:hanging="720"/>
              <w:rPr>
                <w:rFonts w:ascii="Times New Roman" w:hAnsi="Times New Roman"/>
                <w:sz w:val="20"/>
              </w:rPr>
            </w:pPr>
          </w:p>
        </w:tc>
        <w:tc>
          <w:tcPr>
            <w:tcW w:w="902" w:type="dxa"/>
          </w:tcPr>
          <w:p w14:paraId="644A5F9E" w14:textId="77777777" w:rsidR="004F6B6D" w:rsidRPr="00DB2473" w:rsidRDefault="004F6B6D">
            <w:pPr>
              <w:pStyle w:val="rvps12"/>
              <w:spacing w:before="150" w:beforeAutospacing="0" w:after="150" w:afterAutospacing="0"/>
              <w:jc w:val="center"/>
              <w:rPr>
                <w:sz w:val="20"/>
                <w:szCs w:val="20"/>
              </w:rPr>
            </w:pPr>
            <w:r w:rsidRPr="00DB2473">
              <w:rPr>
                <w:sz w:val="20"/>
                <w:szCs w:val="20"/>
              </w:rPr>
              <w:t>02455</w:t>
            </w:r>
          </w:p>
        </w:tc>
        <w:tc>
          <w:tcPr>
            <w:tcW w:w="7796" w:type="dxa"/>
          </w:tcPr>
          <w:p w14:paraId="14432271" w14:textId="77777777" w:rsidR="004F6B6D" w:rsidRPr="00DB2473" w:rsidRDefault="004F6B6D">
            <w:pPr>
              <w:pStyle w:val="rvps14"/>
              <w:spacing w:before="150" w:beforeAutospacing="0" w:after="150" w:afterAutospacing="0"/>
              <w:rPr>
                <w:sz w:val="20"/>
                <w:szCs w:val="20"/>
              </w:rPr>
            </w:pPr>
            <w:proofErr w:type="spellStart"/>
            <w:r w:rsidRPr="00DB2473">
              <w:rPr>
                <w:sz w:val="20"/>
                <w:szCs w:val="20"/>
              </w:rPr>
              <w:t>Надання</w:t>
            </w:r>
            <w:proofErr w:type="spellEnd"/>
            <w:r w:rsidRPr="00DB2473">
              <w:rPr>
                <w:sz w:val="20"/>
                <w:szCs w:val="20"/>
              </w:rPr>
              <w:t xml:space="preserve"> </w:t>
            </w:r>
            <w:proofErr w:type="spellStart"/>
            <w:r w:rsidRPr="00DB2473">
              <w:rPr>
                <w:sz w:val="20"/>
                <w:szCs w:val="20"/>
              </w:rPr>
              <w:t>відомостей</w:t>
            </w:r>
            <w:proofErr w:type="spellEnd"/>
            <w:r w:rsidRPr="00DB2473">
              <w:rPr>
                <w:sz w:val="20"/>
                <w:szCs w:val="20"/>
              </w:rPr>
              <w:t xml:space="preserve"> з Державного земельного кадастру у </w:t>
            </w:r>
            <w:proofErr w:type="spellStart"/>
            <w:r w:rsidRPr="00DB2473">
              <w:rPr>
                <w:sz w:val="20"/>
                <w:szCs w:val="20"/>
              </w:rPr>
              <w:t>формі</w:t>
            </w:r>
            <w:proofErr w:type="spellEnd"/>
            <w:r w:rsidRPr="00DB2473">
              <w:rPr>
                <w:sz w:val="20"/>
                <w:szCs w:val="20"/>
              </w:rPr>
              <w:t xml:space="preserve"> </w:t>
            </w:r>
            <w:proofErr w:type="spellStart"/>
            <w:r w:rsidRPr="00DB2473">
              <w:rPr>
                <w:sz w:val="20"/>
                <w:szCs w:val="20"/>
              </w:rPr>
              <w:t>витягу</w:t>
            </w:r>
            <w:proofErr w:type="spellEnd"/>
            <w:r w:rsidRPr="00DB2473">
              <w:rPr>
                <w:sz w:val="20"/>
                <w:szCs w:val="20"/>
              </w:rPr>
              <w:t xml:space="preserve"> з Державного земельного кадастру про </w:t>
            </w:r>
            <w:proofErr w:type="spellStart"/>
            <w:r w:rsidRPr="00DB2473">
              <w:rPr>
                <w:sz w:val="20"/>
                <w:szCs w:val="20"/>
              </w:rPr>
              <w:t>земельну</w:t>
            </w:r>
            <w:proofErr w:type="spellEnd"/>
            <w:r w:rsidRPr="00DB2473">
              <w:rPr>
                <w:sz w:val="20"/>
                <w:szCs w:val="20"/>
              </w:rPr>
              <w:t xml:space="preserve"> </w:t>
            </w:r>
            <w:proofErr w:type="spellStart"/>
            <w:r w:rsidRPr="00DB2473">
              <w:rPr>
                <w:sz w:val="20"/>
                <w:szCs w:val="20"/>
              </w:rPr>
              <w:t>ділянку</w:t>
            </w:r>
            <w:proofErr w:type="spellEnd"/>
            <w:r w:rsidRPr="00DB2473">
              <w:rPr>
                <w:sz w:val="20"/>
                <w:szCs w:val="20"/>
              </w:rPr>
              <w:t xml:space="preserve"> з </w:t>
            </w:r>
            <w:proofErr w:type="spellStart"/>
            <w:r w:rsidRPr="00DB2473">
              <w:rPr>
                <w:sz w:val="20"/>
                <w:szCs w:val="20"/>
              </w:rPr>
              <w:t>відомостями</w:t>
            </w:r>
            <w:proofErr w:type="spellEnd"/>
            <w:r w:rsidRPr="00DB2473">
              <w:rPr>
                <w:sz w:val="20"/>
                <w:szCs w:val="20"/>
              </w:rPr>
              <w:t xml:space="preserve"> про </w:t>
            </w:r>
            <w:proofErr w:type="spellStart"/>
            <w:r w:rsidRPr="00DB2473">
              <w:rPr>
                <w:sz w:val="20"/>
                <w:szCs w:val="20"/>
              </w:rPr>
              <w:t>речові</w:t>
            </w:r>
            <w:proofErr w:type="spellEnd"/>
            <w:r w:rsidRPr="00DB2473">
              <w:rPr>
                <w:sz w:val="20"/>
                <w:szCs w:val="20"/>
              </w:rPr>
              <w:t xml:space="preserve"> права на </w:t>
            </w:r>
            <w:proofErr w:type="spellStart"/>
            <w:r w:rsidRPr="00DB2473">
              <w:rPr>
                <w:sz w:val="20"/>
                <w:szCs w:val="20"/>
              </w:rPr>
              <w:t>земельну</w:t>
            </w:r>
            <w:proofErr w:type="spellEnd"/>
            <w:r w:rsidRPr="00DB2473">
              <w:rPr>
                <w:sz w:val="20"/>
                <w:szCs w:val="20"/>
              </w:rPr>
              <w:t xml:space="preserve"> </w:t>
            </w:r>
            <w:proofErr w:type="spellStart"/>
            <w:r w:rsidRPr="00DB2473">
              <w:rPr>
                <w:sz w:val="20"/>
                <w:szCs w:val="20"/>
              </w:rPr>
              <w:t>ділянку</w:t>
            </w:r>
            <w:proofErr w:type="spellEnd"/>
            <w:r w:rsidRPr="00DB2473">
              <w:rPr>
                <w:sz w:val="20"/>
                <w:szCs w:val="20"/>
              </w:rPr>
              <w:t xml:space="preserve">, </w:t>
            </w:r>
            <w:proofErr w:type="spellStart"/>
            <w:r w:rsidRPr="00DB2473">
              <w:rPr>
                <w:sz w:val="20"/>
                <w:szCs w:val="20"/>
              </w:rPr>
              <w:t>їх</w:t>
            </w:r>
            <w:proofErr w:type="spellEnd"/>
            <w:r w:rsidRPr="00DB2473">
              <w:rPr>
                <w:sz w:val="20"/>
                <w:szCs w:val="20"/>
              </w:rPr>
              <w:t xml:space="preserve"> </w:t>
            </w:r>
            <w:proofErr w:type="spellStart"/>
            <w:r w:rsidRPr="00DB2473">
              <w:rPr>
                <w:sz w:val="20"/>
                <w:szCs w:val="20"/>
              </w:rPr>
              <w:t>обтяження</w:t>
            </w:r>
            <w:proofErr w:type="spellEnd"/>
            <w:r w:rsidRPr="00DB2473">
              <w:rPr>
                <w:sz w:val="20"/>
                <w:szCs w:val="20"/>
              </w:rPr>
              <w:t xml:space="preserve">, </w:t>
            </w:r>
            <w:proofErr w:type="spellStart"/>
            <w:r w:rsidRPr="00DB2473">
              <w:rPr>
                <w:sz w:val="20"/>
                <w:szCs w:val="20"/>
              </w:rPr>
              <w:t>одержаними</w:t>
            </w:r>
            <w:proofErr w:type="spellEnd"/>
            <w:r w:rsidRPr="00DB2473">
              <w:rPr>
                <w:sz w:val="20"/>
                <w:szCs w:val="20"/>
              </w:rPr>
              <w:t xml:space="preserve"> в порядку </w:t>
            </w:r>
            <w:proofErr w:type="spellStart"/>
            <w:r w:rsidRPr="00DB2473">
              <w:rPr>
                <w:sz w:val="20"/>
                <w:szCs w:val="20"/>
              </w:rPr>
              <w:t>інформаційної</w:t>
            </w:r>
            <w:proofErr w:type="spellEnd"/>
            <w:r w:rsidRPr="00DB2473">
              <w:rPr>
                <w:sz w:val="20"/>
                <w:szCs w:val="20"/>
              </w:rPr>
              <w:t xml:space="preserve"> </w:t>
            </w:r>
            <w:proofErr w:type="spellStart"/>
            <w:r w:rsidRPr="00DB2473">
              <w:rPr>
                <w:sz w:val="20"/>
                <w:szCs w:val="20"/>
              </w:rPr>
              <w:t>взаємодії</w:t>
            </w:r>
            <w:proofErr w:type="spellEnd"/>
            <w:r w:rsidRPr="00DB2473">
              <w:rPr>
                <w:sz w:val="20"/>
                <w:szCs w:val="20"/>
              </w:rPr>
              <w:t xml:space="preserve"> з Державного </w:t>
            </w:r>
            <w:proofErr w:type="spellStart"/>
            <w:r w:rsidRPr="00DB2473">
              <w:rPr>
                <w:sz w:val="20"/>
                <w:szCs w:val="20"/>
              </w:rPr>
              <w:lastRenderedPageBreak/>
              <w:t>реєстру</w:t>
            </w:r>
            <w:proofErr w:type="spellEnd"/>
            <w:r w:rsidRPr="00DB2473">
              <w:rPr>
                <w:sz w:val="20"/>
                <w:szCs w:val="20"/>
              </w:rPr>
              <w:t xml:space="preserve"> </w:t>
            </w:r>
            <w:proofErr w:type="spellStart"/>
            <w:r w:rsidRPr="00DB2473">
              <w:rPr>
                <w:sz w:val="20"/>
                <w:szCs w:val="20"/>
              </w:rPr>
              <w:t>речових</w:t>
            </w:r>
            <w:proofErr w:type="spellEnd"/>
            <w:r w:rsidRPr="00DB2473">
              <w:rPr>
                <w:sz w:val="20"/>
                <w:szCs w:val="20"/>
              </w:rPr>
              <w:t xml:space="preserve"> прав на </w:t>
            </w:r>
            <w:proofErr w:type="spellStart"/>
            <w:r w:rsidRPr="00DB2473">
              <w:rPr>
                <w:sz w:val="20"/>
                <w:szCs w:val="20"/>
              </w:rPr>
              <w:t>нерухоме</w:t>
            </w:r>
            <w:proofErr w:type="spellEnd"/>
            <w:r w:rsidRPr="00DB2473">
              <w:rPr>
                <w:sz w:val="20"/>
                <w:szCs w:val="20"/>
              </w:rPr>
              <w:t xml:space="preserve"> </w:t>
            </w:r>
            <w:proofErr w:type="spellStart"/>
            <w:r w:rsidRPr="00DB2473">
              <w:rPr>
                <w:sz w:val="20"/>
                <w:szCs w:val="20"/>
              </w:rPr>
              <w:t>майно</w:t>
            </w:r>
            <w:proofErr w:type="spellEnd"/>
            <w:r w:rsidRPr="00DB2473">
              <w:rPr>
                <w:sz w:val="20"/>
                <w:szCs w:val="20"/>
              </w:rPr>
              <w:t xml:space="preserve">, </w:t>
            </w:r>
            <w:proofErr w:type="spellStart"/>
            <w:r w:rsidRPr="00DB2473">
              <w:rPr>
                <w:sz w:val="20"/>
                <w:szCs w:val="20"/>
              </w:rPr>
              <w:t>включно</w:t>
            </w:r>
            <w:proofErr w:type="spellEnd"/>
            <w:r w:rsidRPr="00DB2473">
              <w:rPr>
                <w:sz w:val="20"/>
                <w:szCs w:val="20"/>
              </w:rPr>
              <w:t xml:space="preserve"> з </w:t>
            </w:r>
            <w:proofErr w:type="spellStart"/>
            <w:r w:rsidRPr="00DB2473">
              <w:rPr>
                <w:sz w:val="20"/>
                <w:szCs w:val="20"/>
              </w:rPr>
              <w:t>іншими</w:t>
            </w:r>
            <w:proofErr w:type="spellEnd"/>
            <w:r w:rsidRPr="00DB2473">
              <w:rPr>
                <w:sz w:val="20"/>
                <w:szCs w:val="20"/>
              </w:rPr>
              <w:t xml:space="preserve"> </w:t>
            </w:r>
            <w:proofErr w:type="spellStart"/>
            <w:r w:rsidRPr="00DB2473">
              <w:rPr>
                <w:sz w:val="20"/>
                <w:szCs w:val="20"/>
              </w:rPr>
              <w:t>відомостями</w:t>
            </w:r>
            <w:proofErr w:type="spellEnd"/>
            <w:r w:rsidRPr="00DB2473">
              <w:rPr>
                <w:sz w:val="20"/>
                <w:szCs w:val="20"/>
              </w:rPr>
              <w:t xml:space="preserve">, </w:t>
            </w:r>
            <w:proofErr w:type="spellStart"/>
            <w:r w:rsidRPr="00DB2473">
              <w:rPr>
                <w:sz w:val="20"/>
                <w:szCs w:val="20"/>
              </w:rPr>
              <w:t>внесеними</w:t>
            </w:r>
            <w:proofErr w:type="spellEnd"/>
            <w:r w:rsidRPr="00DB2473">
              <w:rPr>
                <w:sz w:val="20"/>
                <w:szCs w:val="20"/>
              </w:rPr>
              <w:t xml:space="preserve"> до </w:t>
            </w:r>
            <w:proofErr w:type="spellStart"/>
            <w:r w:rsidRPr="00DB2473">
              <w:rPr>
                <w:sz w:val="20"/>
                <w:szCs w:val="20"/>
              </w:rPr>
              <w:t>Поземельної</w:t>
            </w:r>
            <w:proofErr w:type="spellEnd"/>
            <w:r w:rsidRPr="00DB2473">
              <w:rPr>
                <w:sz w:val="20"/>
                <w:szCs w:val="20"/>
              </w:rPr>
              <w:t xml:space="preserve"> книги, а </w:t>
            </w:r>
            <w:proofErr w:type="spellStart"/>
            <w:r w:rsidRPr="00DB2473">
              <w:rPr>
                <w:sz w:val="20"/>
                <w:szCs w:val="20"/>
              </w:rPr>
              <w:t>також</w:t>
            </w:r>
            <w:proofErr w:type="spellEnd"/>
            <w:r w:rsidRPr="00DB2473">
              <w:rPr>
                <w:sz w:val="20"/>
                <w:szCs w:val="20"/>
              </w:rPr>
              <w:t xml:space="preserve"> з </w:t>
            </w:r>
            <w:proofErr w:type="spellStart"/>
            <w:r w:rsidRPr="00DB2473">
              <w:rPr>
                <w:sz w:val="20"/>
                <w:szCs w:val="20"/>
              </w:rPr>
              <w:t>відомостями</w:t>
            </w:r>
            <w:proofErr w:type="spellEnd"/>
            <w:r w:rsidRPr="00DB2473">
              <w:rPr>
                <w:sz w:val="20"/>
                <w:szCs w:val="20"/>
              </w:rPr>
              <w:t xml:space="preserve"> про </w:t>
            </w:r>
            <w:proofErr w:type="spellStart"/>
            <w:r w:rsidRPr="00DB2473">
              <w:rPr>
                <w:sz w:val="20"/>
                <w:szCs w:val="20"/>
              </w:rPr>
              <w:t>ділянки</w:t>
            </w:r>
            <w:proofErr w:type="spellEnd"/>
            <w:r w:rsidRPr="00DB2473">
              <w:rPr>
                <w:sz w:val="20"/>
                <w:szCs w:val="20"/>
              </w:rPr>
              <w:t xml:space="preserve"> </w:t>
            </w:r>
            <w:proofErr w:type="spellStart"/>
            <w:r w:rsidRPr="00DB2473">
              <w:rPr>
                <w:sz w:val="20"/>
                <w:szCs w:val="20"/>
              </w:rPr>
              <w:t>надр</w:t>
            </w:r>
            <w:proofErr w:type="spellEnd"/>
            <w:r w:rsidRPr="00DB2473">
              <w:rPr>
                <w:sz w:val="20"/>
                <w:szCs w:val="20"/>
              </w:rPr>
              <w:t xml:space="preserve">, </w:t>
            </w:r>
            <w:proofErr w:type="spellStart"/>
            <w:r w:rsidRPr="00DB2473">
              <w:rPr>
                <w:sz w:val="20"/>
                <w:szCs w:val="20"/>
              </w:rPr>
              <w:t>надані</w:t>
            </w:r>
            <w:proofErr w:type="spellEnd"/>
            <w:r w:rsidRPr="00DB2473">
              <w:rPr>
                <w:sz w:val="20"/>
                <w:szCs w:val="20"/>
              </w:rPr>
              <w:t xml:space="preserve"> у </w:t>
            </w:r>
            <w:proofErr w:type="spellStart"/>
            <w:r w:rsidRPr="00DB2473">
              <w:rPr>
                <w:sz w:val="20"/>
                <w:szCs w:val="20"/>
              </w:rPr>
              <w:t>користування</w:t>
            </w:r>
            <w:proofErr w:type="spellEnd"/>
            <w:r w:rsidRPr="00DB2473">
              <w:rPr>
                <w:sz w:val="20"/>
                <w:szCs w:val="20"/>
              </w:rPr>
              <w:t xml:space="preserve"> </w:t>
            </w:r>
            <w:proofErr w:type="spellStart"/>
            <w:r w:rsidRPr="00DB2473">
              <w:rPr>
                <w:sz w:val="20"/>
                <w:szCs w:val="20"/>
              </w:rPr>
              <w:t>відповідно</w:t>
            </w:r>
            <w:proofErr w:type="spellEnd"/>
            <w:r w:rsidRPr="00DB2473">
              <w:rPr>
                <w:sz w:val="20"/>
                <w:szCs w:val="20"/>
              </w:rPr>
              <w:t xml:space="preserve"> до </w:t>
            </w:r>
            <w:proofErr w:type="spellStart"/>
            <w:r w:rsidRPr="00DB2473">
              <w:rPr>
                <w:sz w:val="20"/>
                <w:szCs w:val="20"/>
              </w:rPr>
              <w:t>спеціальних</w:t>
            </w:r>
            <w:proofErr w:type="spellEnd"/>
            <w:r w:rsidRPr="00DB2473">
              <w:rPr>
                <w:sz w:val="20"/>
                <w:szCs w:val="20"/>
              </w:rPr>
              <w:t xml:space="preserve"> </w:t>
            </w:r>
            <w:proofErr w:type="spellStart"/>
            <w:r w:rsidRPr="00DB2473">
              <w:rPr>
                <w:sz w:val="20"/>
                <w:szCs w:val="20"/>
              </w:rPr>
              <w:t>дозволів</w:t>
            </w:r>
            <w:proofErr w:type="spellEnd"/>
            <w:r w:rsidRPr="00DB2473">
              <w:rPr>
                <w:sz w:val="20"/>
                <w:szCs w:val="20"/>
              </w:rPr>
              <w:t xml:space="preserve"> на </w:t>
            </w:r>
            <w:proofErr w:type="spellStart"/>
            <w:r w:rsidRPr="00DB2473">
              <w:rPr>
                <w:sz w:val="20"/>
                <w:szCs w:val="20"/>
              </w:rPr>
              <w:t>користування</w:t>
            </w:r>
            <w:proofErr w:type="spellEnd"/>
            <w:r w:rsidRPr="00DB2473">
              <w:rPr>
                <w:sz w:val="20"/>
                <w:szCs w:val="20"/>
              </w:rPr>
              <w:t xml:space="preserve"> </w:t>
            </w:r>
            <w:proofErr w:type="spellStart"/>
            <w:r w:rsidRPr="00DB2473">
              <w:rPr>
                <w:sz w:val="20"/>
                <w:szCs w:val="20"/>
              </w:rPr>
              <w:t>надрами</w:t>
            </w:r>
            <w:proofErr w:type="spellEnd"/>
            <w:r w:rsidRPr="00DB2473">
              <w:rPr>
                <w:sz w:val="20"/>
                <w:szCs w:val="20"/>
              </w:rPr>
              <w:t xml:space="preserve"> та </w:t>
            </w:r>
            <w:proofErr w:type="spellStart"/>
            <w:r w:rsidRPr="00DB2473">
              <w:rPr>
                <w:sz w:val="20"/>
                <w:szCs w:val="20"/>
              </w:rPr>
              <w:t>актів</w:t>
            </w:r>
            <w:proofErr w:type="spellEnd"/>
            <w:r w:rsidRPr="00DB2473">
              <w:rPr>
                <w:sz w:val="20"/>
                <w:szCs w:val="20"/>
              </w:rPr>
              <w:t xml:space="preserve"> про </w:t>
            </w:r>
            <w:proofErr w:type="spellStart"/>
            <w:r w:rsidRPr="00DB2473">
              <w:rPr>
                <w:sz w:val="20"/>
                <w:szCs w:val="20"/>
              </w:rPr>
              <w:t>надання</w:t>
            </w:r>
            <w:proofErr w:type="spellEnd"/>
            <w:r w:rsidRPr="00DB2473">
              <w:rPr>
                <w:sz w:val="20"/>
                <w:szCs w:val="20"/>
              </w:rPr>
              <w:t xml:space="preserve"> </w:t>
            </w:r>
            <w:proofErr w:type="spellStart"/>
            <w:r w:rsidRPr="00DB2473">
              <w:rPr>
                <w:sz w:val="20"/>
                <w:szCs w:val="20"/>
              </w:rPr>
              <w:t>гірничих</w:t>
            </w:r>
            <w:proofErr w:type="spellEnd"/>
            <w:r w:rsidRPr="00DB2473">
              <w:rPr>
                <w:sz w:val="20"/>
                <w:szCs w:val="20"/>
              </w:rPr>
              <w:t xml:space="preserve"> </w:t>
            </w:r>
            <w:proofErr w:type="spellStart"/>
            <w:r w:rsidRPr="00DB2473">
              <w:rPr>
                <w:sz w:val="20"/>
                <w:szCs w:val="20"/>
              </w:rPr>
              <w:t>відводів</w:t>
            </w:r>
            <w:proofErr w:type="spellEnd"/>
            <w:r w:rsidRPr="00DB2473">
              <w:rPr>
                <w:sz w:val="20"/>
                <w:szCs w:val="20"/>
              </w:rPr>
              <w:t xml:space="preserve">, </w:t>
            </w:r>
            <w:proofErr w:type="spellStart"/>
            <w:r w:rsidRPr="00DB2473">
              <w:rPr>
                <w:sz w:val="20"/>
                <w:szCs w:val="20"/>
              </w:rPr>
              <w:t>одержаними</w:t>
            </w:r>
            <w:proofErr w:type="spellEnd"/>
            <w:r w:rsidRPr="00DB2473">
              <w:rPr>
                <w:sz w:val="20"/>
                <w:szCs w:val="20"/>
              </w:rPr>
              <w:t xml:space="preserve"> в порядку </w:t>
            </w:r>
            <w:proofErr w:type="spellStart"/>
            <w:r w:rsidRPr="00DB2473">
              <w:rPr>
                <w:sz w:val="20"/>
                <w:szCs w:val="20"/>
              </w:rPr>
              <w:t>інформаційної</w:t>
            </w:r>
            <w:proofErr w:type="spellEnd"/>
            <w:r w:rsidRPr="00DB2473">
              <w:rPr>
                <w:sz w:val="20"/>
                <w:szCs w:val="20"/>
              </w:rPr>
              <w:t xml:space="preserve"> </w:t>
            </w:r>
            <w:proofErr w:type="spellStart"/>
            <w:r w:rsidRPr="00DB2473">
              <w:rPr>
                <w:sz w:val="20"/>
                <w:szCs w:val="20"/>
              </w:rPr>
              <w:t>взаємодії</w:t>
            </w:r>
            <w:proofErr w:type="spellEnd"/>
            <w:r w:rsidRPr="00DB2473">
              <w:rPr>
                <w:sz w:val="20"/>
                <w:szCs w:val="20"/>
              </w:rPr>
              <w:t xml:space="preserve"> з </w:t>
            </w:r>
            <w:proofErr w:type="spellStart"/>
            <w:r w:rsidRPr="00DB2473">
              <w:rPr>
                <w:sz w:val="20"/>
                <w:szCs w:val="20"/>
              </w:rPr>
              <w:t>Держгеонадрами</w:t>
            </w:r>
            <w:proofErr w:type="spellEnd"/>
            <w:r w:rsidRPr="00DB2473">
              <w:rPr>
                <w:sz w:val="20"/>
                <w:szCs w:val="20"/>
              </w:rPr>
              <w:t xml:space="preserve"> та </w:t>
            </w:r>
            <w:proofErr w:type="spellStart"/>
            <w:r w:rsidRPr="00DB2473">
              <w:rPr>
                <w:sz w:val="20"/>
                <w:szCs w:val="20"/>
              </w:rPr>
              <w:t>Держпраці</w:t>
            </w:r>
            <w:proofErr w:type="spellEnd"/>
            <w:r w:rsidRPr="00DB2473">
              <w:rPr>
                <w:sz w:val="20"/>
                <w:szCs w:val="20"/>
              </w:rPr>
              <w:t xml:space="preserve"> (за </w:t>
            </w:r>
            <w:proofErr w:type="spellStart"/>
            <w:r w:rsidRPr="00DB2473">
              <w:rPr>
                <w:sz w:val="20"/>
                <w:szCs w:val="20"/>
              </w:rPr>
              <w:t>наявності</w:t>
            </w:r>
            <w:proofErr w:type="spellEnd"/>
            <w:r w:rsidRPr="00DB2473">
              <w:rPr>
                <w:sz w:val="20"/>
                <w:szCs w:val="20"/>
              </w:rPr>
              <w:t xml:space="preserve">), та </w:t>
            </w:r>
            <w:proofErr w:type="spellStart"/>
            <w:r w:rsidRPr="00DB2473">
              <w:rPr>
                <w:sz w:val="20"/>
                <w:szCs w:val="20"/>
              </w:rPr>
              <w:t>посиланням</w:t>
            </w:r>
            <w:proofErr w:type="spellEnd"/>
            <w:r w:rsidRPr="00DB2473">
              <w:rPr>
                <w:sz w:val="20"/>
                <w:szCs w:val="20"/>
              </w:rPr>
              <w:t xml:space="preserve"> на </w:t>
            </w:r>
            <w:proofErr w:type="spellStart"/>
            <w:r w:rsidRPr="00DB2473">
              <w:rPr>
                <w:sz w:val="20"/>
                <w:szCs w:val="20"/>
              </w:rPr>
              <w:t>документи</w:t>
            </w:r>
            <w:proofErr w:type="spellEnd"/>
            <w:r w:rsidRPr="00DB2473">
              <w:rPr>
                <w:sz w:val="20"/>
                <w:szCs w:val="20"/>
              </w:rPr>
              <w:t xml:space="preserve">, на </w:t>
            </w:r>
            <w:proofErr w:type="spellStart"/>
            <w:r w:rsidRPr="00DB2473">
              <w:rPr>
                <w:sz w:val="20"/>
                <w:szCs w:val="20"/>
              </w:rPr>
              <w:t>підставі</w:t>
            </w:r>
            <w:proofErr w:type="spellEnd"/>
            <w:r w:rsidRPr="00DB2473">
              <w:rPr>
                <w:sz w:val="20"/>
                <w:szCs w:val="20"/>
              </w:rPr>
              <w:t xml:space="preserve"> </w:t>
            </w:r>
            <w:proofErr w:type="spellStart"/>
            <w:r w:rsidRPr="00DB2473">
              <w:rPr>
                <w:sz w:val="20"/>
                <w:szCs w:val="20"/>
              </w:rPr>
              <w:t>яких</w:t>
            </w:r>
            <w:proofErr w:type="spellEnd"/>
            <w:r w:rsidRPr="00DB2473">
              <w:rPr>
                <w:sz w:val="20"/>
                <w:szCs w:val="20"/>
              </w:rPr>
              <w:t xml:space="preserve"> </w:t>
            </w:r>
            <w:proofErr w:type="spellStart"/>
            <w:r w:rsidRPr="00DB2473">
              <w:rPr>
                <w:sz w:val="20"/>
                <w:szCs w:val="20"/>
              </w:rPr>
              <w:t>відомості</w:t>
            </w:r>
            <w:proofErr w:type="spellEnd"/>
            <w:r w:rsidRPr="00DB2473">
              <w:rPr>
                <w:sz w:val="20"/>
                <w:szCs w:val="20"/>
              </w:rPr>
              <w:t xml:space="preserve"> про </w:t>
            </w:r>
            <w:proofErr w:type="spellStart"/>
            <w:r w:rsidRPr="00DB2473">
              <w:rPr>
                <w:sz w:val="20"/>
                <w:szCs w:val="20"/>
              </w:rPr>
              <w:t>обмеження</w:t>
            </w:r>
            <w:proofErr w:type="spellEnd"/>
            <w:r w:rsidRPr="00DB2473">
              <w:rPr>
                <w:sz w:val="20"/>
                <w:szCs w:val="20"/>
              </w:rPr>
              <w:t xml:space="preserve"> у </w:t>
            </w:r>
            <w:proofErr w:type="spellStart"/>
            <w:r w:rsidRPr="00DB2473">
              <w:rPr>
                <w:sz w:val="20"/>
                <w:szCs w:val="20"/>
              </w:rPr>
              <w:t>використанні</w:t>
            </w:r>
            <w:proofErr w:type="spellEnd"/>
            <w:r w:rsidRPr="00DB2473">
              <w:rPr>
                <w:sz w:val="20"/>
                <w:szCs w:val="20"/>
              </w:rPr>
              <w:t xml:space="preserve"> земель </w:t>
            </w:r>
            <w:proofErr w:type="spellStart"/>
            <w:r w:rsidRPr="00DB2473">
              <w:rPr>
                <w:sz w:val="20"/>
                <w:szCs w:val="20"/>
              </w:rPr>
              <w:t>внесені</w:t>
            </w:r>
            <w:proofErr w:type="spellEnd"/>
            <w:r w:rsidRPr="00DB2473">
              <w:rPr>
                <w:sz w:val="20"/>
                <w:szCs w:val="20"/>
              </w:rPr>
              <w:t xml:space="preserve"> до Державного земельного кадастру</w:t>
            </w:r>
          </w:p>
        </w:tc>
        <w:tc>
          <w:tcPr>
            <w:tcW w:w="4138" w:type="dxa"/>
          </w:tcPr>
          <w:p w14:paraId="6E8D0E0F" w14:textId="77777777" w:rsidR="004F6B6D" w:rsidRPr="00DB2473" w:rsidRDefault="004F6B6D" w:rsidP="009B5D49">
            <w:pPr>
              <w:pStyle w:val="a5"/>
              <w:spacing w:line="228" w:lineRule="auto"/>
              <w:ind w:firstLine="0"/>
              <w:rPr>
                <w:rFonts w:ascii="Times New Roman" w:hAnsi="Times New Roman"/>
                <w:sz w:val="20"/>
              </w:rPr>
            </w:pPr>
            <w:r w:rsidRPr="00DB2473">
              <w:rPr>
                <w:rFonts w:ascii="Times New Roman" w:hAnsi="Times New Roman"/>
                <w:sz w:val="20"/>
              </w:rPr>
              <w:lastRenderedPageBreak/>
              <w:t>Закон України «Про Державний земельний кадастр», «Про державну реєстрацію речових прав на нерухоме майно та їх обтяжень»</w:t>
            </w:r>
          </w:p>
        </w:tc>
      </w:tr>
      <w:tr w:rsidR="00DB2473" w:rsidRPr="00DB2473" w14:paraId="4BE00592" w14:textId="77777777" w:rsidTr="009B5D49">
        <w:trPr>
          <w:trHeight w:val="12"/>
          <w:jc w:val="center"/>
        </w:trPr>
        <w:tc>
          <w:tcPr>
            <w:tcW w:w="717" w:type="dxa"/>
            <w:gridSpan w:val="2"/>
          </w:tcPr>
          <w:p w14:paraId="110C484A"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1F3DF1B0"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00061</w:t>
            </w:r>
          </w:p>
        </w:tc>
        <w:tc>
          <w:tcPr>
            <w:tcW w:w="7796" w:type="dxa"/>
            <w:hideMark/>
          </w:tcPr>
          <w:p w14:paraId="266DA642"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Надання відомостей з Державного земельного кадастру у формі довідки, що містить узагальнену інформацію про землі (території)</w:t>
            </w:r>
          </w:p>
        </w:tc>
        <w:tc>
          <w:tcPr>
            <w:tcW w:w="4138" w:type="dxa"/>
            <w:hideMark/>
          </w:tcPr>
          <w:p w14:paraId="57900A17"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Державний земельний кадастр»</w:t>
            </w:r>
          </w:p>
        </w:tc>
      </w:tr>
      <w:tr w:rsidR="00DB2473" w:rsidRPr="00DB2473" w14:paraId="517C25FE" w14:textId="77777777" w:rsidTr="009B5D49">
        <w:trPr>
          <w:trHeight w:val="12"/>
          <w:jc w:val="center"/>
        </w:trPr>
        <w:tc>
          <w:tcPr>
            <w:tcW w:w="717" w:type="dxa"/>
            <w:gridSpan w:val="2"/>
          </w:tcPr>
          <w:p w14:paraId="6C429D7C"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52A08A05"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00062</w:t>
            </w:r>
          </w:p>
        </w:tc>
        <w:tc>
          <w:tcPr>
            <w:tcW w:w="7796" w:type="dxa"/>
            <w:hideMark/>
          </w:tcPr>
          <w:p w14:paraId="73DBB1E9"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4138" w:type="dxa"/>
            <w:hideMark/>
          </w:tcPr>
          <w:p w14:paraId="4E453E84"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Державний земельний кадастр»</w:t>
            </w:r>
          </w:p>
        </w:tc>
      </w:tr>
      <w:tr w:rsidR="00DB2473" w:rsidRPr="00DB2473" w14:paraId="47E99A42" w14:textId="77777777" w:rsidTr="009B5D49">
        <w:trPr>
          <w:trHeight w:val="12"/>
          <w:jc w:val="center"/>
        </w:trPr>
        <w:tc>
          <w:tcPr>
            <w:tcW w:w="717" w:type="dxa"/>
            <w:gridSpan w:val="2"/>
          </w:tcPr>
          <w:p w14:paraId="22CA6B86"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4A8BBCE2"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00063</w:t>
            </w:r>
          </w:p>
        </w:tc>
        <w:tc>
          <w:tcPr>
            <w:tcW w:w="7796" w:type="dxa"/>
            <w:hideMark/>
          </w:tcPr>
          <w:p w14:paraId="6DDA15B2"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4138" w:type="dxa"/>
            <w:hideMark/>
          </w:tcPr>
          <w:p w14:paraId="627F4792"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Державний земельний кадастр»</w:t>
            </w:r>
          </w:p>
        </w:tc>
      </w:tr>
      <w:tr w:rsidR="00DB2473" w:rsidRPr="00DB2473" w14:paraId="7B7338DB" w14:textId="77777777" w:rsidTr="009B5D49">
        <w:trPr>
          <w:trHeight w:val="12"/>
          <w:jc w:val="center"/>
        </w:trPr>
        <w:tc>
          <w:tcPr>
            <w:tcW w:w="717" w:type="dxa"/>
            <w:gridSpan w:val="2"/>
          </w:tcPr>
          <w:p w14:paraId="67CFB73B"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26B549CC"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00064</w:t>
            </w:r>
          </w:p>
        </w:tc>
        <w:tc>
          <w:tcPr>
            <w:tcW w:w="7796" w:type="dxa"/>
            <w:hideMark/>
          </w:tcPr>
          <w:p w14:paraId="13DCD826"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Надання довідки про наявність та розмір земельної частки (паю)</w:t>
            </w:r>
          </w:p>
        </w:tc>
        <w:tc>
          <w:tcPr>
            <w:tcW w:w="4138" w:type="dxa"/>
            <w:hideMark/>
          </w:tcPr>
          <w:p w14:paraId="1A5CF6C2"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Державний земельний кадастр»</w:t>
            </w:r>
          </w:p>
        </w:tc>
      </w:tr>
      <w:tr w:rsidR="00DB2473" w:rsidRPr="00DB2473" w14:paraId="03F2A900" w14:textId="77777777" w:rsidTr="009B5D49">
        <w:trPr>
          <w:trHeight w:val="12"/>
          <w:jc w:val="center"/>
        </w:trPr>
        <w:tc>
          <w:tcPr>
            <w:tcW w:w="717" w:type="dxa"/>
            <w:gridSpan w:val="2"/>
          </w:tcPr>
          <w:p w14:paraId="0E59153C"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0A905307"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00065</w:t>
            </w:r>
          </w:p>
        </w:tc>
        <w:tc>
          <w:tcPr>
            <w:tcW w:w="7796" w:type="dxa"/>
            <w:hideMark/>
          </w:tcPr>
          <w:p w14:paraId="5DCDD7CF"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 xml:space="preserve">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w:t>
            </w:r>
          </w:p>
        </w:tc>
        <w:tc>
          <w:tcPr>
            <w:tcW w:w="4138" w:type="dxa"/>
            <w:hideMark/>
          </w:tcPr>
          <w:p w14:paraId="3CDCF6BE"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Державний земельний кадастр»</w:t>
            </w:r>
          </w:p>
        </w:tc>
      </w:tr>
      <w:tr w:rsidR="00DB2473" w:rsidRPr="00DB2473" w14:paraId="60308C6D" w14:textId="77777777" w:rsidTr="009B5D49">
        <w:trPr>
          <w:trHeight w:val="12"/>
          <w:jc w:val="center"/>
        </w:trPr>
        <w:tc>
          <w:tcPr>
            <w:tcW w:w="717" w:type="dxa"/>
            <w:gridSpan w:val="2"/>
          </w:tcPr>
          <w:p w14:paraId="0F4A0D8A"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26F624E0"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01254</w:t>
            </w:r>
          </w:p>
        </w:tc>
        <w:tc>
          <w:tcPr>
            <w:tcW w:w="7796" w:type="dxa"/>
            <w:hideMark/>
          </w:tcPr>
          <w:p w14:paraId="4BF172A0"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Надання довідки про осіб, які отримали доступ до інформації про суб’єкта речового права у Державному земельному кадастрі</w:t>
            </w:r>
          </w:p>
        </w:tc>
        <w:tc>
          <w:tcPr>
            <w:tcW w:w="4138" w:type="dxa"/>
            <w:hideMark/>
          </w:tcPr>
          <w:p w14:paraId="08C74862"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Державний земельний кадастр»</w:t>
            </w:r>
          </w:p>
        </w:tc>
      </w:tr>
      <w:tr w:rsidR="00DB2473" w:rsidRPr="00DB2473" w14:paraId="43381AE9" w14:textId="77777777" w:rsidTr="009B5D49">
        <w:trPr>
          <w:trHeight w:val="12"/>
          <w:jc w:val="center"/>
        </w:trPr>
        <w:tc>
          <w:tcPr>
            <w:tcW w:w="717" w:type="dxa"/>
            <w:gridSpan w:val="2"/>
          </w:tcPr>
          <w:p w14:paraId="41880D9C"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1B7EF59D"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00207</w:t>
            </w:r>
          </w:p>
        </w:tc>
        <w:tc>
          <w:tcPr>
            <w:tcW w:w="7796" w:type="dxa"/>
            <w:hideMark/>
          </w:tcPr>
          <w:p w14:paraId="70A136A3"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Надання дозволу на розроблення проекту землеустрою щодо відведення земельної ділянки для послідуючого продажу</w:t>
            </w:r>
          </w:p>
        </w:tc>
        <w:tc>
          <w:tcPr>
            <w:tcW w:w="4138" w:type="dxa"/>
            <w:hideMark/>
          </w:tcPr>
          <w:p w14:paraId="73BA0AAA"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Державний земельний кадастр»</w:t>
            </w:r>
          </w:p>
        </w:tc>
      </w:tr>
      <w:tr w:rsidR="00DB2473" w:rsidRPr="00DB2473" w14:paraId="5513AE6D" w14:textId="77777777" w:rsidTr="009B5D49">
        <w:trPr>
          <w:trHeight w:val="12"/>
          <w:jc w:val="center"/>
        </w:trPr>
        <w:tc>
          <w:tcPr>
            <w:tcW w:w="717" w:type="dxa"/>
            <w:gridSpan w:val="2"/>
          </w:tcPr>
          <w:p w14:paraId="5A6D3FEC"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2C3A346D"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00199</w:t>
            </w:r>
          </w:p>
        </w:tc>
        <w:tc>
          <w:tcPr>
            <w:tcW w:w="7796" w:type="dxa"/>
            <w:hideMark/>
          </w:tcPr>
          <w:p w14:paraId="4FF9FE75"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Надання дозволу на розроблення проекту землеустрою щодо відведення земельної ділянки у користування</w:t>
            </w:r>
          </w:p>
        </w:tc>
        <w:tc>
          <w:tcPr>
            <w:tcW w:w="4138" w:type="dxa"/>
            <w:hideMark/>
          </w:tcPr>
          <w:p w14:paraId="44A3A592"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Державний земельний кадастр»</w:t>
            </w:r>
          </w:p>
        </w:tc>
      </w:tr>
      <w:tr w:rsidR="00DB2473" w:rsidRPr="00DB2473" w14:paraId="12977CE4" w14:textId="77777777" w:rsidTr="009B5D49">
        <w:trPr>
          <w:trHeight w:val="12"/>
          <w:jc w:val="center"/>
        </w:trPr>
        <w:tc>
          <w:tcPr>
            <w:tcW w:w="717" w:type="dxa"/>
            <w:gridSpan w:val="2"/>
          </w:tcPr>
          <w:p w14:paraId="6F176403"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6F64ADD0"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00210</w:t>
            </w:r>
          </w:p>
        </w:tc>
        <w:tc>
          <w:tcPr>
            <w:tcW w:w="7796" w:type="dxa"/>
            <w:hideMark/>
          </w:tcPr>
          <w:p w14:paraId="046D05F8"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4138" w:type="dxa"/>
            <w:hideMark/>
          </w:tcPr>
          <w:p w14:paraId="658AA2E1"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Державний земельний кадастр»</w:t>
            </w:r>
          </w:p>
        </w:tc>
      </w:tr>
      <w:tr w:rsidR="00DB2473" w:rsidRPr="00DB2473" w14:paraId="4D699C68" w14:textId="77777777" w:rsidTr="009B5D49">
        <w:trPr>
          <w:trHeight w:val="12"/>
          <w:jc w:val="center"/>
        </w:trPr>
        <w:tc>
          <w:tcPr>
            <w:tcW w:w="717" w:type="dxa"/>
            <w:gridSpan w:val="2"/>
          </w:tcPr>
          <w:p w14:paraId="589EE090"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6219D4D2"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00198</w:t>
            </w:r>
          </w:p>
        </w:tc>
        <w:tc>
          <w:tcPr>
            <w:tcW w:w="7796" w:type="dxa"/>
            <w:hideMark/>
          </w:tcPr>
          <w:p w14:paraId="14065455"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Надання згоди на передачу орендованої земельної ділянки в суборенду</w:t>
            </w:r>
          </w:p>
        </w:tc>
        <w:tc>
          <w:tcPr>
            <w:tcW w:w="4138" w:type="dxa"/>
            <w:hideMark/>
          </w:tcPr>
          <w:p w14:paraId="51DE04C3"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оренду землі»</w:t>
            </w:r>
          </w:p>
        </w:tc>
      </w:tr>
      <w:tr w:rsidR="00DB2473" w:rsidRPr="00DB2473" w14:paraId="431136F5" w14:textId="77777777" w:rsidTr="009B5D49">
        <w:trPr>
          <w:trHeight w:val="12"/>
          <w:jc w:val="center"/>
        </w:trPr>
        <w:tc>
          <w:tcPr>
            <w:tcW w:w="717" w:type="dxa"/>
            <w:gridSpan w:val="2"/>
          </w:tcPr>
          <w:p w14:paraId="67A22D60" w14:textId="77777777" w:rsidR="001E7AC1" w:rsidRPr="00DB2473" w:rsidRDefault="001E7AC1" w:rsidP="009B5D49">
            <w:pPr>
              <w:pStyle w:val="a5"/>
              <w:numPr>
                <w:ilvl w:val="0"/>
                <w:numId w:val="3"/>
              </w:numPr>
              <w:spacing w:line="228" w:lineRule="auto"/>
              <w:ind w:hanging="720"/>
              <w:rPr>
                <w:rFonts w:ascii="Times New Roman" w:hAnsi="Times New Roman"/>
                <w:sz w:val="20"/>
              </w:rPr>
            </w:pPr>
          </w:p>
        </w:tc>
        <w:tc>
          <w:tcPr>
            <w:tcW w:w="902" w:type="dxa"/>
          </w:tcPr>
          <w:p w14:paraId="53B3B5C8" w14:textId="77777777" w:rsidR="001E7AC1" w:rsidRPr="00DB2473" w:rsidRDefault="001E7AC1">
            <w:pPr>
              <w:pStyle w:val="rvps12"/>
              <w:spacing w:before="150" w:beforeAutospacing="0" w:after="150" w:afterAutospacing="0"/>
              <w:jc w:val="center"/>
              <w:rPr>
                <w:sz w:val="20"/>
                <w:szCs w:val="20"/>
              </w:rPr>
            </w:pPr>
            <w:r w:rsidRPr="00DB2473">
              <w:rPr>
                <w:sz w:val="20"/>
                <w:szCs w:val="20"/>
              </w:rPr>
              <w:t>02454</w:t>
            </w:r>
          </w:p>
        </w:tc>
        <w:tc>
          <w:tcPr>
            <w:tcW w:w="7796" w:type="dxa"/>
          </w:tcPr>
          <w:p w14:paraId="3051A7CD" w14:textId="77777777" w:rsidR="001E7AC1" w:rsidRPr="00DB2473" w:rsidRDefault="001E7AC1">
            <w:pPr>
              <w:pStyle w:val="rvps14"/>
              <w:spacing w:before="150" w:beforeAutospacing="0" w:after="150" w:afterAutospacing="0"/>
              <w:rPr>
                <w:sz w:val="20"/>
                <w:szCs w:val="20"/>
              </w:rPr>
            </w:pPr>
            <w:proofErr w:type="spellStart"/>
            <w:r w:rsidRPr="00DB2473">
              <w:rPr>
                <w:sz w:val="20"/>
                <w:szCs w:val="20"/>
              </w:rPr>
              <w:t>Надання</w:t>
            </w:r>
            <w:proofErr w:type="spellEnd"/>
            <w:r w:rsidRPr="00DB2473">
              <w:rPr>
                <w:sz w:val="20"/>
                <w:szCs w:val="20"/>
              </w:rPr>
              <w:t xml:space="preserve"> </w:t>
            </w:r>
            <w:proofErr w:type="spellStart"/>
            <w:r w:rsidRPr="00DB2473">
              <w:rPr>
                <w:sz w:val="20"/>
                <w:szCs w:val="20"/>
              </w:rPr>
              <w:t>відомостей</w:t>
            </w:r>
            <w:proofErr w:type="spellEnd"/>
            <w:r w:rsidRPr="00DB2473">
              <w:rPr>
                <w:sz w:val="20"/>
                <w:szCs w:val="20"/>
              </w:rPr>
              <w:t xml:space="preserve"> з Державного земельного кадастру у </w:t>
            </w:r>
            <w:proofErr w:type="spellStart"/>
            <w:r w:rsidRPr="00DB2473">
              <w:rPr>
                <w:sz w:val="20"/>
                <w:szCs w:val="20"/>
              </w:rPr>
              <w:t>формі</w:t>
            </w:r>
            <w:proofErr w:type="spellEnd"/>
            <w:r w:rsidRPr="00DB2473">
              <w:rPr>
                <w:sz w:val="20"/>
                <w:szCs w:val="20"/>
              </w:rPr>
              <w:t xml:space="preserve"> </w:t>
            </w:r>
            <w:proofErr w:type="spellStart"/>
            <w:r w:rsidRPr="00DB2473">
              <w:rPr>
                <w:sz w:val="20"/>
                <w:szCs w:val="20"/>
              </w:rPr>
              <w:t>витягу</w:t>
            </w:r>
            <w:proofErr w:type="spellEnd"/>
            <w:r w:rsidRPr="00DB2473">
              <w:rPr>
                <w:sz w:val="20"/>
                <w:szCs w:val="20"/>
              </w:rPr>
              <w:t xml:space="preserve"> з Державного земельного кадастру про </w:t>
            </w:r>
            <w:proofErr w:type="spellStart"/>
            <w:r w:rsidRPr="00DB2473">
              <w:rPr>
                <w:sz w:val="20"/>
                <w:szCs w:val="20"/>
              </w:rPr>
              <w:t>землі</w:t>
            </w:r>
            <w:proofErr w:type="spellEnd"/>
            <w:r w:rsidRPr="00DB2473">
              <w:rPr>
                <w:sz w:val="20"/>
                <w:szCs w:val="20"/>
              </w:rPr>
              <w:t xml:space="preserve"> в межах </w:t>
            </w:r>
            <w:proofErr w:type="spellStart"/>
            <w:r w:rsidRPr="00DB2473">
              <w:rPr>
                <w:sz w:val="20"/>
                <w:szCs w:val="20"/>
              </w:rPr>
              <w:t>території</w:t>
            </w:r>
            <w:proofErr w:type="spellEnd"/>
            <w:r w:rsidRPr="00DB2473">
              <w:rPr>
                <w:sz w:val="20"/>
                <w:szCs w:val="20"/>
              </w:rPr>
              <w:t xml:space="preserve"> </w:t>
            </w:r>
            <w:proofErr w:type="spellStart"/>
            <w:r w:rsidRPr="00DB2473">
              <w:rPr>
                <w:sz w:val="20"/>
                <w:szCs w:val="20"/>
              </w:rPr>
              <w:t>територіальної</w:t>
            </w:r>
            <w:proofErr w:type="spellEnd"/>
            <w:r w:rsidRPr="00DB2473">
              <w:rPr>
                <w:sz w:val="20"/>
                <w:szCs w:val="20"/>
              </w:rPr>
              <w:t xml:space="preserve"> </w:t>
            </w:r>
            <w:proofErr w:type="spellStart"/>
            <w:r w:rsidRPr="00DB2473">
              <w:rPr>
                <w:sz w:val="20"/>
                <w:szCs w:val="20"/>
              </w:rPr>
              <w:t>громади</w:t>
            </w:r>
            <w:proofErr w:type="spellEnd"/>
          </w:p>
        </w:tc>
        <w:tc>
          <w:tcPr>
            <w:tcW w:w="4138" w:type="dxa"/>
          </w:tcPr>
          <w:p w14:paraId="479F3DC3" w14:textId="77777777" w:rsidR="001E7AC1" w:rsidRPr="00DB2473" w:rsidRDefault="00876E81"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Державний земельний кадастр»</w:t>
            </w:r>
          </w:p>
        </w:tc>
      </w:tr>
      <w:tr w:rsidR="00DB2473" w:rsidRPr="00DB2473" w14:paraId="093D917D" w14:textId="77777777" w:rsidTr="009B5D49">
        <w:trPr>
          <w:trHeight w:val="12"/>
          <w:jc w:val="center"/>
        </w:trPr>
        <w:tc>
          <w:tcPr>
            <w:tcW w:w="717" w:type="dxa"/>
            <w:gridSpan w:val="2"/>
          </w:tcPr>
          <w:p w14:paraId="06763C09"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00E9CF62"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00066</w:t>
            </w:r>
          </w:p>
        </w:tc>
        <w:tc>
          <w:tcPr>
            <w:tcW w:w="7796" w:type="dxa"/>
            <w:hideMark/>
          </w:tcPr>
          <w:p w14:paraId="24C5993A"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Видача відомостей з документації із землеустрою, що включена до Державного фонду документації із землеустрою</w:t>
            </w:r>
          </w:p>
        </w:tc>
        <w:tc>
          <w:tcPr>
            <w:tcW w:w="4138" w:type="dxa"/>
            <w:hideMark/>
          </w:tcPr>
          <w:p w14:paraId="4B940982"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землеустрій»</w:t>
            </w:r>
          </w:p>
        </w:tc>
      </w:tr>
      <w:tr w:rsidR="00DB2473" w:rsidRPr="00DB2473" w14:paraId="52A991A4" w14:textId="77777777" w:rsidTr="009B5D49">
        <w:trPr>
          <w:trHeight w:val="12"/>
          <w:jc w:val="center"/>
        </w:trPr>
        <w:tc>
          <w:tcPr>
            <w:tcW w:w="717" w:type="dxa"/>
            <w:gridSpan w:val="2"/>
          </w:tcPr>
          <w:p w14:paraId="1A032EB2"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072324AE"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00068</w:t>
            </w:r>
          </w:p>
        </w:tc>
        <w:tc>
          <w:tcPr>
            <w:tcW w:w="7796" w:type="dxa"/>
            <w:hideMark/>
          </w:tcPr>
          <w:p w14:paraId="6A42DBA9"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Видача витягу з технічної документації про нормативну грошову оцінку земельної ділянки</w:t>
            </w:r>
          </w:p>
        </w:tc>
        <w:tc>
          <w:tcPr>
            <w:tcW w:w="4138" w:type="dxa"/>
            <w:hideMark/>
          </w:tcPr>
          <w:p w14:paraId="21F1C1EE"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оцінку земель»</w:t>
            </w:r>
          </w:p>
        </w:tc>
      </w:tr>
      <w:tr w:rsidR="00DB2473" w:rsidRPr="00DB2473" w14:paraId="0AB435D9" w14:textId="77777777" w:rsidTr="009B5D49">
        <w:trPr>
          <w:trHeight w:val="12"/>
          <w:jc w:val="center"/>
        </w:trPr>
        <w:tc>
          <w:tcPr>
            <w:tcW w:w="717" w:type="dxa"/>
            <w:gridSpan w:val="2"/>
          </w:tcPr>
          <w:p w14:paraId="4E4513AC" w14:textId="77777777" w:rsidR="00F2548A" w:rsidRPr="00DB2473" w:rsidRDefault="00F2548A" w:rsidP="009B5D49">
            <w:pPr>
              <w:pStyle w:val="a5"/>
              <w:numPr>
                <w:ilvl w:val="0"/>
                <w:numId w:val="3"/>
              </w:numPr>
              <w:spacing w:before="60" w:line="228" w:lineRule="auto"/>
              <w:ind w:hanging="720"/>
              <w:rPr>
                <w:rFonts w:ascii="Times New Roman" w:hAnsi="Times New Roman"/>
                <w:sz w:val="20"/>
              </w:rPr>
            </w:pPr>
          </w:p>
        </w:tc>
        <w:tc>
          <w:tcPr>
            <w:tcW w:w="902" w:type="dxa"/>
            <w:hideMark/>
          </w:tcPr>
          <w:p w14:paraId="4B10982F"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01161</w:t>
            </w:r>
          </w:p>
        </w:tc>
        <w:tc>
          <w:tcPr>
            <w:tcW w:w="7796" w:type="dxa"/>
            <w:hideMark/>
          </w:tcPr>
          <w:p w14:paraId="56AB0FBA"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c>
          <w:tcPr>
            <w:tcW w:w="4138" w:type="dxa"/>
            <w:hideMark/>
          </w:tcPr>
          <w:p w14:paraId="7B872570"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Земельний кодекс України, Закон України «Про Перелік документів дозвільного характеру у сфері господарської діяльності»</w:t>
            </w:r>
          </w:p>
        </w:tc>
      </w:tr>
      <w:tr w:rsidR="00DB2473" w:rsidRPr="00DB2473" w14:paraId="1EBFB7A8" w14:textId="77777777" w:rsidTr="009B5D49">
        <w:trPr>
          <w:trHeight w:val="12"/>
          <w:jc w:val="center"/>
        </w:trPr>
        <w:tc>
          <w:tcPr>
            <w:tcW w:w="717" w:type="dxa"/>
            <w:gridSpan w:val="2"/>
          </w:tcPr>
          <w:p w14:paraId="3E82788F" w14:textId="77777777" w:rsidR="00F2548A" w:rsidRPr="00DB2473" w:rsidRDefault="00F2548A" w:rsidP="009B5D49">
            <w:pPr>
              <w:pStyle w:val="a5"/>
              <w:numPr>
                <w:ilvl w:val="0"/>
                <w:numId w:val="3"/>
              </w:numPr>
              <w:spacing w:before="60" w:line="228" w:lineRule="auto"/>
              <w:ind w:hanging="720"/>
              <w:rPr>
                <w:rFonts w:ascii="Times New Roman" w:hAnsi="Times New Roman"/>
                <w:sz w:val="20"/>
              </w:rPr>
            </w:pPr>
          </w:p>
        </w:tc>
        <w:tc>
          <w:tcPr>
            <w:tcW w:w="902" w:type="dxa"/>
            <w:hideMark/>
          </w:tcPr>
          <w:p w14:paraId="2E57DEAA"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00175</w:t>
            </w:r>
          </w:p>
        </w:tc>
        <w:tc>
          <w:tcPr>
            <w:tcW w:w="7796" w:type="dxa"/>
            <w:hideMark/>
          </w:tcPr>
          <w:p w14:paraId="7C05FBFE"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4138" w:type="dxa"/>
            <w:hideMark/>
          </w:tcPr>
          <w:p w14:paraId="0CA1301E"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Земельний кодекс України</w:t>
            </w:r>
          </w:p>
        </w:tc>
      </w:tr>
      <w:tr w:rsidR="00DB2473" w:rsidRPr="00DB2473" w14:paraId="1EB60150" w14:textId="77777777" w:rsidTr="009B5D49">
        <w:trPr>
          <w:trHeight w:val="12"/>
          <w:jc w:val="center"/>
        </w:trPr>
        <w:tc>
          <w:tcPr>
            <w:tcW w:w="717" w:type="dxa"/>
            <w:gridSpan w:val="2"/>
          </w:tcPr>
          <w:p w14:paraId="3BF569D2" w14:textId="77777777" w:rsidR="00F2548A" w:rsidRPr="00DB2473" w:rsidRDefault="00F2548A" w:rsidP="009B5D49">
            <w:pPr>
              <w:pStyle w:val="a5"/>
              <w:numPr>
                <w:ilvl w:val="0"/>
                <w:numId w:val="3"/>
              </w:numPr>
              <w:spacing w:before="60" w:line="228" w:lineRule="auto"/>
              <w:ind w:hanging="720"/>
              <w:rPr>
                <w:rFonts w:ascii="Times New Roman" w:hAnsi="Times New Roman"/>
                <w:sz w:val="20"/>
              </w:rPr>
            </w:pPr>
          </w:p>
        </w:tc>
        <w:tc>
          <w:tcPr>
            <w:tcW w:w="902" w:type="dxa"/>
            <w:hideMark/>
          </w:tcPr>
          <w:p w14:paraId="50E96332"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00174</w:t>
            </w:r>
          </w:p>
        </w:tc>
        <w:tc>
          <w:tcPr>
            <w:tcW w:w="7796" w:type="dxa"/>
            <w:hideMark/>
          </w:tcPr>
          <w:p w14:paraId="248F6110"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Видача рішення про продаж земельних ділянок державної та комунальної власності</w:t>
            </w:r>
          </w:p>
        </w:tc>
        <w:tc>
          <w:tcPr>
            <w:tcW w:w="4138" w:type="dxa"/>
            <w:hideMark/>
          </w:tcPr>
          <w:p w14:paraId="2B8B6BDF"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Земельний кодекс України, Закон України «Про Перелік документів дозвільного характеру у сфері господарської діяльності»</w:t>
            </w:r>
          </w:p>
        </w:tc>
      </w:tr>
      <w:tr w:rsidR="00DB2473" w:rsidRPr="00DB2473" w14:paraId="6654C1F4" w14:textId="77777777" w:rsidTr="009B5D49">
        <w:trPr>
          <w:trHeight w:val="12"/>
          <w:jc w:val="center"/>
        </w:trPr>
        <w:tc>
          <w:tcPr>
            <w:tcW w:w="717" w:type="dxa"/>
            <w:gridSpan w:val="2"/>
          </w:tcPr>
          <w:p w14:paraId="475D0F7C"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5827F571"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00244</w:t>
            </w:r>
          </w:p>
        </w:tc>
        <w:tc>
          <w:tcPr>
            <w:tcW w:w="7796" w:type="dxa"/>
            <w:hideMark/>
          </w:tcPr>
          <w:p w14:paraId="0FFFD163"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Видача довідки про наявність у фізичної особи земельних ділянок</w:t>
            </w:r>
          </w:p>
        </w:tc>
        <w:tc>
          <w:tcPr>
            <w:tcW w:w="4138" w:type="dxa"/>
            <w:hideMark/>
          </w:tcPr>
          <w:p w14:paraId="64107491"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Податковий кодекс України</w:t>
            </w:r>
          </w:p>
        </w:tc>
      </w:tr>
      <w:tr w:rsidR="00DB2473" w:rsidRPr="00DB2473" w14:paraId="6158A56B" w14:textId="77777777" w:rsidTr="009B5D49">
        <w:trPr>
          <w:trHeight w:val="12"/>
          <w:jc w:val="center"/>
        </w:trPr>
        <w:tc>
          <w:tcPr>
            <w:tcW w:w="717" w:type="dxa"/>
            <w:gridSpan w:val="2"/>
          </w:tcPr>
          <w:p w14:paraId="5CA1A154" w14:textId="77777777" w:rsidR="00F2548A" w:rsidRPr="00DB2473" w:rsidRDefault="00F2548A" w:rsidP="009B5D49">
            <w:pPr>
              <w:pStyle w:val="a5"/>
              <w:numPr>
                <w:ilvl w:val="0"/>
                <w:numId w:val="3"/>
              </w:numPr>
              <w:spacing w:before="60" w:line="228" w:lineRule="auto"/>
              <w:ind w:hanging="720"/>
              <w:rPr>
                <w:rFonts w:ascii="Times New Roman" w:hAnsi="Times New Roman"/>
                <w:sz w:val="20"/>
              </w:rPr>
            </w:pPr>
          </w:p>
        </w:tc>
        <w:tc>
          <w:tcPr>
            <w:tcW w:w="902" w:type="dxa"/>
            <w:hideMark/>
          </w:tcPr>
          <w:p w14:paraId="3FB6FEBD"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00176</w:t>
            </w:r>
          </w:p>
        </w:tc>
        <w:tc>
          <w:tcPr>
            <w:tcW w:w="7796" w:type="dxa"/>
            <w:hideMark/>
          </w:tcPr>
          <w:p w14:paraId="6A576FB9"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Видача дозволу на розроблення проекту землеустрою щодо відведення земельної ділянки у межах безоплатної приватизації</w:t>
            </w:r>
          </w:p>
        </w:tc>
        <w:tc>
          <w:tcPr>
            <w:tcW w:w="4138" w:type="dxa"/>
            <w:hideMark/>
          </w:tcPr>
          <w:p w14:paraId="37660EF5"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Земельний кодекс України</w:t>
            </w:r>
          </w:p>
        </w:tc>
      </w:tr>
      <w:tr w:rsidR="00DB2473" w:rsidRPr="00DB2473" w14:paraId="762E13BF" w14:textId="77777777" w:rsidTr="009B5D49">
        <w:trPr>
          <w:trHeight w:val="12"/>
          <w:jc w:val="center"/>
        </w:trPr>
        <w:tc>
          <w:tcPr>
            <w:tcW w:w="717" w:type="dxa"/>
            <w:gridSpan w:val="2"/>
          </w:tcPr>
          <w:p w14:paraId="20CEE09A" w14:textId="77777777" w:rsidR="00F2548A" w:rsidRPr="00DB2473" w:rsidRDefault="00F2548A" w:rsidP="009B5D49">
            <w:pPr>
              <w:pStyle w:val="a5"/>
              <w:numPr>
                <w:ilvl w:val="0"/>
                <w:numId w:val="3"/>
              </w:numPr>
              <w:spacing w:before="60" w:line="228" w:lineRule="auto"/>
              <w:ind w:hanging="720"/>
              <w:rPr>
                <w:rFonts w:ascii="Times New Roman" w:hAnsi="Times New Roman"/>
                <w:sz w:val="20"/>
              </w:rPr>
            </w:pPr>
          </w:p>
        </w:tc>
        <w:tc>
          <w:tcPr>
            <w:tcW w:w="902" w:type="dxa"/>
            <w:hideMark/>
          </w:tcPr>
          <w:p w14:paraId="3B8B288C"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00217</w:t>
            </w:r>
          </w:p>
        </w:tc>
        <w:tc>
          <w:tcPr>
            <w:tcW w:w="7796" w:type="dxa"/>
            <w:hideMark/>
          </w:tcPr>
          <w:p w14:paraId="649F49F7"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Затвердження проекту землеустрою щодо відведення земельної ділянки у разі зміни її цільового призначення</w:t>
            </w:r>
          </w:p>
        </w:tc>
        <w:tc>
          <w:tcPr>
            <w:tcW w:w="4138" w:type="dxa"/>
            <w:hideMark/>
          </w:tcPr>
          <w:p w14:paraId="4DE57108"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Земельний кодекс України</w:t>
            </w:r>
          </w:p>
        </w:tc>
      </w:tr>
      <w:tr w:rsidR="00DB2473" w:rsidRPr="00DB2473" w14:paraId="0667C6B9" w14:textId="77777777" w:rsidTr="009B5D49">
        <w:trPr>
          <w:trHeight w:val="12"/>
          <w:jc w:val="center"/>
        </w:trPr>
        <w:tc>
          <w:tcPr>
            <w:tcW w:w="717" w:type="dxa"/>
            <w:gridSpan w:val="2"/>
          </w:tcPr>
          <w:p w14:paraId="60B89067" w14:textId="77777777" w:rsidR="00F2548A" w:rsidRPr="00DB2473" w:rsidRDefault="00F2548A" w:rsidP="009B5D49">
            <w:pPr>
              <w:pStyle w:val="a5"/>
              <w:numPr>
                <w:ilvl w:val="0"/>
                <w:numId w:val="3"/>
              </w:numPr>
              <w:spacing w:before="60" w:line="228" w:lineRule="auto"/>
              <w:ind w:hanging="720"/>
              <w:rPr>
                <w:rFonts w:ascii="Times New Roman" w:hAnsi="Times New Roman"/>
                <w:sz w:val="20"/>
              </w:rPr>
            </w:pPr>
          </w:p>
        </w:tc>
        <w:tc>
          <w:tcPr>
            <w:tcW w:w="902" w:type="dxa"/>
            <w:hideMark/>
          </w:tcPr>
          <w:p w14:paraId="2388AFBD"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00180</w:t>
            </w:r>
          </w:p>
        </w:tc>
        <w:tc>
          <w:tcPr>
            <w:tcW w:w="7796" w:type="dxa"/>
            <w:hideMark/>
          </w:tcPr>
          <w:p w14:paraId="4DCAA3DA"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Затвердження технічної документації з бонітування ґрунтів</w:t>
            </w:r>
          </w:p>
        </w:tc>
        <w:tc>
          <w:tcPr>
            <w:tcW w:w="4138" w:type="dxa"/>
            <w:hideMark/>
          </w:tcPr>
          <w:p w14:paraId="71FCB2E4"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Земельний кодекс України</w:t>
            </w:r>
          </w:p>
        </w:tc>
      </w:tr>
      <w:tr w:rsidR="00DB2473" w:rsidRPr="00DB2473" w14:paraId="5B122248" w14:textId="77777777" w:rsidTr="009B5D49">
        <w:trPr>
          <w:trHeight w:val="12"/>
          <w:jc w:val="center"/>
        </w:trPr>
        <w:tc>
          <w:tcPr>
            <w:tcW w:w="717" w:type="dxa"/>
            <w:gridSpan w:val="2"/>
          </w:tcPr>
          <w:p w14:paraId="563F5E47" w14:textId="77777777" w:rsidR="00F2548A" w:rsidRPr="00DB2473" w:rsidRDefault="00F2548A" w:rsidP="009B5D49">
            <w:pPr>
              <w:pStyle w:val="a5"/>
              <w:numPr>
                <w:ilvl w:val="0"/>
                <w:numId w:val="3"/>
              </w:numPr>
              <w:spacing w:before="60" w:line="228" w:lineRule="auto"/>
              <w:ind w:hanging="720"/>
              <w:rPr>
                <w:rFonts w:ascii="Times New Roman" w:hAnsi="Times New Roman"/>
                <w:sz w:val="20"/>
              </w:rPr>
            </w:pPr>
          </w:p>
        </w:tc>
        <w:tc>
          <w:tcPr>
            <w:tcW w:w="902" w:type="dxa"/>
            <w:hideMark/>
          </w:tcPr>
          <w:p w14:paraId="5810B70A"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00181</w:t>
            </w:r>
          </w:p>
        </w:tc>
        <w:tc>
          <w:tcPr>
            <w:tcW w:w="7796" w:type="dxa"/>
            <w:hideMark/>
          </w:tcPr>
          <w:p w14:paraId="144ACE08"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Затвердження технічної документації з економічної оцінки земель</w:t>
            </w:r>
          </w:p>
        </w:tc>
        <w:tc>
          <w:tcPr>
            <w:tcW w:w="4138" w:type="dxa"/>
            <w:hideMark/>
          </w:tcPr>
          <w:p w14:paraId="14CEC2C1"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Земельний кодекс України</w:t>
            </w:r>
          </w:p>
        </w:tc>
      </w:tr>
      <w:tr w:rsidR="00DB2473" w:rsidRPr="00DB2473" w14:paraId="2A3F29C8" w14:textId="77777777" w:rsidTr="009B5D49">
        <w:trPr>
          <w:trHeight w:val="12"/>
          <w:jc w:val="center"/>
        </w:trPr>
        <w:tc>
          <w:tcPr>
            <w:tcW w:w="717" w:type="dxa"/>
            <w:gridSpan w:val="2"/>
          </w:tcPr>
          <w:p w14:paraId="61B9F886" w14:textId="77777777" w:rsidR="00F2548A" w:rsidRPr="00DB2473" w:rsidRDefault="00F2548A" w:rsidP="009B5D49">
            <w:pPr>
              <w:pStyle w:val="a5"/>
              <w:numPr>
                <w:ilvl w:val="0"/>
                <w:numId w:val="3"/>
              </w:numPr>
              <w:spacing w:before="60" w:line="228" w:lineRule="auto"/>
              <w:ind w:hanging="720"/>
              <w:rPr>
                <w:rFonts w:ascii="Times New Roman" w:hAnsi="Times New Roman"/>
                <w:sz w:val="20"/>
              </w:rPr>
            </w:pPr>
          </w:p>
        </w:tc>
        <w:tc>
          <w:tcPr>
            <w:tcW w:w="902" w:type="dxa"/>
            <w:hideMark/>
          </w:tcPr>
          <w:p w14:paraId="36801AC0"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00179</w:t>
            </w:r>
          </w:p>
        </w:tc>
        <w:tc>
          <w:tcPr>
            <w:tcW w:w="7796" w:type="dxa"/>
            <w:hideMark/>
          </w:tcPr>
          <w:p w14:paraId="6B8F0B11"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Затвердження технічної документації з нормативної грошової оцінки земельної ділянки у межах населених пунктів</w:t>
            </w:r>
          </w:p>
          <w:p w14:paraId="69A88AC7" w14:textId="77777777" w:rsidR="00F2548A" w:rsidRPr="00DB2473" w:rsidRDefault="00F2548A" w:rsidP="009B5D49">
            <w:pPr>
              <w:pStyle w:val="a5"/>
              <w:spacing w:before="60" w:line="228" w:lineRule="auto"/>
              <w:ind w:firstLine="0"/>
              <w:rPr>
                <w:rFonts w:ascii="Times New Roman" w:hAnsi="Times New Roman"/>
                <w:sz w:val="20"/>
              </w:rPr>
            </w:pPr>
          </w:p>
        </w:tc>
        <w:tc>
          <w:tcPr>
            <w:tcW w:w="4138" w:type="dxa"/>
            <w:hideMark/>
          </w:tcPr>
          <w:p w14:paraId="01E0DB06"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Земельний кодекс України</w:t>
            </w:r>
          </w:p>
        </w:tc>
      </w:tr>
      <w:tr w:rsidR="00DB2473" w:rsidRPr="00DB2473" w14:paraId="58621261" w14:textId="77777777" w:rsidTr="009B5D49">
        <w:trPr>
          <w:trHeight w:val="12"/>
          <w:jc w:val="center"/>
        </w:trPr>
        <w:tc>
          <w:tcPr>
            <w:tcW w:w="717" w:type="dxa"/>
            <w:gridSpan w:val="2"/>
          </w:tcPr>
          <w:p w14:paraId="5432A4C4" w14:textId="77777777" w:rsidR="00F2548A" w:rsidRPr="00DB2473" w:rsidRDefault="00F2548A" w:rsidP="009B5D49">
            <w:pPr>
              <w:pStyle w:val="a5"/>
              <w:numPr>
                <w:ilvl w:val="0"/>
                <w:numId w:val="3"/>
              </w:numPr>
              <w:spacing w:before="60" w:line="228" w:lineRule="auto"/>
              <w:ind w:hanging="720"/>
              <w:rPr>
                <w:rFonts w:ascii="Times New Roman" w:hAnsi="Times New Roman"/>
                <w:sz w:val="20"/>
              </w:rPr>
            </w:pPr>
          </w:p>
        </w:tc>
        <w:tc>
          <w:tcPr>
            <w:tcW w:w="902" w:type="dxa"/>
            <w:hideMark/>
          </w:tcPr>
          <w:p w14:paraId="35E7CC25"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00182</w:t>
            </w:r>
          </w:p>
        </w:tc>
        <w:tc>
          <w:tcPr>
            <w:tcW w:w="7796" w:type="dxa"/>
            <w:hideMark/>
          </w:tcPr>
          <w:p w14:paraId="188F7239"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Затвердження проекту землеустрою щодо відведення земельної ділянки</w:t>
            </w:r>
          </w:p>
        </w:tc>
        <w:tc>
          <w:tcPr>
            <w:tcW w:w="4138" w:type="dxa"/>
            <w:hideMark/>
          </w:tcPr>
          <w:p w14:paraId="521DB2D2" w14:textId="77777777" w:rsidR="00F2548A" w:rsidRPr="00DB2473" w:rsidRDefault="00F2548A" w:rsidP="009B5D49">
            <w:pPr>
              <w:pStyle w:val="a5"/>
              <w:spacing w:before="60" w:line="228" w:lineRule="auto"/>
              <w:ind w:firstLine="0"/>
              <w:rPr>
                <w:rFonts w:ascii="Times New Roman" w:hAnsi="Times New Roman"/>
                <w:sz w:val="20"/>
              </w:rPr>
            </w:pPr>
            <w:r w:rsidRPr="00DB2473">
              <w:rPr>
                <w:rFonts w:ascii="Times New Roman" w:hAnsi="Times New Roman"/>
                <w:sz w:val="20"/>
              </w:rPr>
              <w:t>Земельний кодекс України</w:t>
            </w:r>
          </w:p>
        </w:tc>
      </w:tr>
      <w:tr w:rsidR="00DB2473" w:rsidRPr="00DB2473" w14:paraId="634C3AC4" w14:textId="77777777" w:rsidTr="009B5D49">
        <w:trPr>
          <w:trHeight w:val="12"/>
          <w:jc w:val="center"/>
        </w:trPr>
        <w:tc>
          <w:tcPr>
            <w:tcW w:w="717" w:type="dxa"/>
            <w:gridSpan w:val="2"/>
          </w:tcPr>
          <w:p w14:paraId="45680940"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4337B950"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00192</w:t>
            </w:r>
          </w:p>
        </w:tc>
        <w:tc>
          <w:tcPr>
            <w:tcW w:w="7796" w:type="dxa"/>
            <w:hideMark/>
          </w:tcPr>
          <w:p w14:paraId="4BCCFC77"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Припинення права оренди земельної ділянки або її частини у разі добровільної відмови орендаря</w:t>
            </w:r>
          </w:p>
        </w:tc>
        <w:tc>
          <w:tcPr>
            <w:tcW w:w="4138" w:type="dxa"/>
            <w:hideMark/>
          </w:tcPr>
          <w:p w14:paraId="11FE493C"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Земельний кодекс України</w:t>
            </w:r>
          </w:p>
        </w:tc>
      </w:tr>
      <w:tr w:rsidR="00DB2473" w:rsidRPr="00DB2473" w14:paraId="5297B416" w14:textId="77777777" w:rsidTr="009B5D49">
        <w:trPr>
          <w:trHeight w:val="12"/>
          <w:jc w:val="center"/>
        </w:trPr>
        <w:tc>
          <w:tcPr>
            <w:tcW w:w="717" w:type="dxa"/>
            <w:gridSpan w:val="2"/>
          </w:tcPr>
          <w:p w14:paraId="7E776557" w14:textId="77777777" w:rsidR="00F2548A" w:rsidRPr="00DB2473" w:rsidRDefault="00F2548A" w:rsidP="009B5D49">
            <w:pPr>
              <w:pStyle w:val="a5"/>
              <w:numPr>
                <w:ilvl w:val="0"/>
                <w:numId w:val="3"/>
              </w:numPr>
              <w:spacing w:line="228" w:lineRule="auto"/>
              <w:ind w:hanging="720"/>
              <w:rPr>
                <w:rFonts w:ascii="Times New Roman" w:hAnsi="Times New Roman"/>
                <w:sz w:val="20"/>
              </w:rPr>
            </w:pPr>
          </w:p>
        </w:tc>
        <w:tc>
          <w:tcPr>
            <w:tcW w:w="902" w:type="dxa"/>
            <w:hideMark/>
          </w:tcPr>
          <w:p w14:paraId="4577A946"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00208</w:t>
            </w:r>
          </w:p>
        </w:tc>
        <w:tc>
          <w:tcPr>
            <w:tcW w:w="7796" w:type="dxa"/>
            <w:hideMark/>
          </w:tcPr>
          <w:p w14:paraId="1AA5C736"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4138" w:type="dxa"/>
            <w:hideMark/>
          </w:tcPr>
          <w:p w14:paraId="64D821DB" w14:textId="77777777" w:rsidR="00F2548A" w:rsidRPr="00DB2473" w:rsidRDefault="00F2548A" w:rsidP="009B5D49">
            <w:pPr>
              <w:pStyle w:val="a5"/>
              <w:spacing w:line="228" w:lineRule="auto"/>
              <w:ind w:firstLine="0"/>
              <w:rPr>
                <w:rFonts w:ascii="Times New Roman" w:hAnsi="Times New Roman"/>
                <w:sz w:val="20"/>
              </w:rPr>
            </w:pPr>
            <w:r w:rsidRPr="00DB2473">
              <w:rPr>
                <w:rFonts w:ascii="Times New Roman" w:hAnsi="Times New Roman"/>
                <w:sz w:val="20"/>
              </w:rPr>
              <w:t>Земельний кодекс України</w:t>
            </w:r>
          </w:p>
        </w:tc>
      </w:tr>
      <w:tr w:rsidR="00DB2473" w:rsidRPr="00DB2473" w14:paraId="2D1288D7" w14:textId="77777777" w:rsidTr="009B5D49">
        <w:trPr>
          <w:trHeight w:val="12"/>
          <w:jc w:val="center"/>
        </w:trPr>
        <w:tc>
          <w:tcPr>
            <w:tcW w:w="717" w:type="dxa"/>
            <w:gridSpan w:val="2"/>
          </w:tcPr>
          <w:p w14:paraId="20E48E8E" w14:textId="77777777" w:rsidR="004F6B6D" w:rsidRPr="00DB2473" w:rsidRDefault="004F6B6D" w:rsidP="009B5D49">
            <w:pPr>
              <w:pStyle w:val="a5"/>
              <w:numPr>
                <w:ilvl w:val="0"/>
                <w:numId w:val="3"/>
              </w:numPr>
              <w:spacing w:line="228" w:lineRule="auto"/>
              <w:ind w:hanging="720"/>
              <w:rPr>
                <w:rFonts w:ascii="Times New Roman" w:hAnsi="Times New Roman"/>
                <w:sz w:val="20"/>
              </w:rPr>
            </w:pPr>
          </w:p>
        </w:tc>
        <w:tc>
          <w:tcPr>
            <w:tcW w:w="902" w:type="dxa"/>
          </w:tcPr>
          <w:p w14:paraId="7B3D99E6" w14:textId="77777777" w:rsidR="004F6B6D" w:rsidRPr="00DB2473" w:rsidRDefault="004F6B6D">
            <w:pPr>
              <w:pStyle w:val="rvps12"/>
              <w:spacing w:before="150" w:beforeAutospacing="0" w:after="150" w:afterAutospacing="0"/>
              <w:jc w:val="center"/>
              <w:rPr>
                <w:sz w:val="20"/>
                <w:szCs w:val="20"/>
              </w:rPr>
            </w:pPr>
            <w:r w:rsidRPr="00DB2473">
              <w:rPr>
                <w:sz w:val="20"/>
                <w:szCs w:val="20"/>
              </w:rPr>
              <w:t>01208</w:t>
            </w:r>
          </w:p>
        </w:tc>
        <w:tc>
          <w:tcPr>
            <w:tcW w:w="7796" w:type="dxa"/>
          </w:tcPr>
          <w:p w14:paraId="0546153A" w14:textId="77777777" w:rsidR="004F6B6D" w:rsidRPr="00DB2473" w:rsidRDefault="004F6B6D">
            <w:pPr>
              <w:pStyle w:val="rvps14"/>
              <w:spacing w:before="150" w:beforeAutospacing="0" w:after="150" w:afterAutospacing="0"/>
              <w:rPr>
                <w:sz w:val="20"/>
                <w:szCs w:val="20"/>
              </w:rPr>
            </w:pPr>
            <w:proofErr w:type="spellStart"/>
            <w:r w:rsidRPr="00DB2473">
              <w:rPr>
                <w:sz w:val="20"/>
                <w:szCs w:val="20"/>
              </w:rPr>
              <w:t>Внесення</w:t>
            </w:r>
            <w:proofErr w:type="spellEnd"/>
            <w:r w:rsidRPr="00DB2473">
              <w:rPr>
                <w:sz w:val="20"/>
                <w:szCs w:val="20"/>
              </w:rPr>
              <w:t xml:space="preserve"> до </w:t>
            </w:r>
            <w:proofErr w:type="spellStart"/>
            <w:r w:rsidRPr="00DB2473">
              <w:rPr>
                <w:sz w:val="20"/>
                <w:szCs w:val="20"/>
              </w:rPr>
              <w:t>Реєстру</w:t>
            </w:r>
            <w:proofErr w:type="spellEnd"/>
            <w:r w:rsidRPr="00DB2473">
              <w:rPr>
                <w:sz w:val="20"/>
                <w:szCs w:val="20"/>
              </w:rPr>
              <w:t xml:space="preserve"> </w:t>
            </w:r>
            <w:proofErr w:type="spellStart"/>
            <w:r w:rsidRPr="00DB2473">
              <w:rPr>
                <w:sz w:val="20"/>
                <w:szCs w:val="20"/>
              </w:rPr>
              <w:t>будівельної</w:t>
            </w:r>
            <w:proofErr w:type="spellEnd"/>
            <w:r w:rsidRPr="00DB2473">
              <w:rPr>
                <w:sz w:val="20"/>
                <w:szCs w:val="20"/>
              </w:rPr>
              <w:t xml:space="preserve"> </w:t>
            </w:r>
            <w:proofErr w:type="spellStart"/>
            <w:r w:rsidRPr="00DB2473">
              <w:rPr>
                <w:sz w:val="20"/>
                <w:szCs w:val="20"/>
              </w:rPr>
              <w:t>діяльності</w:t>
            </w:r>
            <w:proofErr w:type="spellEnd"/>
            <w:r w:rsidRPr="00DB2473">
              <w:rPr>
                <w:sz w:val="20"/>
                <w:szCs w:val="20"/>
              </w:rPr>
              <w:t xml:space="preserve"> </w:t>
            </w:r>
            <w:proofErr w:type="spellStart"/>
            <w:r w:rsidRPr="00DB2473">
              <w:rPr>
                <w:sz w:val="20"/>
                <w:szCs w:val="20"/>
              </w:rPr>
              <w:t>інформації</w:t>
            </w:r>
            <w:proofErr w:type="spellEnd"/>
            <w:r w:rsidRPr="00DB2473">
              <w:rPr>
                <w:sz w:val="20"/>
                <w:szCs w:val="20"/>
              </w:rPr>
              <w:t xml:space="preserve">, </w:t>
            </w:r>
            <w:proofErr w:type="spellStart"/>
            <w:r w:rsidRPr="00DB2473">
              <w:rPr>
                <w:sz w:val="20"/>
                <w:szCs w:val="20"/>
              </w:rPr>
              <w:t>зазначеної</w:t>
            </w:r>
            <w:proofErr w:type="spellEnd"/>
            <w:r w:rsidRPr="00DB2473">
              <w:rPr>
                <w:sz w:val="20"/>
                <w:szCs w:val="20"/>
              </w:rPr>
              <w:t xml:space="preserve"> у </w:t>
            </w:r>
            <w:proofErr w:type="spellStart"/>
            <w:r w:rsidRPr="00DB2473">
              <w:rPr>
                <w:sz w:val="20"/>
                <w:szCs w:val="20"/>
              </w:rPr>
              <w:t>повідомленні</w:t>
            </w:r>
            <w:proofErr w:type="spellEnd"/>
            <w:r w:rsidRPr="00DB2473">
              <w:rPr>
                <w:sz w:val="20"/>
                <w:szCs w:val="20"/>
              </w:rPr>
              <w:t xml:space="preserve"> про </w:t>
            </w:r>
            <w:r w:rsidRPr="00DB2473">
              <w:rPr>
                <w:sz w:val="20"/>
                <w:szCs w:val="20"/>
              </w:rPr>
              <w:lastRenderedPageBreak/>
              <w:t xml:space="preserve">початок </w:t>
            </w:r>
            <w:proofErr w:type="spellStart"/>
            <w:r w:rsidRPr="00DB2473">
              <w:rPr>
                <w:sz w:val="20"/>
                <w:szCs w:val="20"/>
              </w:rPr>
              <w:t>виконання</w:t>
            </w:r>
            <w:proofErr w:type="spellEnd"/>
            <w:r w:rsidRPr="00DB2473">
              <w:rPr>
                <w:sz w:val="20"/>
                <w:szCs w:val="20"/>
              </w:rPr>
              <w:t xml:space="preserve"> </w:t>
            </w:r>
            <w:proofErr w:type="spellStart"/>
            <w:r w:rsidRPr="00DB2473">
              <w:rPr>
                <w:sz w:val="20"/>
                <w:szCs w:val="20"/>
              </w:rPr>
              <w:t>будівельних</w:t>
            </w:r>
            <w:proofErr w:type="spellEnd"/>
            <w:r w:rsidRPr="00DB2473">
              <w:rPr>
                <w:sz w:val="20"/>
                <w:szCs w:val="20"/>
              </w:rPr>
              <w:t xml:space="preserve"> </w:t>
            </w:r>
            <w:proofErr w:type="spellStart"/>
            <w:r w:rsidRPr="00DB2473">
              <w:rPr>
                <w:sz w:val="20"/>
                <w:szCs w:val="20"/>
              </w:rPr>
              <w:t>робіт</w:t>
            </w:r>
            <w:proofErr w:type="spellEnd"/>
            <w:r w:rsidRPr="00DB2473">
              <w:rPr>
                <w:sz w:val="20"/>
                <w:szCs w:val="20"/>
              </w:rPr>
              <w:t xml:space="preserve"> на </w:t>
            </w:r>
            <w:proofErr w:type="spellStart"/>
            <w:r w:rsidRPr="00DB2473">
              <w:rPr>
                <w:sz w:val="20"/>
                <w:szCs w:val="20"/>
              </w:rPr>
              <w:t>об’єктах</w:t>
            </w:r>
            <w:proofErr w:type="spellEnd"/>
            <w:r w:rsidRPr="00DB2473">
              <w:rPr>
                <w:sz w:val="20"/>
                <w:szCs w:val="20"/>
              </w:rPr>
              <w:t xml:space="preserve"> з </w:t>
            </w:r>
            <w:proofErr w:type="spellStart"/>
            <w:r w:rsidRPr="00DB2473">
              <w:rPr>
                <w:sz w:val="20"/>
                <w:szCs w:val="20"/>
              </w:rPr>
              <w:t>незначними</w:t>
            </w:r>
            <w:proofErr w:type="spellEnd"/>
            <w:r w:rsidRPr="00DB2473">
              <w:rPr>
                <w:sz w:val="20"/>
                <w:szCs w:val="20"/>
              </w:rPr>
              <w:t xml:space="preserve"> </w:t>
            </w:r>
            <w:proofErr w:type="spellStart"/>
            <w:r w:rsidRPr="00DB2473">
              <w:rPr>
                <w:sz w:val="20"/>
                <w:szCs w:val="20"/>
              </w:rPr>
              <w:t>наслідками</w:t>
            </w:r>
            <w:proofErr w:type="spellEnd"/>
            <w:r w:rsidRPr="00DB2473">
              <w:rPr>
                <w:sz w:val="20"/>
                <w:szCs w:val="20"/>
              </w:rPr>
              <w:t xml:space="preserve"> (СС1)</w:t>
            </w:r>
          </w:p>
        </w:tc>
        <w:tc>
          <w:tcPr>
            <w:tcW w:w="4138" w:type="dxa"/>
          </w:tcPr>
          <w:p w14:paraId="6CA91188" w14:textId="77777777" w:rsidR="004F6B6D" w:rsidRPr="00DB2473" w:rsidRDefault="004F6B6D" w:rsidP="009B5D49">
            <w:pPr>
              <w:pStyle w:val="a5"/>
              <w:spacing w:line="228" w:lineRule="auto"/>
              <w:ind w:firstLine="0"/>
              <w:rPr>
                <w:rFonts w:ascii="Times New Roman" w:hAnsi="Times New Roman"/>
                <w:sz w:val="20"/>
              </w:rPr>
            </w:pPr>
            <w:r w:rsidRPr="00DB2473">
              <w:rPr>
                <w:rFonts w:ascii="Times New Roman" w:hAnsi="Times New Roman"/>
                <w:sz w:val="20"/>
              </w:rPr>
              <w:lastRenderedPageBreak/>
              <w:t>Закон України «Про регулювання містобудівної діяльності»</w:t>
            </w:r>
          </w:p>
        </w:tc>
      </w:tr>
      <w:tr w:rsidR="00DB2473" w:rsidRPr="00DB2473" w14:paraId="08CC1A5F" w14:textId="77777777" w:rsidTr="009B5D49">
        <w:trPr>
          <w:trHeight w:val="12"/>
          <w:jc w:val="center"/>
        </w:trPr>
        <w:tc>
          <w:tcPr>
            <w:tcW w:w="717" w:type="dxa"/>
            <w:gridSpan w:val="2"/>
          </w:tcPr>
          <w:p w14:paraId="3B187274"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33EB9785" w14:textId="77777777" w:rsidR="000B188C" w:rsidRPr="00DB2473" w:rsidRDefault="000B188C">
            <w:pPr>
              <w:pStyle w:val="rvps12"/>
              <w:spacing w:before="150" w:beforeAutospacing="0" w:after="150" w:afterAutospacing="0"/>
              <w:jc w:val="center"/>
              <w:rPr>
                <w:sz w:val="20"/>
                <w:szCs w:val="20"/>
              </w:rPr>
            </w:pPr>
            <w:r w:rsidRPr="00DB2473">
              <w:rPr>
                <w:sz w:val="20"/>
                <w:szCs w:val="20"/>
              </w:rPr>
              <w:t>01209</w:t>
            </w:r>
          </w:p>
        </w:tc>
        <w:tc>
          <w:tcPr>
            <w:tcW w:w="7796" w:type="dxa"/>
          </w:tcPr>
          <w:p w14:paraId="702098D0"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Внесення</w:t>
            </w:r>
            <w:proofErr w:type="spellEnd"/>
            <w:r w:rsidRPr="00DB2473">
              <w:rPr>
                <w:sz w:val="20"/>
                <w:szCs w:val="20"/>
              </w:rPr>
              <w:t xml:space="preserve"> до </w:t>
            </w:r>
            <w:proofErr w:type="spellStart"/>
            <w:r w:rsidRPr="00DB2473">
              <w:rPr>
                <w:sz w:val="20"/>
                <w:szCs w:val="20"/>
              </w:rPr>
              <w:t>Реєстру</w:t>
            </w:r>
            <w:proofErr w:type="spellEnd"/>
            <w:r w:rsidRPr="00DB2473">
              <w:rPr>
                <w:sz w:val="20"/>
                <w:szCs w:val="20"/>
              </w:rPr>
              <w:t xml:space="preserve"> </w:t>
            </w:r>
            <w:proofErr w:type="spellStart"/>
            <w:r w:rsidRPr="00DB2473">
              <w:rPr>
                <w:sz w:val="20"/>
                <w:szCs w:val="20"/>
              </w:rPr>
              <w:t>будівельної</w:t>
            </w:r>
            <w:proofErr w:type="spellEnd"/>
            <w:r w:rsidRPr="00DB2473">
              <w:rPr>
                <w:sz w:val="20"/>
                <w:szCs w:val="20"/>
              </w:rPr>
              <w:t xml:space="preserve"> </w:t>
            </w:r>
            <w:proofErr w:type="spellStart"/>
            <w:r w:rsidRPr="00DB2473">
              <w:rPr>
                <w:sz w:val="20"/>
                <w:szCs w:val="20"/>
              </w:rPr>
              <w:t>діяльності</w:t>
            </w:r>
            <w:proofErr w:type="spellEnd"/>
            <w:r w:rsidRPr="00DB2473">
              <w:rPr>
                <w:sz w:val="20"/>
                <w:szCs w:val="20"/>
              </w:rPr>
              <w:t xml:space="preserve"> </w:t>
            </w:r>
            <w:proofErr w:type="spellStart"/>
            <w:r w:rsidRPr="00DB2473">
              <w:rPr>
                <w:sz w:val="20"/>
                <w:szCs w:val="20"/>
              </w:rPr>
              <w:t>інформації</w:t>
            </w:r>
            <w:proofErr w:type="spellEnd"/>
            <w:r w:rsidRPr="00DB2473">
              <w:rPr>
                <w:sz w:val="20"/>
                <w:szCs w:val="20"/>
              </w:rPr>
              <w:t xml:space="preserve">, </w:t>
            </w:r>
            <w:proofErr w:type="spellStart"/>
            <w:r w:rsidRPr="00DB2473">
              <w:rPr>
                <w:sz w:val="20"/>
                <w:szCs w:val="20"/>
              </w:rPr>
              <w:t>зазначеної</w:t>
            </w:r>
            <w:proofErr w:type="spellEnd"/>
            <w:r w:rsidRPr="00DB2473">
              <w:rPr>
                <w:sz w:val="20"/>
                <w:szCs w:val="20"/>
              </w:rPr>
              <w:t xml:space="preserve"> у </w:t>
            </w:r>
            <w:proofErr w:type="spellStart"/>
            <w:r w:rsidRPr="00DB2473">
              <w:rPr>
                <w:sz w:val="20"/>
                <w:szCs w:val="20"/>
              </w:rPr>
              <w:t>повідомленні</w:t>
            </w:r>
            <w:proofErr w:type="spellEnd"/>
            <w:r w:rsidRPr="00DB2473">
              <w:rPr>
                <w:sz w:val="20"/>
                <w:szCs w:val="20"/>
              </w:rPr>
              <w:t xml:space="preserve"> про </w:t>
            </w:r>
            <w:proofErr w:type="spellStart"/>
            <w:r w:rsidRPr="00DB2473">
              <w:rPr>
                <w:sz w:val="20"/>
                <w:szCs w:val="20"/>
              </w:rPr>
              <w:t>зміну</w:t>
            </w:r>
            <w:proofErr w:type="spellEnd"/>
            <w:r w:rsidRPr="00DB2473">
              <w:rPr>
                <w:sz w:val="20"/>
                <w:szCs w:val="20"/>
              </w:rPr>
              <w:t xml:space="preserve"> </w:t>
            </w:r>
            <w:proofErr w:type="spellStart"/>
            <w:r w:rsidRPr="00DB2473">
              <w:rPr>
                <w:sz w:val="20"/>
                <w:szCs w:val="20"/>
              </w:rPr>
              <w:t>даних</w:t>
            </w:r>
            <w:proofErr w:type="spellEnd"/>
            <w:r w:rsidRPr="00DB2473">
              <w:rPr>
                <w:sz w:val="20"/>
                <w:szCs w:val="20"/>
              </w:rPr>
              <w:t xml:space="preserve"> у   </w:t>
            </w:r>
            <w:proofErr w:type="spellStart"/>
            <w:r w:rsidRPr="00DB2473">
              <w:rPr>
                <w:sz w:val="20"/>
                <w:szCs w:val="20"/>
              </w:rPr>
              <w:t>поданому</w:t>
            </w:r>
            <w:proofErr w:type="spellEnd"/>
            <w:r w:rsidRPr="00DB2473">
              <w:rPr>
                <w:sz w:val="20"/>
                <w:szCs w:val="20"/>
              </w:rPr>
              <w:t xml:space="preserve"> </w:t>
            </w:r>
            <w:proofErr w:type="spellStart"/>
            <w:r w:rsidRPr="00DB2473">
              <w:rPr>
                <w:sz w:val="20"/>
                <w:szCs w:val="20"/>
              </w:rPr>
              <w:t>повідомленні</w:t>
            </w:r>
            <w:proofErr w:type="spellEnd"/>
            <w:r w:rsidRPr="00DB2473">
              <w:rPr>
                <w:sz w:val="20"/>
                <w:szCs w:val="20"/>
              </w:rPr>
              <w:t xml:space="preserve"> про початок </w:t>
            </w:r>
            <w:proofErr w:type="spellStart"/>
            <w:r w:rsidRPr="00DB2473">
              <w:rPr>
                <w:sz w:val="20"/>
                <w:szCs w:val="20"/>
              </w:rPr>
              <w:t>виконання</w:t>
            </w:r>
            <w:proofErr w:type="spellEnd"/>
            <w:r w:rsidRPr="00DB2473">
              <w:rPr>
                <w:sz w:val="20"/>
                <w:szCs w:val="20"/>
              </w:rPr>
              <w:t xml:space="preserve"> </w:t>
            </w:r>
            <w:proofErr w:type="spellStart"/>
            <w:r w:rsidRPr="00DB2473">
              <w:rPr>
                <w:sz w:val="20"/>
                <w:szCs w:val="20"/>
              </w:rPr>
              <w:t>будівельних</w:t>
            </w:r>
            <w:proofErr w:type="spellEnd"/>
            <w:r w:rsidRPr="00DB2473">
              <w:rPr>
                <w:sz w:val="20"/>
                <w:szCs w:val="20"/>
              </w:rPr>
              <w:t xml:space="preserve"> </w:t>
            </w:r>
            <w:proofErr w:type="spellStart"/>
            <w:r w:rsidRPr="00DB2473">
              <w:rPr>
                <w:sz w:val="20"/>
                <w:szCs w:val="20"/>
              </w:rPr>
              <w:t>робіт</w:t>
            </w:r>
            <w:proofErr w:type="spellEnd"/>
            <w:r w:rsidRPr="00DB2473">
              <w:rPr>
                <w:sz w:val="20"/>
                <w:szCs w:val="20"/>
              </w:rPr>
              <w:t xml:space="preserve"> на </w:t>
            </w:r>
            <w:proofErr w:type="spellStart"/>
            <w:r w:rsidRPr="00DB2473">
              <w:rPr>
                <w:sz w:val="20"/>
                <w:szCs w:val="20"/>
              </w:rPr>
              <w:t>об’єктах</w:t>
            </w:r>
            <w:proofErr w:type="spellEnd"/>
            <w:r w:rsidRPr="00DB2473">
              <w:rPr>
                <w:sz w:val="20"/>
                <w:szCs w:val="20"/>
              </w:rPr>
              <w:t xml:space="preserve"> з </w:t>
            </w:r>
            <w:proofErr w:type="spellStart"/>
            <w:r w:rsidRPr="00DB2473">
              <w:rPr>
                <w:sz w:val="20"/>
                <w:szCs w:val="20"/>
              </w:rPr>
              <w:t>незначними</w:t>
            </w:r>
            <w:proofErr w:type="spellEnd"/>
            <w:r w:rsidRPr="00DB2473">
              <w:rPr>
                <w:sz w:val="20"/>
                <w:szCs w:val="20"/>
              </w:rPr>
              <w:t xml:space="preserve"> </w:t>
            </w:r>
            <w:proofErr w:type="spellStart"/>
            <w:r w:rsidRPr="00DB2473">
              <w:rPr>
                <w:sz w:val="20"/>
                <w:szCs w:val="20"/>
              </w:rPr>
              <w:t>наслідками</w:t>
            </w:r>
            <w:proofErr w:type="spellEnd"/>
            <w:r w:rsidRPr="00DB2473">
              <w:rPr>
                <w:sz w:val="20"/>
                <w:szCs w:val="20"/>
              </w:rPr>
              <w:t xml:space="preserve"> (СС1) (</w:t>
            </w:r>
            <w:proofErr w:type="spellStart"/>
            <w:r w:rsidRPr="00DB2473">
              <w:rPr>
                <w:sz w:val="20"/>
                <w:szCs w:val="20"/>
              </w:rPr>
              <w:t>зміна</w:t>
            </w:r>
            <w:proofErr w:type="spellEnd"/>
            <w:r w:rsidRPr="00DB2473">
              <w:rPr>
                <w:sz w:val="20"/>
                <w:szCs w:val="20"/>
              </w:rPr>
              <w:t xml:space="preserve"> </w:t>
            </w:r>
            <w:proofErr w:type="spellStart"/>
            <w:r w:rsidRPr="00DB2473">
              <w:rPr>
                <w:sz w:val="20"/>
                <w:szCs w:val="20"/>
              </w:rPr>
              <w:t>відомостей</w:t>
            </w:r>
            <w:proofErr w:type="spellEnd"/>
            <w:r w:rsidRPr="00DB2473">
              <w:rPr>
                <w:sz w:val="20"/>
                <w:szCs w:val="20"/>
              </w:rPr>
              <w:t xml:space="preserve"> про початок </w:t>
            </w:r>
            <w:proofErr w:type="spellStart"/>
            <w:r w:rsidRPr="00DB2473">
              <w:rPr>
                <w:sz w:val="20"/>
                <w:szCs w:val="20"/>
              </w:rPr>
              <w:t>виконання</w:t>
            </w:r>
            <w:proofErr w:type="spellEnd"/>
            <w:r w:rsidRPr="00DB2473">
              <w:rPr>
                <w:sz w:val="20"/>
                <w:szCs w:val="20"/>
              </w:rPr>
              <w:t xml:space="preserve"> </w:t>
            </w:r>
            <w:proofErr w:type="spellStart"/>
            <w:r w:rsidRPr="00DB2473">
              <w:rPr>
                <w:sz w:val="20"/>
                <w:szCs w:val="20"/>
              </w:rPr>
              <w:t>будівельних</w:t>
            </w:r>
            <w:proofErr w:type="spellEnd"/>
            <w:r w:rsidRPr="00DB2473">
              <w:rPr>
                <w:sz w:val="20"/>
                <w:szCs w:val="20"/>
              </w:rPr>
              <w:t xml:space="preserve"> </w:t>
            </w:r>
            <w:proofErr w:type="spellStart"/>
            <w:r w:rsidRPr="00DB2473">
              <w:rPr>
                <w:sz w:val="20"/>
                <w:szCs w:val="20"/>
              </w:rPr>
              <w:t>робіт</w:t>
            </w:r>
            <w:proofErr w:type="spellEnd"/>
            <w:r w:rsidRPr="00DB2473">
              <w:rPr>
                <w:sz w:val="20"/>
                <w:szCs w:val="20"/>
              </w:rPr>
              <w:t>/</w:t>
            </w:r>
            <w:proofErr w:type="spellStart"/>
            <w:r w:rsidRPr="00DB2473">
              <w:rPr>
                <w:sz w:val="20"/>
                <w:szCs w:val="20"/>
              </w:rPr>
              <w:t>виправлення</w:t>
            </w:r>
            <w:proofErr w:type="spellEnd"/>
            <w:r w:rsidRPr="00DB2473">
              <w:rPr>
                <w:sz w:val="20"/>
                <w:szCs w:val="20"/>
              </w:rPr>
              <w:t xml:space="preserve"> </w:t>
            </w:r>
            <w:proofErr w:type="spellStart"/>
            <w:r w:rsidRPr="00DB2473">
              <w:rPr>
                <w:sz w:val="20"/>
                <w:szCs w:val="20"/>
              </w:rPr>
              <w:t>технічної</w:t>
            </w:r>
            <w:proofErr w:type="spellEnd"/>
            <w:r w:rsidRPr="00DB2473">
              <w:rPr>
                <w:sz w:val="20"/>
                <w:szCs w:val="20"/>
              </w:rPr>
              <w:t xml:space="preserve"> </w:t>
            </w:r>
            <w:proofErr w:type="spellStart"/>
            <w:r w:rsidRPr="00DB2473">
              <w:rPr>
                <w:sz w:val="20"/>
                <w:szCs w:val="20"/>
              </w:rPr>
              <w:t>помилки</w:t>
            </w:r>
            <w:proofErr w:type="spellEnd"/>
            <w:r w:rsidRPr="00DB2473">
              <w:rPr>
                <w:sz w:val="20"/>
                <w:szCs w:val="20"/>
              </w:rPr>
              <w:t>)</w:t>
            </w:r>
          </w:p>
        </w:tc>
        <w:tc>
          <w:tcPr>
            <w:tcW w:w="4138" w:type="dxa"/>
          </w:tcPr>
          <w:p w14:paraId="2D93590D" w14:textId="77777777" w:rsidR="000B188C" w:rsidRPr="00DB2473" w:rsidRDefault="000B188C" w:rsidP="007D53AB">
            <w:pPr>
              <w:pStyle w:val="a5"/>
              <w:spacing w:line="228" w:lineRule="auto"/>
              <w:ind w:firstLine="0"/>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2483B04D" w14:textId="77777777" w:rsidTr="009B5D49">
        <w:trPr>
          <w:trHeight w:val="12"/>
          <w:jc w:val="center"/>
        </w:trPr>
        <w:tc>
          <w:tcPr>
            <w:tcW w:w="717" w:type="dxa"/>
            <w:gridSpan w:val="2"/>
          </w:tcPr>
          <w:p w14:paraId="191C6F67"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72EA816E" w14:textId="77777777" w:rsidR="000B188C" w:rsidRPr="00DB2473" w:rsidRDefault="000B188C">
            <w:pPr>
              <w:pStyle w:val="rvps12"/>
              <w:spacing w:before="150" w:beforeAutospacing="0" w:after="150" w:afterAutospacing="0"/>
              <w:jc w:val="center"/>
              <w:rPr>
                <w:sz w:val="20"/>
                <w:szCs w:val="20"/>
              </w:rPr>
            </w:pPr>
            <w:r w:rsidRPr="00DB2473">
              <w:rPr>
                <w:sz w:val="20"/>
                <w:szCs w:val="20"/>
              </w:rPr>
              <w:t>01218</w:t>
            </w:r>
          </w:p>
        </w:tc>
        <w:tc>
          <w:tcPr>
            <w:tcW w:w="7796" w:type="dxa"/>
          </w:tcPr>
          <w:p w14:paraId="29744FF3"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Внесення</w:t>
            </w:r>
            <w:proofErr w:type="spellEnd"/>
            <w:r w:rsidRPr="00DB2473">
              <w:rPr>
                <w:sz w:val="20"/>
                <w:szCs w:val="20"/>
              </w:rPr>
              <w:t xml:space="preserve"> до </w:t>
            </w:r>
            <w:proofErr w:type="spellStart"/>
            <w:r w:rsidRPr="00DB2473">
              <w:rPr>
                <w:sz w:val="20"/>
                <w:szCs w:val="20"/>
              </w:rPr>
              <w:t>Реєстру</w:t>
            </w:r>
            <w:proofErr w:type="spellEnd"/>
            <w:r w:rsidRPr="00DB2473">
              <w:rPr>
                <w:sz w:val="20"/>
                <w:szCs w:val="20"/>
              </w:rPr>
              <w:t xml:space="preserve"> </w:t>
            </w:r>
            <w:proofErr w:type="spellStart"/>
            <w:r w:rsidRPr="00DB2473">
              <w:rPr>
                <w:sz w:val="20"/>
                <w:szCs w:val="20"/>
              </w:rPr>
              <w:t>будівельної</w:t>
            </w:r>
            <w:proofErr w:type="spellEnd"/>
            <w:r w:rsidRPr="00DB2473">
              <w:rPr>
                <w:sz w:val="20"/>
                <w:szCs w:val="20"/>
              </w:rPr>
              <w:t xml:space="preserve"> </w:t>
            </w:r>
            <w:proofErr w:type="spellStart"/>
            <w:r w:rsidRPr="00DB2473">
              <w:rPr>
                <w:sz w:val="20"/>
                <w:szCs w:val="20"/>
              </w:rPr>
              <w:t>діяльності</w:t>
            </w:r>
            <w:proofErr w:type="spellEnd"/>
            <w:r w:rsidRPr="00DB2473">
              <w:rPr>
                <w:sz w:val="20"/>
                <w:szCs w:val="20"/>
              </w:rPr>
              <w:t xml:space="preserve"> </w:t>
            </w:r>
            <w:proofErr w:type="spellStart"/>
            <w:r w:rsidRPr="00DB2473">
              <w:rPr>
                <w:sz w:val="20"/>
                <w:szCs w:val="20"/>
              </w:rPr>
              <w:t>інформації</w:t>
            </w:r>
            <w:proofErr w:type="spellEnd"/>
            <w:r w:rsidRPr="00DB2473">
              <w:rPr>
                <w:sz w:val="20"/>
                <w:szCs w:val="20"/>
              </w:rPr>
              <w:t xml:space="preserve">, </w:t>
            </w:r>
            <w:proofErr w:type="spellStart"/>
            <w:r w:rsidRPr="00DB2473">
              <w:rPr>
                <w:sz w:val="20"/>
                <w:szCs w:val="20"/>
              </w:rPr>
              <w:t>зазначеної</w:t>
            </w:r>
            <w:proofErr w:type="spellEnd"/>
            <w:r w:rsidRPr="00DB2473">
              <w:rPr>
                <w:sz w:val="20"/>
                <w:szCs w:val="20"/>
              </w:rPr>
              <w:t xml:space="preserve"> у </w:t>
            </w:r>
            <w:proofErr w:type="spellStart"/>
            <w:r w:rsidRPr="00DB2473">
              <w:rPr>
                <w:sz w:val="20"/>
                <w:szCs w:val="20"/>
              </w:rPr>
              <w:t>повідомленні</w:t>
            </w:r>
            <w:proofErr w:type="spellEnd"/>
            <w:r w:rsidRPr="00DB2473">
              <w:rPr>
                <w:sz w:val="20"/>
                <w:szCs w:val="20"/>
              </w:rPr>
              <w:t xml:space="preserve"> про початок </w:t>
            </w:r>
            <w:proofErr w:type="spellStart"/>
            <w:r w:rsidRPr="00DB2473">
              <w:rPr>
                <w:sz w:val="20"/>
                <w:szCs w:val="20"/>
              </w:rPr>
              <w:t>виконання</w:t>
            </w:r>
            <w:proofErr w:type="spellEnd"/>
            <w:r w:rsidRPr="00DB2473">
              <w:rPr>
                <w:sz w:val="20"/>
                <w:szCs w:val="20"/>
              </w:rPr>
              <w:t xml:space="preserve"> </w:t>
            </w:r>
            <w:proofErr w:type="spellStart"/>
            <w:r w:rsidRPr="00DB2473">
              <w:rPr>
                <w:sz w:val="20"/>
                <w:szCs w:val="20"/>
              </w:rPr>
              <w:t>будівельних</w:t>
            </w:r>
            <w:proofErr w:type="spellEnd"/>
            <w:r w:rsidRPr="00DB2473">
              <w:rPr>
                <w:sz w:val="20"/>
                <w:szCs w:val="20"/>
              </w:rPr>
              <w:t xml:space="preserve"> </w:t>
            </w:r>
            <w:proofErr w:type="spellStart"/>
            <w:r w:rsidRPr="00DB2473">
              <w:rPr>
                <w:sz w:val="20"/>
                <w:szCs w:val="20"/>
              </w:rPr>
              <w:t>робіт</w:t>
            </w:r>
            <w:proofErr w:type="spellEnd"/>
            <w:r w:rsidRPr="00DB2473">
              <w:rPr>
                <w:sz w:val="20"/>
                <w:szCs w:val="20"/>
              </w:rPr>
              <w:t xml:space="preserve"> </w:t>
            </w:r>
            <w:proofErr w:type="spellStart"/>
            <w:r w:rsidRPr="00DB2473">
              <w:rPr>
                <w:sz w:val="20"/>
                <w:szCs w:val="20"/>
              </w:rPr>
              <w:t>щодо</w:t>
            </w:r>
            <w:proofErr w:type="spellEnd"/>
            <w:r w:rsidRPr="00DB2473">
              <w:rPr>
                <w:sz w:val="20"/>
                <w:szCs w:val="20"/>
              </w:rPr>
              <w:t xml:space="preserve"> </w:t>
            </w:r>
            <w:proofErr w:type="spellStart"/>
            <w:r w:rsidRPr="00DB2473">
              <w:rPr>
                <w:sz w:val="20"/>
                <w:szCs w:val="20"/>
              </w:rPr>
              <w:t>об’єктів</w:t>
            </w:r>
            <w:proofErr w:type="spellEnd"/>
            <w:r w:rsidRPr="00DB2473">
              <w:rPr>
                <w:sz w:val="20"/>
                <w:szCs w:val="20"/>
              </w:rPr>
              <w:t xml:space="preserve">, </w:t>
            </w:r>
            <w:proofErr w:type="spellStart"/>
            <w:r w:rsidRPr="00DB2473">
              <w:rPr>
                <w:sz w:val="20"/>
                <w:szCs w:val="20"/>
              </w:rPr>
              <w:t>будівництво</w:t>
            </w:r>
            <w:proofErr w:type="spellEnd"/>
            <w:r w:rsidRPr="00DB2473">
              <w:rPr>
                <w:sz w:val="20"/>
                <w:szCs w:val="20"/>
              </w:rPr>
              <w:t xml:space="preserve"> </w:t>
            </w:r>
            <w:proofErr w:type="spellStart"/>
            <w:r w:rsidRPr="00DB2473">
              <w:rPr>
                <w:sz w:val="20"/>
                <w:szCs w:val="20"/>
              </w:rPr>
              <w:t>яких</w:t>
            </w:r>
            <w:proofErr w:type="spellEnd"/>
            <w:r w:rsidRPr="00DB2473">
              <w:rPr>
                <w:sz w:val="20"/>
                <w:szCs w:val="20"/>
              </w:rPr>
              <w:t xml:space="preserve"> </w:t>
            </w:r>
            <w:proofErr w:type="spellStart"/>
            <w:r w:rsidRPr="00DB2473">
              <w:rPr>
                <w:sz w:val="20"/>
                <w:szCs w:val="20"/>
              </w:rPr>
              <w:t>здійснюється</w:t>
            </w:r>
            <w:proofErr w:type="spellEnd"/>
            <w:r w:rsidRPr="00DB2473">
              <w:rPr>
                <w:sz w:val="20"/>
                <w:szCs w:val="20"/>
              </w:rPr>
              <w:t xml:space="preserve"> на </w:t>
            </w:r>
            <w:proofErr w:type="spellStart"/>
            <w:r w:rsidRPr="00DB2473">
              <w:rPr>
                <w:sz w:val="20"/>
                <w:szCs w:val="20"/>
              </w:rPr>
              <w:t>підставі</w:t>
            </w:r>
            <w:proofErr w:type="spellEnd"/>
            <w:r w:rsidRPr="00DB2473">
              <w:rPr>
                <w:sz w:val="20"/>
                <w:szCs w:val="20"/>
              </w:rPr>
              <w:t xml:space="preserve"> </w:t>
            </w:r>
            <w:proofErr w:type="spellStart"/>
            <w:r w:rsidRPr="00DB2473">
              <w:rPr>
                <w:sz w:val="20"/>
                <w:szCs w:val="20"/>
              </w:rPr>
              <w:t>будівельного</w:t>
            </w:r>
            <w:proofErr w:type="spellEnd"/>
            <w:r w:rsidRPr="00DB2473">
              <w:rPr>
                <w:sz w:val="20"/>
                <w:szCs w:val="20"/>
              </w:rPr>
              <w:t xml:space="preserve"> паспорта</w:t>
            </w:r>
          </w:p>
        </w:tc>
        <w:tc>
          <w:tcPr>
            <w:tcW w:w="4138" w:type="dxa"/>
          </w:tcPr>
          <w:p w14:paraId="6E2BE1D6" w14:textId="77777777" w:rsidR="000B188C" w:rsidRPr="00DB2473" w:rsidRDefault="000B188C" w:rsidP="007D53AB">
            <w:pPr>
              <w:pStyle w:val="a5"/>
              <w:spacing w:line="228" w:lineRule="auto"/>
              <w:ind w:firstLine="0"/>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5045E0D4" w14:textId="77777777" w:rsidTr="009B5D49">
        <w:trPr>
          <w:trHeight w:val="12"/>
          <w:jc w:val="center"/>
        </w:trPr>
        <w:tc>
          <w:tcPr>
            <w:tcW w:w="717" w:type="dxa"/>
            <w:gridSpan w:val="2"/>
          </w:tcPr>
          <w:p w14:paraId="6B0F40A1"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432F4558" w14:textId="77777777" w:rsidR="000B188C" w:rsidRPr="00DB2473" w:rsidRDefault="000B188C">
            <w:pPr>
              <w:pStyle w:val="rvps12"/>
              <w:spacing w:before="150" w:beforeAutospacing="0" w:after="150" w:afterAutospacing="0"/>
              <w:jc w:val="center"/>
              <w:rPr>
                <w:sz w:val="20"/>
                <w:szCs w:val="20"/>
              </w:rPr>
            </w:pPr>
            <w:r w:rsidRPr="00DB2473">
              <w:rPr>
                <w:sz w:val="20"/>
                <w:szCs w:val="20"/>
              </w:rPr>
              <w:t>01219</w:t>
            </w:r>
          </w:p>
        </w:tc>
        <w:tc>
          <w:tcPr>
            <w:tcW w:w="7796" w:type="dxa"/>
          </w:tcPr>
          <w:p w14:paraId="07840755"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Внесення</w:t>
            </w:r>
            <w:proofErr w:type="spellEnd"/>
            <w:r w:rsidRPr="00DB2473">
              <w:rPr>
                <w:sz w:val="20"/>
                <w:szCs w:val="20"/>
              </w:rPr>
              <w:t xml:space="preserve"> до </w:t>
            </w:r>
            <w:proofErr w:type="spellStart"/>
            <w:r w:rsidRPr="00DB2473">
              <w:rPr>
                <w:sz w:val="20"/>
                <w:szCs w:val="20"/>
              </w:rPr>
              <w:t>Реєстру</w:t>
            </w:r>
            <w:proofErr w:type="spellEnd"/>
            <w:r w:rsidRPr="00DB2473">
              <w:rPr>
                <w:sz w:val="20"/>
                <w:szCs w:val="20"/>
              </w:rPr>
              <w:t xml:space="preserve"> </w:t>
            </w:r>
            <w:proofErr w:type="spellStart"/>
            <w:r w:rsidRPr="00DB2473">
              <w:rPr>
                <w:sz w:val="20"/>
                <w:szCs w:val="20"/>
              </w:rPr>
              <w:t>будівельної</w:t>
            </w:r>
            <w:proofErr w:type="spellEnd"/>
            <w:r w:rsidRPr="00DB2473">
              <w:rPr>
                <w:sz w:val="20"/>
                <w:szCs w:val="20"/>
              </w:rPr>
              <w:t xml:space="preserve"> </w:t>
            </w:r>
            <w:proofErr w:type="spellStart"/>
            <w:r w:rsidRPr="00DB2473">
              <w:rPr>
                <w:sz w:val="20"/>
                <w:szCs w:val="20"/>
              </w:rPr>
              <w:t>діяльності</w:t>
            </w:r>
            <w:proofErr w:type="spellEnd"/>
            <w:r w:rsidRPr="00DB2473">
              <w:rPr>
                <w:sz w:val="20"/>
                <w:szCs w:val="20"/>
              </w:rPr>
              <w:t xml:space="preserve"> </w:t>
            </w:r>
            <w:proofErr w:type="spellStart"/>
            <w:r w:rsidRPr="00DB2473">
              <w:rPr>
                <w:sz w:val="20"/>
                <w:szCs w:val="20"/>
              </w:rPr>
              <w:t>інформації</w:t>
            </w:r>
            <w:proofErr w:type="spellEnd"/>
            <w:r w:rsidRPr="00DB2473">
              <w:rPr>
                <w:sz w:val="20"/>
                <w:szCs w:val="20"/>
              </w:rPr>
              <w:t xml:space="preserve">, </w:t>
            </w:r>
            <w:proofErr w:type="spellStart"/>
            <w:r w:rsidRPr="00DB2473">
              <w:rPr>
                <w:sz w:val="20"/>
                <w:szCs w:val="20"/>
              </w:rPr>
              <w:t>зазначеної</w:t>
            </w:r>
            <w:proofErr w:type="spellEnd"/>
            <w:r w:rsidRPr="00DB2473">
              <w:rPr>
                <w:sz w:val="20"/>
                <w:szCs w:val="20"/>
              </w:rPr>
              <w:t xml:space="preserve"> у </w:t>
            </w:r>
            <w:proofErr w:type="spellStart"/>
            <w:r w:rsidRPr="00DB2473">
              <w:rPr>
                <w:sz w:val="20"/>
                <w:szCs w:val="20"/>
              </w:rPr>
              <w:t>повідомленні</w:t>
            </w:r>
            <w:proofErr w:type="spellEnd"/>
            <w:r w:rsidRPr="00DB2473">
              <w:rPr>
                <w:sz w:val="20"/>
                <w:szCs w:val="20"/>
              </w:rPr>
              <w:t xml:space="preserve"> про </w:t>
            </w:r>
            <w:proofErr w:type="spellStart"/>
            <w:r w:rsidRPr="00DB2473">
              <w:rPr>
                <w:sz w:val="20"/>
                <w:szCs w:val="20"/>
              </w:rPr>
              <w:t>зміну</w:t>
            </w:r>
            <w:proofErr w:type="spellEnd"/>
            <w:r w:rsidRPr="00DB2473">
              <w:rPr>
                <w:sz w:val="20"/>
                <w:szCs w:val="20"/>
              </w:rPr>
              <w:t xml:space="preserve"> </w:t>
            </w:r>
            <w:proofErr w:type="spellStart"/>
            <w:r w:rsidRPr="00DB2473">
              <w:rPr>
                <w:sz w:val="20"/>
                <w:szCs w:val="20"/>
              </w:rPr>
              <w:t>даних</w:t>
            </w:r>
            <w:proofErr w:type="spellEnd"/>
            <w:r w:rsidRPr="00DB2473">
              <w:rPr>
                <w:sz w:val="20"/>
                <w:szCs w:val="20"/>
              </w:rPr>
              <w:t xml:space="preserve"> у </w:t>
            </w:r>
            <w:proofErr w:type="spellStart"/>
            <w:r w:rsidRPr="00DB2473">
              <w:rPr>
                <w:sz w:val="20"/>
                <w:szCs w:val="20"/>
              </w:rPr>
              <w:t>поданому</w:t>
            </w:r>
            <w:proofErr w:type="spellEnd"/>
            <w:r w:rsidRPr="00DB2473">
              <w:rPr>
                <w:sz w:val="20"/>
                <w:szCs w:val="20"/>
              </w:rPr>
              <w:t xml:space="preserve"> </w:t>
            </w:r>
            <w:proofErr w:type="spellStart"/>
            <w:r w:rsidRPr="00DB2473">
              <w:rPr>
                <w:sz w:val="20"/>
                <w:szCs w:val="20"/>
              </w:rPr>
              <w:t>повідомленні</w:t>
            </w:r>
            <w:proofErr w:type="spellEnd"/>
            <w:r w:rsidRPr="00DB2473">
              <w:rPr>
                <w:sz w:val="20"/>
                <w:szCs w:val="20"/>
              </w:rPr>
              <w:t xml:space="preserve"> про початок </w:t>
            </w:r>
            <w:proofErr w:type="spellStart"/>
            <w:r w:rsidRPr="00DB2473">
              <w:rPr>
                <w:sz w:val="20"/>
                <w:szCs w:val="20"/>
              </w:rPr>
              <w:t>виконання</w:t>
            </w:r>
            <w:proofErr w:type="spellEnd"/>
            <w:r w:rsidRPr="00DB2473">
              <w:rPr>
                <w:sz w:val="20"/>
                <w:szCs w:val="20"/>
              </w:rPr>
              <w:t xml:space="preserve"> </w:t>
            </w:r>
            <w:proofErr w:type="spellStart"/>
            <w:r w:rsidRPr="00DB2473">
              <w:rPr>
                <w:sz w:val="20"/>
                <w:szCs w:val="20"/>
              </w:rPr>
              <w:t>будівельних</w:t>
            </w:r>
            <w:proofErr w:type="spellEnd"/>
            <w:r w:rsidRPr="00DB2473">
              <w:rPr>
                <w:sz w:val="20"/>
                <w:szCs w:val="20"/>
              </w:rPr>
              <w:t xml:space="preserve"> </w:t>
            </w:r>
            <w:proofErr w:type="spellStart"/>
            <w:r w:rsidRPr="00DB2473">
              <w:rPr>
                <w:sz w:val="20"/>
                <w:szCs w:val="20"/>
              </w:rPr>
              <w:t>робіт</w:t>
            </w:r>
            <w:proofErr w:type="spellEnd"/>
            <w:r w:rsidRPr="00DB2473">
              <w:rPr>
                <w:sz w:val="20"/>
                <w:szCs w:val="20"/>
              </w:rPr>
              <w:t xml:space="preserve"> </w:t>
            </w:r>
            <w:proofErr w:type="spellStart"/>
            <w:r w:rsidRPr="00DB2473">
              <w:rPr>
                <w:sz w:val="20"/>
                <w:szCs w:val="20"/>
              </w:rPr>
              <w:t>щодо</w:t>
            </w:r>
            <w:proofErr w:type="spellEnd"/>
            <w:r w:rsidRPr="00DB2473">
              <w:rPr>
                <w:sz w:val="20"/>
                <w:szCs w:val="20"/>
              </w:rPr>
              <w:t xml:space="preserve"> </w:t>
            </w:r>
            <w:proofErr w:type="spellStart"/>
            <w:r w:rsidRPr="00DB2473">
              <w:rPr>
                <w:sz w:val="20"/>
                <w:szCs w:val="20"/>
              </w:rPr>
              <w:t>об’єктів</w:t>
            </w:r>
            <w:proofErr w:type="spellEnd"/>
            <w:r w:rsidRPr="00DB2473">
              <w:rPr>
                <w:sz w:val="20"/>
                <w:szCs w:val="20"/>
              </w:rPr>
              <w:t xml:space="preserve">, </w:t>
            </w:r>
            <w:proofErr w:type="spellStart"/>
            <w:r w:rsidRPr="00DB2473">
              <w:rPr>
                <w:sz w:val="20"/>
                <w:szCs w:val="20"/>
              </w:rPr>
              <w:t>будівництво</w:t>
            </w:r>
            <w:proofErr w:type="spellEnd"/>
            <w:r w:rsidRPr="00DB2473">
              <w:rPr>
                <w:sz w:val="20"/>
                <w:szCs w:val="20"/>
              </w:rPr>
              <w:t xml:space="preserve"> </w:t>
            </w:r>
            <w:proofErr w:type="spellStart"/>
            <w:r w:rsidRPr="00DB2473">
              <w:rPr>
                <w:sz w:val="20"/>
                <w:szCs w:val="20"/>
              </w:rPr>
              <w:t>яких</w:t>
            </w:r>
            <w:proofErr w:type="spellEnd"/>
            <w:r w:rsidRPr="00DB2473">
              <w:rPr>
                <w:sz w:val="20"/>
                <w:szCs w:val="20"/>
              </w:rPr>
              <w:t xml:space="preserve"> </w:t>
            </w:r>
            <w:proofErr w:type="spellStart"/>
            <w:r w:rsidRPr="00DB2473">
              <w:rPr>
                <w:sz w:val="20"/>
                <w:szCs w:val="20"/>
              </w:rPr>
              <w:t>здійснюється</w:t>
            </w:r>
            <w:proofErr w:type="spellEnd"/>
            <w:r w:rsidRPr="00DB2473">
              <w:rPr>
                <w:sz w:val="20"/>
                <w:szCs w:val="20"/>
              </w:rPr>
              <w:t xml:space="preserve"> на </w:t>
            </w:r>
            <w:proofErr w:type="spellStart"/>
            <w:r w:rsidRPr="00DB2473">
              <w:rPr>
                <w:sz w:val="20"/>
                <w:szCs w:val="20"/>
              </w:rPr>
              <w:t>підставі</w:t>
            </w:r>
            <w:proofErr w:type="spellEnd"/>
            <w:r w:rsidRPr="00DB2473">
              <w:rPr>
                <w:sz w:val="20"/>
                <w:szCs w:val="20"/>
              </w:rPr>
              <w:t xml:space="preserve"> </w:t>
            </w:r>
            <w:proofErr w:type="spellStart"/>
            <w:r w:rsidRPr="00DB2473">
              <w:rPr>
                <w:sz w:val="20"/>
                <w:szCs w:val="20"/>
              </w:rPr>
              <w:t>будівельного</w:t>
            </w:r>
            <w:proofErr w:type="spellEnd"/>
            <w:r w:rsidRPr="00DB2473">
              <w:rPr>
                <w:sz w:val="20"/>
                <w:szCs w:val="20"/>
              </w:rPr>
              <w:t xml:space="preserve"> паспорта (</w:t>
            </w:r>
            <w:proofErr w:type="spellStart"/>
            <w:r w:rsidRPr="00DB2473">
              <w:rPr>
                <w:sz w:val="20"/>
                <w:szCs w:val="20"/>
              </w:rPr>
              <w:t>зміна</w:t>
            </w:r>
            <w:proofErr w:type="spellEnd"/>
            <w:r w:rsidRPr="00DB2473">
              <w:rPr>
                <w:sz w:val="20"/>
                <w:szCs w:val="20"/>
              </w:rPr>
              <w:t xml:space="preserve"> </w:t>
            </w:r>
            <w:proofErr w:type="spellStart"/>
            <w:r w:rsidRPr="00DB2473">
              <w:rPr>
                <w:sz w:val="20"/>
                <w:szCs w:val="20"/>
              </w:rPr>
              <w:t>відомостей</w:t>
            </w:r>
            <w:proofErr w:type="spellEnd"/>
            <w:r w:rsidRPr="00DB2473">
              <w:rPr>
                <w:sz w:val="20"/>
                <w:szCs w:val="20"/>
              </w:rPr>
              <w:t xml:space="preserve"> про початок </w:t>
            </w:r>
            <w:proofErr w:type="spellStart"/>
            <w:r w:rsidRPr="00DB2473">
              <w:rPr>
                <w:sz w:val="20"/>
                <w:szCs w:val="20"/>
              </w:rPr>
              <w:t>виконання</w:t>
            </w:r>
            <w:proofErr w:type="spellEnd"/>
            <w:r w:rsidRPr="00DB2473">
              <w:rPr>
                <w:sz w:val="20"/>
                <w:szCs w:val="20"/>
              </w:rPr>
              <w:t xml:space="preserve"> </w:t>
            </w:r>
            <w:proofErr w:type="spellStart"/>
            <w:r w:rsidRPr="00DB2473">
              <w:rPr>
                <w:sz w:val="20"/>
                <w:szCs w:val="20"/>
              </w:rPr>
              <w:t>будівельних</w:t>
            </w:r>
            <w:proofErr w:type="spellEnd"/>
            <w:r w:rsidRPr="00DB2473">
              <w:rPr>
                <w:sz w:val="20"/>
                <w:szCs w:val="20"/>
              </w:rPr>
              <w:t xml:space="preserve"> </w:t>
            </w:r>
            <w:proofErr w:type="spellStart"/>
            <w:r w:rsidRPr="00DB2473">
              <w:rPr>
                <w:sz w:val="20"/>
                <w:szCs w:val="20"/>
              </w:rPr>
              <w:t>робіт</w:t>
            </w:r>
            <w:proofErr w:type="spellEnd"/>
            <w:r w:rsidRPr="00DB2473">
              <w:rPr>
                <w:sz w:val="20"/>
                <w:szCs w:val="20"/>
              </w:rPr>
              <w:t>/</w:t>
            </w:r>
            <w:proofErr w:type="spellStart"/>
            <w:r w:rsidRPr="00DB2473">
              <w:rPr>
                <w:sz w:val="20"/>
                <w:szCs w:val="20"/>
              </w:rPr>
              <w:t>виправлення</w:t>
            </w:r>
            <w:proofErr w:type="spellEnd"/>
            <w:r w:rsidRPr="00DB2473">
              <w:rPr>
                <w:sz w:val="20"/>
                <w:szCs w:val="20"/>
              </w:rPr>
              <w:t xml:space="preserve"> </w:t>
            </w:r>
            <w:proofErr w:type="spellStart"/>
            <w:r w:rsidRPr="00DB2473">
              <w:rPr>
                <w:sz w:val="20"/>
                <w:szCs w:val="20"/>
              </w:rPr>
              <w:t>технічної</w:t>
            </w:r>
            <w:proofErr w:type="spellEnd"/>
            <w:r w:rsidRPr="00DB2473">
              <w:rPr>
                <w:sz w:val="20"/>
                <w:szCs w:val="20"/>
              </w:rPr>
              <w:t xml:space="preserve"> </w:t>
            </w:r>
            <w:proofErr w:type="spellStart"/>
            <w:r w:rsidRPr="00DB2473">
              <w:rPr>
                <w:sz w:val="20"/>
                <w:szCs w:val="20"/>
              </w:rPr>
              <w:t>помилки</w:t>
            </w:r>
            <w:proofErr w:type="spellEnd"/>
            <w:r w:rsidRPr="00DB2473">
              <w:rPr>
                <w:sz w:val="20"/>
                <w:szCs w:val="20"/>
              </w:rPr>
              <w:t>)</w:t>
            </w:r>
          </w:p>
        </w:tc>
        <w:tc>
          <w:tcPr>
            <w:tcW w:w="4138" w:type="dxa"/>
          </w:tcPr>
          <w:p w14:paraId="6F19EA7E" w14:textId="77777777" w:rsidR="000B188C" w:rsidRPr="00DB2473" w:rsidRDefault="000B188C" w:rsidP="007D53AB">
            <w:pPr>
              <w:pStyle w:val="a5"/>
              <w:spacing w:line="228" w:lineRule="auto"/>
              <w:ind w:firstLine="0"/>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154178C0" w14:textId="77777777" w:rsidTr="009B5D49">
        <w:trPr>
          <w:trHeight w:val="12"/>
          <w:jc w:val="center"/>
        </w:trPr>
        <w:tc>
          <w:tcPr>
            <w:tcW w:w="717" w:type="dxa"/>
            <w:gridSpan w:val="2"/>
          </w:tcPr>
          <w:p w14:paraId="23CF0500"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57FF9EA0" w14:textId="77777777" w:rsidR="000B188C" w:rsidRPr="00DB2473" w:rsidRDefault="000B188C">
            <w:pPr>
              <w:pStyle w:val="rvps12"/>
              <w:spacing w:before="150" w:beforeAutospacing="0" w:after="150" w:afterAutospacing="0"/>
              <w:jc w:val="center"/>
              <w:rPr>
                <w:sz w:val="20"/>
                <w:szCs w:val="20"/>
              </w:rPr>
            </w:pPr>
            <w:r w:rsidRPr="00DB2473">
              <w:rPr>
                <w:sz w:val="20"/>
                <w:szCs w:val="20"/>
              </w:rPr>
              <w:t>01188</w:t>
            </w:r>
          </w:p>
        </w:tc>
        <w:tc>
          <w:tcPr>
            <w:tcW w:w="7796" w:type="dxa"/>
          </w:tcPr>
          <w:p w14:paraId="047540DD"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Внесення</w:t>
            </w:r>
            <w:proofErr w:type="spellEnd"/>
            <w:r w:rsidRPr="00DB2473">
              <w:rPr>
                <w:sz w:val="20"/>
                <w:szCs w:val="20"/>
              </w:rPr>
              <w:t xml:space="preserve"> до </w:t>
            </w:r>
            <w:proofErr w:type="spellStart"/>
            <w:r w:rsidRPr="00DB2473">
              <w:rPr>
                <w:sz w:val="20"/>
                <w:szCs w:val="20"/>
              </w:rPr>
              <w:t>Реєстру</w:t>
            </w:r>
            <w:proofErr w:type="spellEnd"/>
            <w:r w:rsidRPr="00DB2473">
              <w:rPr>
                <w:sz w:val="20"/>
                <w:szCs w:val="20"/>
              </w:rPr>
              <w:t xml:space="preserve"> </w:t>
            </w:r>
            <w:proofErr w:type="spellStart"/>
            <w:r w:rsidRPr="00DB2473">
              <w:rPr>
                <w:sz w:val="20"/>
                <w:szCs w:val="20"/>
              </w:rPr>
              <w:t>будівельної</w:t>
            </w:r>
            <w:proofErr w:type="spellEnd"/>
            <w:r w:rsidRPr="00DB2473">
              <w:rPr>
                <w:sz w:val="20"/>
                <w:szCs w:val="20"/>
              </w:rPr>
              <w:t xml:space="preserve"> </w:t>
            </w:r>
            <w:proofErr w:type="spellStart"/>
            <w:r w:rsidRPr="00DB2473">
              <w:rPr>
                <w:sz w:val="20"/>
                <w:szCs w:val="20"/>
              </w:rPr>
              <w:t>діяльності</w:t>
            </w:r>
            <w:proofErr w:type="spellEnd"/>
            <w:r w:rsidRPr="00DB2473">
              <w:rPr>
                <w:sz w:val="20"/>
                <w:szCs w:val="20"/>
              </w:rPr>
              <w:t xml:space="preserve"> </w:t>
            </w:r>
            <w:proofErr w:type="spellStart"/>
            <w:r w:rsidRPr="00DB2473">
              <w:rPr>
                <w:sz w:val="20"/>
                <w:szCs w:val="20"/>
              </w:rPr>
              <w:t>інформації</w:t>
            </w:r>
            <w:proofErr w:type="spellEnd"/>
            <w:r w:rsidRPr="00DB2473">
              <w:rPr>
                <w:sz w:val="20"/>
                <w:szCs w:val="20"/>
              </w:rPr>
              <w:t xml:space="preserve">, </w:t>
            </w:r>
            <w:proofErr w:type="spellStart"/>
            <w:r w:rsidRPr="00DB2473">
              <w:rPr>
                <w:sz w:val="20"/>
                <w:szCs w:val="20"/>
              </w:rPr>
              <w:t>зазначеної</w:t>
            </w:r>
            <w:proofErr w:type="spellEnd"/>
            <w:r w:rsidRPr="00DB2473">
              <w:rPr>
                <w:sz w:val="20"/>
                <w:szCs w:val="20"/>
              </w:rPr>
              <w:t xml:space="preserve"> у </w:t>
            </w:r>
            <w:proofErr w:type="spellStart"/>
            <w:r w:rsidRPr="00DB2473">
              <w:rPr>
                <w:sz w:val="20"/>
                <w:szCs w:val="20"/>
              </w:rPr>
              <w:t>заяві</w:t>
            </w:r>
            <w:proofErr w:type="spellEnd"/>
            <w:r w:rsidRPr="00DB2473">
              <w:rPr>
                <w:sz w:val="20"/>
                <w:szCs w:val="20"/>
              </w:rPr>
              <w:t xml:space="preserve"> про </w:t>
            </w:r>
            <w:proofErr w:type="spellStart"/>
            <w:r w:rsidRPr="00DB2473">
              <w:rPr>
                <w:sz w:val="20"/>
                <w:szCs w:val="20"/>
              </w:rPr>
              <w:t>припинення</w:t>
            </w:r>
            <w:proofErr w:type="spellEnd"/>
            <w:r w:rsidRPr="00DB2473">
              <w:rPr>
                <w:sz w:val="20"/>
                <w:szCs w:val="20"/>
              </w:rPr>
              <w:t xml:space="preserve"> права, </w:t>
            </w:r>
            <w:proofErr w:type="spellStart"/>
            <w:r w:rsidRPr="00DB2473">
              <w:rPr>
                <w:sz w:val="20"/>
                <w:szCs w:val="20"/>
              </w:rPr>
              <w:t>набутого</w:t>
            </w:r>
            <w:proofErr w:type="spellEnd"/>
            <w:r w:rsidRPr="00DB2473">
              <w:rPr>
                <w:sz w:val="20"/>
                <w:szCs w:val="20"/>
              </w:rPr>
              <w:t xml:space="preserve"> на </w:t>
            </w:r>
            <w:proofErr w:type="spellStart"/>
            <w:r w:rsidRPr="00DB2473">
              <w:rPr>
                <w:sz w:val="20"/>
                <w:szCs w:val="20"/>
              </w:rPr>
              <w:t>підставі</w:t>
            </w:r>
            <w:proofErr w:type="spellEnd"/>
            <w:r w:rsidRPr="00DB2473">
              <w:rPr>
                <w:sz w:val="20"/>
                <w:szCs w:val="20"/>
              </w:rPr>
              <w:t xml:space="preserve"> </w:t>
            </w:r>
            <w:proofErr w:type="spellStart"/>
            <w:r w:rsidRPr="00DB2473">
              <w:rPr>
                <w:sz w:val="20"/>
                <w:szCs w:val="20"/>
              </w:rPr>
              <w:t>повідомлення</w:t>
            </w:r>
            <w:proofErr w:type="spellEnd"/>
            <w:r w:rsidRPr="00DB2473">
              <w:rPr>
                <w:sz w:val="20"/>
                <w:szCs w:val="20"/>
              </w:rPr>
              <w:t xml:space="preserve"> про початок </w:t>
            </w:r>
            <w:proofErr w:type="spellStart"/>
            <w:r w:rsidRPr="00DB2473">
              <w:rPr>
                <w:sz w:val="20"/>
                <w:szCs w:val="20"/>
              </w:rPr>
              <w:t>виконання</w:t>
            </w:r>
            <w:proofErr w:type="spellEnd"/>
            <w:r w:rsidRPr="00DB2473">
              <w:rPr>
                <w:sz w:val="20"/>
                <w:szCs w:val="20"/>
              </w:rPr>
              <w:t xml:space="preserve"> </w:t>
            </w:r>
            <w:proofErr w:type="spellStart"/>
            <w:r w:rsidRPr="00DB2473">
              <w:rPr>
                <w:sz w:val="20"/>
                <w:szCs w:val="20"/>
              </w:rPr>
              <w:t>будівельних</w:t>
            </w:r>
            <w:proofErr w:type="spellEnd"/>
            <w:r w:rsidRPr="00DB2473">
              <w:rPr>
                <w:sz w:val="20"/>
                <w:szCs w:val="20"/>
              </w:rPr>
              <w:t xml:space="preserve"> </w:t>
            </w:r>
            <w:proofErr w:type="spellStart"/>
            <w:r w:rsidRPr="00DB2473">
              <w:rPr>
                <w:sz w:val="20"/>
                <w:szCs w:val="20"/>
              </w:rPr>
              <w:t>робіт</w:t>
            </w:r>
            <w:proofErr w:type="spellEnd"/>
            <w:r w:rsidRPr="00DB2473">
              <w:rPr>
                <w:sz w:val="20"/>
                <w:szCs w:val="20"/>
              </w:rPr>
              <w:t xml:space="preserve"> на </w:t>
            </w:r>
            <w:proofErr w:type="spellStart"/>
            <w:r w:rsidRPr="00DB2473">
              <w:rPr>
                <w:sz w:val="20"/>
                <w:szCs w:val="20"/>
              </w:rPr>
              <w:t>об’єктах</w:t>
            </w:r>
            <w:proofErr w:type="spellEnd"/>
            <w:r w:rsidRPr="00DB2473">
              <w:rPr>
                <w:sz w:val="20"/>
                <w:szCs w:val="20"/>
              </w:rPr>
              <w:t xml:space="preserve"> з </w:t>
            </w:r>
            <w:proofErr w:type="spellStart"/>
            <w:r w:rsidRPr="00DB2473">
              <w:rPr>
                <w:sz w:val="20"/>
                <w:szCs w:val="20"/>
              </w:rPr>
              <w:t>незначними</w:t>
            </w:r>
            <w:proofErr w:type="spellEnd"/>
            <w:r w:rsidRPr="00DB2473">
              <w:rPr>
                <w:sz w:val="20"/>
                <w:szCs w:val="20"/>
              </w:rPr>
              <w:t xml:space="preserve"> </w:t>
            </w:r>
            <w:proofErr w:type="spellStart"/>
            <w:r w:rsidRPr="00DB2473">
              <w:rPr>
                <w:sz w:val="20"/>
                <w:szCs w:val="20"/>
              </w:rPr>
              <w:t>наслідками</w:t>
            </w:r>
            <w:proofErr w:type="spellEnd"/>
            <w:r w:rsidRPr="00DB2473">
              <w:rPr>
                <w:sz w:val="20"/>
                <w:szCs w:val="20"/>
              </w:rPr>
              <w:t xml:space="preserve"> (СС1)</w:t>
            </w:r>
          </w:p>
        </w:tc>
        <w:tc>
          <w:tcPr>
            <w:tcW w:w="4138" w:type="dxa"/>
          </w:tcPr>
          <w:p w14:paraId="2145FE82" w14:textId="77777777" w:rsidR="000B188C" w:rsidRPr="00DB2473" w:rsidRDefault="000B188C" w:rsidP="007D53AB">
            <w:pPr>
              <w:pStyle w:val="a5"/>
              <w:spacing w:line="228" w:lineRule="auto"/>
              <w:ind w:firstLine="0"/>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68934C97" w14:textId="77777777" w:rsidTr="009B5D49">
        <w:trPr>
          <w:trHeight w:val="12"/>
          <w:jc w:val="center"/>
        </w:trPr>
        <w:tc>
          <w:tcPr>
            <w:tcW w:w="717" w:type="dxa"/>
            <w:gridSpan w:val="2"/>
          </w:tcPr>
          <w:p w14:paraId="0BC22815"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3288684D" w14:textId="77777777" w:rsidR="000B188C" w:rsidRPr="00DB2473" w:rsidRDefault="000B188C">
            <w:pPr>
              <w:pStyle w:val="rvps12"/>
              <w:spacing w:before="150" w:beforeAutospacing="0" w:after="150" w:afterAutospacing="0"/>
              <w:jc w:val="center"/>
              <w:rPr>
                <w:sz w:val="20"/>
                <w:szCs w:val="20"/>
              </w:rPr>
            </w:pPr>
            <w:r w:rsidRPr="00DB2473">
              <w:rPr>
                <w:sz w:val="20"/>
                <w:szCs w:val="20"/>
              </w:rPr>
              <w:t>00134</w:t>
            </w:r>
          </w:p>
        </w:tc>
        <w:tc>
          <w:tcPr>
            <w:tcW w:w="7796" w:type="dxa"/>
          </w:tcPr>
          <w:p w14:paraId="36160E11"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Внесення</w:t>
            </w:r>
            <w:proofErr w:type="spellEnd"/>
            <w:r w:rsidRPr="00DB2473">
              <w:rPr>
                <w:sz w:val="20"/>
                <w:szCs w:val="20"/>
              </w:rPr>
              <w:t xml:space="preserve"> до </w:t>
            </w:r>
            <w:proofErr w:type="spellStart"/>
            <w:r w:rsidRPr="00DB2473">
              <w:rPr>
                <w:sz w:val="20"/>
                <w:szCs w:val="20"/>
              </w:rPr>
              <w:t>Реєстру</w:t>
            </w:r>
            <w:proofErr w:type="spellEnd"/>
            <w:r w:rsidRPr="00DB2473">
              <w:rPr>
                <w:sz w:val="20"/>
                <w:szCs w:val="20"/>
              </w:rPr>
              <w:t xml:space="preserve"> </w:t>
            </w:r>
            <w:proofErr w:type="spellStart"/>
            <w:r w:rsidRPr="00DB2473">
              <w:rPr>
                <w:sz w:val="20"/>
                <w:szCs w:val="20"/>
              </w:rPr>
              <w:t>будівельної</w:t>
            </w:r>
            <w:proofErr w:type="spellEnd"/>
            <w:r w:rsidRPr="00DB2473">
              <w:rPr>
                <w:sz w:val="20"/>
                <w:szCs w:val="20"/>
              </w:rPr>
              <w:t xml:space="preserve"> </w:t>
            </w:r>
            <w:proofErr w:type="spellStart"/>
            <w:r w:rsidRPr="00DB2473">
              <w:rPr>
                <w:sz w:val="20"/>
                <w:szCs w:val="20"/>
              </w:rPr>
              <w:t>діяльності</w:t>
            </w:r>
            <w:proofErr w:type="spellEnd"/>
            <w:r w:rsidRPr="00DB2473">
              <w:rPr>
                <w:sz w:val="20"/>
                <w:szCs w:val="20"/>
              </w:rPr>
              <w:t xml:space="preserve"> </w:t>
            </w:r>
            <w:proofErr w:type="spellStart"/>
            <w:proofErr w:type="gramStart"/>
            <w:r w:rsidRPr="00DB2473">
              <w:rPr>
                <w:sz w:val="20"/>
                <w:szCs w:val="20"/>
              </w:rPr>
              <w:t>інформації</w:t>
            </w:r>
            <w:proofErr w:type="spellEnd"/>
            <w:r w:rsidRPr="00DB2473">
              <w:rPr>
                <w:sz w:val="20"/>
                <w:szCs w:val="20"/>
              </w:rPr>
              <w:t xml:space="preserve">,  </w:t>
            </w:r>
            <w:proofErr w:type="spellStart"/>
            <w:r w:rsidRPr="00DB2473">
              <w:rPr>
                <w:sz w:val="20"/>
                <w:szCs w:val="20"/>
              </w:rPr>
              <w:t>зазначеної</w:t>
            </w:r>
            <w:proofErr w:type="spellEnd"/>
            <w:proofErr w:type="gramEnd"/>
            <w:r w:rsidRPr="00DB2473">
              <w:rPr>
                <w:sz w:val="20"/>
                <w:szCs w:val="20"/>
              </w:rPr>
              <w:t xml:space="preserve"> у </w:t>
            </w:r>
            <w:proofErr w:type="spellStart"/>
            <w:r w:rsidRPr="00DB2473">
              <w:rPr>
                <w:sz w:val="20"/>
                <w:szCs w:val="20"/>
              </w:rPr>
              <w:t>повідомленні</w:t>
            </w:r>
            <w:proofErr w:type="spellEnd"/>
            <w:r w:rsidRPr="00DB2473">
              <w:rPr>
                <w:sz w:val="20"/>
                <w:szCs w:val="20"/>
              </w:rPr>
              <w:t xml:space="preserve">  про початок </w:t>
            </w:r>
            <w:proofErr w:type="spellStart"/>
            <w:r w:rsidRPr="00DB2473">
              <w:rPr>
                <w:sz w:val="20"/>
                <w:szCs w:val="20"/>
              </w:rPr>
              <w:t>виконання</w:t>
            </w:r>
            <w:proofErr w:type="spellEnd"/>
            <w:r w:rsidRPr="00DB2473">
              <w:rPr>
                <w:sz w:val="20"/>
                <w:szCs w:val="20"/>
              </w:rPr>
              <w:t xml:space="preserve"> </w:t>
            </w:r>
            <w:proofErr w:type="spellStart"/>
            <w:r w:rsidRPr="00DB2473">
              <w:rPr>
                <w:sz w:val="20"/>
                <w:szCs w:val="20"/>
              </w:rPr>
              <w:t>підготовчих</w:t>
            </w:r>
            <w:proofErr w:type="spellEnd"/>
            <w:r w:rsidRPr="00DB2473">
              <w:rPr>
                <w:sz w:val="20"/>
                <w:szCs w:val="20"/>
              </w:rPr>
              <w:t xml:space="preserve"> </w:t>
            </w:r>
            <w:proofErr w:type="spellStart"/>
            <w:r w:rsidRPr="00DB2473">
              <w:rPr>
                <w:sz w:val="20"/>
                <w:szCs w:val="20"/>
              </w:rPr>
              <w:t>робіт</w:t>
            </w:r>
            <w:proofErr w:type="spellEnd"/>
          </w:p>
        </w:tc>
        <w:tc>
          <w:tcPr>
            <w:tcW w:w="4138" w:type="dxa"/>
          </w:tcPr>
          <w:p w14:paraId="07266F95" w14:textId="77777777" w:rsidR="000B188C" w:rsidRPr="00DB2473" w:rsidRDefault="000B188C" w:rsidP="007D53AB">
            <w:pPr>
              <w:pStyle w:val="a5"/>
              <w:spacing w:line="228" w:lineRule="auto"/>
              <w:ind w:firstLine="0"/>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4E849EC7" w14:textId="77777777" w:rsidTr="009B5D49">
        <w:trPr>
          <w:trHeight w:val="12"/>
          <w:jc w:val="center"/>
        </w:trPr>
        <w:tc>
          <w:tcPr>
            <w:tcW w:w="717" w:type="dxa"/>
            <w:gridSpan w:val="2"/>
          </w:tcPr>
          <w:p w14:paraId="75EE3629"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4EA0C605" w14:textId="77777777" w:rsidR="000B188C" w:rsidRPr="00DB2473" w:rsidRDefault="000B188C">
            <w:pPr>
              <w:pStyle w:val="rvps12"/>
              <w:spacing w:before="150" w:beforeAutospacing="0" w:after="150" w:afterAutospacing="0"/>
              <w:jc w:val="center"/>
              <w:rPr>
                <w:sz w:val="20"/>
                <w:szCs w:val="20"/>
              </w:rPr>
            </w:pPr>
            <w:r w:rsidRPr="00DB2473">
              <w:rPr>
                <w:sz w:val="20"/>
                <w:szCs w:val="20"/>
              </w:rPr>
              <w:t>01190</w:t>
            </w:r>
          </w:p>
        </w:tc>
        <w:tc>
          <w:tcPr>
            <w:tcW w:w="7796" w:type="dxa"/>
          </w:tcPr>
          <w:p w14:paraId="08D982DD"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Внесення</w:t>
            </w:r>
            <w:proofErr w:type="spellEnd"/>
            <w:r w:rsidRPr="00DB2473">
              <w:rPr>
                <w:sz w:val="20"/>
                <w:szCs w:val="20"/>
              </w:rPr>
              <w:t xml:space="preserve"> до </w:t>
            </w:r>
            <w:proofErr w:type="spellStart"/>
            <w:r w:rsidRPr="00DB2473">
              <w:rPr>
                <w:sz w:val="20"/>
                <w:szCs w:val="20"/>
              </w:rPr>
              <w:t>Реєстру</w:t>
            </w:r>
            <w:proofErr w:type="spellEnd"/>
            <w:r w:rsidRPr="00DB2473">
              <w:rPr>
                <w:sz w:val="20"/>
                <w:szCs w:val="20"/>
              </w:rPr>
              <w:t xml:space="preserve"> </w:t>
            </w:r>
            <w:proofErr w:type="spellStart"/>
            <w:r w:rsidRPr="00DB2473">
              <w:rPr>
                <w:sz w:val="20"/>
                <w:szCs w:val="20"/>
              </w:rPr>
              <w:t>будівельної</w:t>
            </w:r>
            <w:proofErr w:type="spellEnd"/>
            <w:r w:rsidRPr="00DB2473">
              <w:rPr>
                <w:sz w:val="20"/>
                <w:szCs w:val="20"/>
              </w:rPr>
              <w:t xml:space="preserve"> </w:t>
            </w:r>
            <w:proofErr w:type="spellStart"/>
            <w:r w:rsidRPr="00DB2473">
              <w:rPr>
                <w:sz w:val="20"/>
                <w:szCs w:val="20"/>
              </w:rPr>
              <w:t>діяльності</w:t>
            </w:r>
            <w:proofErr w:type="spellEnd"/>
            <w:r w:rsidRPr="00DB2473">
              <w:rPr>
                <w:sz w:val="20"/>
                <w:szCs w:val="20"/>
              </w:rPr>
              <w:t xml:space="preserve"> </w:t>
            </w:r>
            <w:proofErr w:type="spellStart"/>
            <w:r w:rsidRPr="00DB2473">
              <w:rPr>
                <w:sz w:val="20"/>
                <w:szCs w:val="20"/>
              </w:rPr>
              <w:t>інформації</w:t>
            </w:r>
            <w:proofErr w:type="spellEnd"/>
            <w:r w:rsidRPr="00DB2473">
              <w:rPr>
                <w:sz w:val="20"/>
                <w:szCs w:val="20"/>
              </w:rPr>
              <w:t xml:space="preserve">, </w:t>
            </w:r>
            <w:proofErr w:type="spellStart"/>
            <w:r w:rsidRPr="00DB2473">
              <w:rPr>
                <w:sz w:val="20"/>
                <w:szCs w:val="20"/>
              </w:rPr>
              <w:t>зазначеної</w:t>
            </w:r>
            <w:proofErr w:type="spellEnd"/>
            <w:r w:rsidRPr="00DB2473">
              <w:rPr>
                <w:sz w:val="20"/>
                <w:szCs w:val="20"/>
              </w:rPr>
              <w:t xml:space="preserve"> у </w:t>
            </w:r>
            <w:proofErr w:type="spellStart"/>
            <w:r w:rsidRPr="00DB2473">
              <w:rPr>
                <w:sz w:val="20"/>
                <w:szCs w:val="20"/>
              </w:rPr>
              <w:t>заяві</w:t>
            </w:r>
            <w:proofErr w:type="spellEnd"/>
            <w:r w:rsidRPr="00DB2473">
              <w:rPr>
                <w:sz w:val="20"/>
                <w:szCs w:val="20"/>
              </w:rPr>
              <w:t xml:space="preserve"> про </w:t>
            </w:r>
            <w:proofErr w:type="spellStart"/>
            <w:r w:rsidRPr="00DB2473">
              <w:rPr>
                <w:sz w:val="20"/>
                <w:szCs w:val="20"/>
              </w:rPr>
              <w:t>припинення</w:t>
            </w:r>
            <w:proofErr w:type="spellEnd"/>
            <w:r w:rsidRPr="00DB2473">
              <w:rPr>
                <w:sz w:val="20"/>
                <w:szCs w:val="20"/>
              </w:rPr>
              <w:t xml:space="preserve"> права, </w:t>
            </w:r>
            <w:proofErr w:type="spellStart"/>
            <w:r w:rsidRPr="00DB2473">
              <w:rPr>
                <w:sz w:val="20"/>
                <w:szCs w:val="20"/>
              </w:rPr>
              <w:t>набутого</w:t>
            </w:r>
            <w:proofErr w:type="spellEnd"/>
            <w:r w:rsidRPr="00DB2473">
              <w:rPr>
                <w:sz w:val="20"/>
                <w:szCs w:val="20"/>
              </w:rPr>
              <w:t xml:space="preserve"> на </w:t>
            </w:r>
            <w:proofErr w:type="spellStart"/>
            <w:r w:rsidRPr="00DB2473">
              <w:rPr>
                <w:sz w:val="20"/>
                <w:szCs w:val="20"/>
              </w:rPr>
              <w:t>підставі</w:t>
            </w:r>
            <w:proofErr w:type="spellEnd"/>
            <w:r w:rsidRPr="00DB2473">
              <w:rPr>
                <w:sz w:val="20"/>
                <w:szCs w:val="20"/>
              </w:rPr>
              <w:t xml:space="preserve"> </w:t>
            </w:r>
            <w:proofErr w:type="spellStart"/>
            <w:r w:rsidRPr="00DB2473">
              <w:rPr>
                <w:sz w:val="20"/>
                <w:szCs w:val="20"/>
              </w:rPr>
              <w:t>повідомлення</w:t>
            </w:r>
            <w:proofErr w:type="spellEnd"/>
            <w:r w:rsidRPr="00DB2473">
              <w:rPr>
                <w:sz w:val="20"/>
                <w:szCs w:val="20"/>
              </w:rPr>
              <w:t xml:space="preserve"> про початок </w:t>
            </w:r>
            <w:proofErr w:type="spellStart"/>
            <w:r w:rsidRPr="00DB2473">
              <w:rPr>
                <w:sz w:val="20"/>
                <w:szCs w:val="20"/>
              </w:rPr>
              <w:t>виконання</w:t>
            </w:r>
            <w:proofErr w:type="spellEnd"/>
            <w:r w:rsidRPr="00DB2473">
              <w:rPr>
                <w:sz w:val="20"/>
                <w:szCs w:val="20"/>
              </w:rPr>
              <w:t xml:space="preserve"> </w:t>
            </w:r>
            <w:proofErr w:type="spellStart"/>
            <w:r w:rsidRPr="00DB2473">
              <w:rPr>
                <w:sz w:val="20"/>
                <w:szCs w:val="20"/>
              </w:rPr>
              <w:t>підготовчих</w:t>
            </w:r>
            <w:proofErr w:type="spellEnd"/>
            <w:r w:rsidRPr="00DB2473">
              <w:rPr>
                <w:sz w:val="20"/>
                <w:szCs w:val="20"/>
              </w:rPr>
              <w:t xml:space="preserve"> </w:t>
            </w:r>
            <w:proofErr w:type="spellStart"/>
            <w:r w:rsidRPr="00DB2473">
              <w:rPr>
                <w:sz w:val="20"/>
                <w:szCs w:val="20"/>
              </w:rPr>
              <w:t>робіт</w:t>
            </w:r>
            <w:proofErr w:type="spellEnd"/>
            <w:r w:rsidRPr="00DB2473">
              <w:rPr>
                <w:sz w:val="20"/>
                <w:szCs w:val="20"/>
              </w:rPr>
              <w:t xml:space="preserve"> на </w:t>
            </w:r>
            <w:proofErr w:type="spellStart"/>
            <w:r w:rsidRPr="00DB2473">
              <w:rPr>
                <w:sz w:val="20"/>
                <w:szCs w:val="20"/>
              </w:rPr>
              <w:t>об’єкті</w:t>
            </w:r>
            <w:proofErr w:type="spellEnd"/>
          </w:p>
        </w:tc>
        <w:tc>
          <w:tcPr>
            <w:tcW w:w="4138" w:type="dxa"/>
          </w:tcPr>
          <w:p w14:paraId="1B7E11FC" w14:textId="77777777" w:rsidR="000B188C" w:rsidRPr="00DB2473" w:rsidRDefault="000B188C" w:rsidP="007D53AB">
            <w:pPr>
              <w:pStyle w:val="a5"/>
              <w:spacing w:line="228" w:lineRule="auto"/>
              <w:ind w:firstLine="0"/>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2CB9EB1C" w14:textId="77777777" w:rsidTr="009B5D49">
        <w:trPr>
          <w:trHeight w:val="12"/>
          <w:jc w:val="center"/>
        </w:trPr>
        <w:tc>
          <w:tcPr>
            <w:tcW w:w="717" w:type="dxa"/>
            <w:gridSpan w:val="2"/>
          </w:tcPr>
          <w:p w14:paraId="50CC14E7"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404ACF3D" w14:textId="77777777" w:rsidR="000B188C" w:rsidRPr="00DB2473" w:rsidRDefault="000B188C">
            <w:pPr>
              <w:pStyle w:val="rvps12"/>
              <w:spacing w:before="150" w:beforeAutospacing="0" w:after="150" w:afterAutospacing="0"/>
              <w:jc w:val="center"/>
              <w:rPr>
                <w:sz w:val="20"/>
                <w:szCs w:val="20"/>
              </w:rPr>
            </w:pPr>
            <w:r w:rsidRPr="00DB2473">
              <w:rPr>
                <w:sz w:val="20"/>
                <w:szCs w:val="20"/>
              </w:rPr>
              <w:t>00156</w:t>
            </w:r>
          </w:p>
        </w:tc>
        <w:tc>
          <w:tcPr>
            <w:tcW w:w="7796" w:type="dxa"/>
          </w:tcPr>
          <w:p w14:paraId="10FD3187"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Видача</w:t>
            </w:r>
            <w:proofErr w:type="spellEnd"/>
            <w:r w:rsidRPr="00DB2473">
              <w:rPr>
                <w:sz w:val="20"/>
                <w:szCs w:val="20"/>
              </w:rPr>
              <w:t xml:space="preserve"> </w:t>
            </w:r>
            <w:proofErr w:type="spellStart"/>
            <w:r w:rsidRPr="00DB2473">
              <w:rPr>
                <w:sz w:val="20"/>
                <w:szCs w:val="20"/>
              </w:rPr>
              <w:t>будівельного</w:t>
            </w:r>
            <w:proofErr w:type="spellEnd"/>
            <w:r w:rsidRPr="00DB2473">
              <w:rPr>
                <w:sz w:val="20"/>
                <w:szCs w:val="20"/>
              </w:rPr>
              <w:t xml:space="preserve"> паспорта </w:t>
            </w:r>
            <w:proofErr w:type="spellStart"/>
            <w:r w:rsidRPr="00DB2473">
              <w:rPr>
                <w:sz w:val="20"/>
                <w:szCs w:val="20"/>
              </w:rPr>
              <w:t>забудови</w:t>
            </w:r>
            <w:proofErr w:type="spellEnd"/>
            <w:r w:rsidRPr="00DB2473">
              <w:rPr>
                <w:sz w:val="20"/>
                <w:szCs w:val="20"/>
              </w:rPr>
              <w:t xml:space="preserve"> </w:t>
            </w:r>
            <w:proofErr w:type="spellStart"/>
            <w:r w:rsidRPr="00DB2473">
              <w:rPr>
                <w:sz w:val="20"/>
                <w:szCs w:val="20"/>
              </w:rPr>
              <w:t>земельної</w:t>
            </w:r>
            <w:proofErr w:type="spellEnd"/>
            <w:r w:rsidRPr="00DB2473">
              <w:rPr>
                <w:sz w:val="20"/>
                <w:szCs w:val="20"/>
              </w:rPr>
              <w:t xml:space="preserve"> </w:t>
            </w:r>
            <w:proofErr w:type="spellStart"/>
            <w:r w:rsidRPr="00DB2473">
              <w:rPr>
                <w:sz w:val="20"/>
                <w:szCs w:val="20"/>
              </w:rPr>
              <w:t>ділянки</w:t>
            </w:r>
            <w:proofErr w:type="spellEnd"/>
          </w:p>
        </w:tc>
        <w:tc>
          <w:tcPr>
            <w:tcW w:w="4138" w:type="dxa"/>
          </w:tcPr>
          <w:p w14:paraId="5C61BDC4" w14:textId="77777777" w:rsidR="000B188C" w:rsidRPr="00DB2473" w:rsidRDefault="000B188C" w:rsidP="007D53AB">
            <w:pPr>
              <w:pStyle w:val="a5"/>
              <w:spacing w:line="228" w:lineRule="auto"/>
              <w:ind w:firstLine="0"/>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4ACEC0A6" w14:textId="77777777" w:rsidTr="009B5D49">
        <w:trPr>
          <w:trHeight w:val="12"/>
          <w:jc w:val="center"/>
        </w:trPr>
        <w:tc>
          <w:tcPr>
            <w:tcW w:w="717" w:type="dxa"/>
            <w:gridSpan w:val="2"/>
          </w:tcPr>
          <w:p w14:paraId="737D6204"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2C263348" w14:textId="77777777" w:rsidR="000B188C" w:rsidRPr="00DB2473" w:rsidRDefault="000B188C">
            <w:pPr>
              <w:pStyle w:val="rvps12"/>
              <w:spacing w:before="150" w:beforeAutospacing="0" w:after="150" w:afterAutospacing="0"/>
              <w:jc w:val="center"/>
              <w:rPr>
                <w:sz w:val="20"/>
                <w:szCs w:val="20"/>
              </w:rPr>
            </w:pPr>
            <w:r w:rsidRPr="00DB2473">
              <w:rPr>
                <w:sz w:val="20"/>
                <w:szCs w:val="20"/>
              </w:rPr>
              <w:t>01192</w:t>
            </w:r>
          </w:p>
        </w:tc>
        <w:tc>
          <w:tcPr>
            <w:tcW w:w="7796" w:type="dxa"/>
          </w:tcPr>
          <w:p w14:paraId="508A2680"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Надання</w:t>
            </w:r>
            <w:proofErr w:type="spellEnd"/>
            <w:r w:rsidRPr="00DB2473">
              <w:rPr>
                <w:sz w:val="20"/>
                <w:szCs w:val="20"/>
              </w:rPr>
              <w:t xml:space="preserve"> </w:t>
            </w:r>
            <w:proofErr w:type="spellStart"/>
            <w:r w:rsidRPr="00DB2473">
              <w:rPr>
                <w:sz w:val="20"/>
                <w:szCs w:val="20"/>
              </w:rPr>
              <w:t>дубліката</w:t>
            </w:r>
            <w:proofErr w:type="spellEnd"/>
            <w:r w:rsidRPr="00DB2473">
              <w:rPr>
                <w:sz w:val="20"/>
                <w:szCs w:val="20"/>
              </w:rPr>
              <w:t xml:space="preserve"> </w:t>
            </w:r>
            <w:proofErr w:type="spellStart"/>
            <w:r w:rsidRPr="00DB2473">
              <w:rPr>
                <w:sz w:val="20"/>
                <w:szCs w:val="20"/>
              </w:rPr>
              <w:t>будівельного</w:t>
            </w:r>
            <w:proofErr w:type="spellEnd"/>
            <w:r w:rsidRPr="00DB2473">
              <w:rPr>
                <w:sz w:val="20"/>
                <w:szCs w:val="20"/>
              </w:rPr>
              <w:t xml:space="preserve"> паспорта </w:t>
            </w:r>
            <w:proofErr w:type="spellStart"/>
            <w:r w:rsidRPr="00DB2473">
              <w:rPr>
                <w:sz w:val="20"/>
                <w:szCs w:val="20"/>
              </w:rPr>
              <w:t>забудови</w:t>
            </w:r>
            <w:proofErr w:type="spellEnd"/>
            <w:r w:rsidRPr="00DB2473">
              <w:rPr>
                <w:sz w:val="20"/>
                <w:szCs w:val="20"/>
              </w:rPr>
              <w:t xml:space="preserve"> </w:t>
            </w:r>
            <w:proofErr w:type="spellStart"/>
            <w:r w:rsidRPr="00DB2473">
              <w:rPr>
                <w:sz w:val="20"/>
                <w:szCs w:val="20"/>
              </w:rPr>
              <w:t>земельної</w:t>
            </w:r>
            <w:proofErr w:type="spellEnd"/>
            <w:r w:rsidRPr="00DB2473">
              <w:rPr>
                <w:sz w:val="20"/>
                <w:szCs w:val="20"/>
              </w:rPr>
              <w:t xml:space="preserve"> </w:t>
            </w:r>
            <w:proofErr w:type="spellStart"/>
            <w:r w:rsidRPr="00DB2473">
              <w:rPr>
                <w:sz w:val="20"/>
                <w:szCs w:val="20"/>
              </w:rPr>
              <w:t>ділянки</w:t>
            </w:r>
            <w:proofErr w:type="spellEnd"/>
          </w:p>
        </w:tc>
        <w:tc>
          <w:tcPr>
            <w:tcW w:w="4138" w:type="dxa"/>
          </w:tcPr>
          <w:p w14:paraId="5EF3D211" w14:textId="77777777" w:rsidR="000B188C" w:rsidRPr="00DB2473" w:rsidRDefault="000B188C" w:rsidP="007D53AB">
            <w:pPr>
              <w:pStyle w:val="a5"/>
              <w:spacing w:line="228" w:lineRule="auto"/>
              <w:ind w:firstLine="0"/>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45A447D4" w14:textId="77777777" w:rsidTr="009B5D49">
        <w:trPr>
          <w:trHeight w:val="12"/>
          <w:jc w:val="center"/>
        </w:trPr>
        <w:tc>
          <w:tcPr>
            <w:tcW w:w="717" w:type="dxa"/>
            <w:gridSpan w:val="2"/>
          </w:tcPr>
          <w:p w14:paraId="78C17E69"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321B87BE" w14:textId="77777777" w:rsidR="000B188C" w:rsidRPr="00DB2473" w:rsidRDefault="000B188C">
            <w:pPr>
              <w:pStyle w:val="rvps12"/>
              <w:spacing w:before="150" w:beforeAutospacing="0" w:after="150" w:afterAutospacing="0"/>
              <w:jc w:val="center"/>
              <w:rPr>
                <w:sz w:val="20"/>
                <w:szCs w:val="20"/>
              </w:rPr>
            </w:pPr>
            <w:r w:rsidRPr="00DB2473">
              <w:rPr>
                <w:sz w:val="20"/>
                <w:szCs w:val="20"/>
              </w:rPr>
              <w:t>00158</w:t>
            </w:r>
          </w:p>
        </w:tc>
        <w:tc>
          <w:tcPr>
            <w:tcW w:w="7796" w:type="dxa"/>
          </w:tcPr>
          <w:p w14:paraId="653358C4"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Надання</w:t>
            </w:r>
            <w:proofErr w:type="spellEnd"/>
            <w:r w:rsidRPr="00DB2473">
              <w:rPr>
                <w:sz w:val="20"/>
                <w:szCs w:val="20"/>
              </w:rPr>
              <w:t xml:space="preserve"> </w:t>
            </w:r>
            <w:proofErr w:type="spellStart"/>
            <w:r w:rsidRPr="00DB2473">
              <w:rPr>
                <w:sz w:val="20"/>
                <w:szCs w:val="20"/>
              </w:rPr>
              <w:t>містобудівних</w:t>
            </w:r>
            <w:proofErr w:type="spellEnd"/>
            <w:r w:rsidRPr="00DB2473">
              <w:rPr>
                <w:sz w:val="20"/>
                <w:szCs w:val="20"/>
              </w:rPr>
              <w:t xml:space="preserve"> умов та </w:t>
            </w:r>
            <w:proofErr w:type="spellStart"/>
            <w:r w:rsidRPr="00DB2473">
              <w:rPr>
                <w:sz w:val="20"/>
                <w:szCs w:val="20"/>
              </w:rPr>
              <w:t>обмежень</w:t>
            </w:r>
            <w:proofErr w:type="spellEnd"/>
            <w:r w:rsidRPr="00DB2473">
              <w:rPr>
                <w:sz w:val="20"/>
                <w:szCs w:val="20"/>
              </w:rPr>
              <w:t xml:space="preserve"> </w:t>
            </w:r>
            <w:proofErr w:type="spellStart"/>
            <w:r w:rsidRPr="00DB2473">
              <w:rPr>
                <w:sz w:val="20"/>
                <w:szCs w:val="20"/>
              </w:rPr>
              <w:t>забудови</w:t>
            </w:r>
            <w:proofErr w:type="spellEnd"/>
            <w:r w:rsidRPr="00DB2473">
              <w:rPr>
                <w:sz w:val="20"/>
                <w:szCs w:val="20"/>
              </w:rPr>
              <w:t xml:space="preserve"> </w:t>
            </w:r>
            <w:proofErr w:type="spellStart"/>
            <w:r w:rsidRPr="00DB2473">
              <w:rPr>
                <w:sz w:val="20"/>
                <w:szCs w:val="20"/>
              </w:rPr>
              <w:t>земельної</w:t>
            </w:r>
            <w:proofErr w:type="spellEnd"/>
            <w:r w:rsidRPr="00DB2473">
              <w:rPr>
                <w:sz w:val="20"/>
                <w:szCs w:val="20"/>
              </w:rPr>
              <w:t xml:space="preserve"> </w:t>
            </w:r>
            <w:proofErr w:type="spellStart"/>
            <w:r w:rsidRPr="00DB2473">
              <w:rPr>
                <w:sz w:val="20"/>
                <w:szCs w:val="20"/>
              </w:rPr>
              <w:t>ділянки</w:t>
            </w:r>
            <w:proofErr w:type="spellEnd"/>
            <w:r w:rsidRPr="00DB2473">
              <w:rPr>
                <w:sz w:val="20"/>
                <w:szCs w:val="20"/>
              </w:rPr>
              <w:t xml:space="preserve"> (</w:t>
            </w:r>
            <w:proofErr w:type="spellStart"/>
            <w:r w:rsidRPr="00DB2473">
              <w:rPr>
                <w:sz w:val="20"/>
                <w:szCs w:val="20"/>
              </w:rPr>
              <w:t>крім</w:t>
            </w:r>
            <w:proofErr w:type="spellEnd"/>
            <w:r w:rsidRPr="00DB2473">
              <w:rPr>
                <w:sz w:val="20"/>
                <w:szCs w:val="20"/>
              </w:rPr>
              <w:t xml:space="preserve"> </w:t>
            </w:r>
            <w:proofErr w:type="spellStart"/>
            <w:r w:rsidRPr="00DB2473">
              <w:rPr>
                <w:sz w:val="20"/>
                <w:szCs w:val="20"/>
              </w:rPr>
              <w:t>об’єктів</w:t>
            </w:r>
            <w:proofErr w:type="spellEnd"/>
            <w:r w:rsidRPr="00DB2473">
              <w:rPr>
                <w:sz w:val="20"/>
                <w:szCs w:val="20"/>
              </w:rPr>
              <w:t xml:space="preserve">, </w:t>
            </w:r>
            <w:proofErr w:type="spellStart"/>
            <w:r w:rsidRPr="00DB2473">
              <w:rPr>
                <w:sz w:val="20"/>
                <w:szCs w:val="20"/>
              </w:rPr>
              <w:t>що</w:t>
            </w:r>
            <w:proofErr w:type="spellEnd"/>
            <w:r w:rsidRPr="00DB2473">
              <w:rPr>
                <w:sz w:val="20"/>
                <w:szCs w:val="20"/>
              </w:rPr>
              <w:t xml:space="preserve"> за </w:t>
            </w:r>
            <w:proofErr w:type="spellStart"/>
            <w:r w:rsidRPr="00DB2473">
              <w:rPr>
                <w:sz w:val="20"/>
                <w:szCs w:val="20"/>
              </w:rPr>
              <w:t>класом</w:t>
            </w:r>
            <w:proofErr w:type="spellEnd"/>
            <w:r w:rsidRPr="00DB2473">
              <w:rPr>
                <w:sz w:val="20"/>
                <w:szCs w:val="20"/>
              </w:rPr>
              <w:t xml:space="preserve"> </w:t>
            </w:r>
            <w:proofErr w:type="spellStart"/>
            <w:r w:rsidRPr="00DB2473">
              <w:rPr>
                <w:sz w:val="20"/>
                <w:szCs w:val="20"/>
              </w:rPr>
              <w:t>наслідків</w:t>
            </w:r>
            <w:proofErr w:type="spellEnd"/>
            <w:r w:rsidRPr="00DB2473">
              <w:rPr>
                <w:sz w:val="20"/>
                <w:szCs w:val="20"/>
              </w:rPr>
              <w:t xml:space="preserve"> (</w:t>
            </w:r>
            <w:proofErr w:type="spellStart"/>
            <w:r w:rsidRPr="00DB2473">
              <w:rPr>
                <w:sz w:val="20"/>
                <w:szCs w:val="20"/>
              </w:rPr>
              <w:t>відповідальності</w:t>
            </w:r>
            <w:proofErr w:type="spellEnd"/>
            <w:r w:rsidRPr="00DB2473">
              <w:rPr>
                <w:sz w:val="20"/>
                <w:szCs w:val="20"/>
              </w:rPr>
              <w:t xml:space="preserve">) належать до </w:t>
            </w:r>
            <w:proofErr w:type="spellStart"/>
            <w:r w:rsidRPr="00DB2473">
              <w:rPr>
                <w:sz w:val="20"/>
                <w:szCs w:val="20"/>
              </w:rPr>
              <w:t>об’єктів</w:t>
            </w:r>
            <w:proofErr w:type="spellEnd"/>
            <w:r w:rsidRPr="00DB2473">
              <w:rPr>
                <w:sz w:val="20"/>
                <w:szCs w:val="20"/>
              </w:rPr>
              <w:t xml:space="preserve"> </w:t>
            </w:r>
            <w:proofErr w:type="spellStart"/>
            <w:r w:rsidRPr="00DB2473">
              <w:rPr>
                <w:sz w:val="20"/>
                <w:szCs w:val="20"/>
              </w:rPr>
              <w:t>із</w:t>
            </w:r>
            <w:proofErr w:type="spellEnd"/>
            <w:r w:rsidRPr="00DB2473">
              <w:rPr>
                <w:sz w:val="20"/>
                <w:szCs w:val="20"/>
              </w:rPr>
              <w:t xml:space="preserve"> </w:t>
            </w:r>
            <w:proofErr w:type="spellStart"/>
            <w:r w:rsidRPr="00DB2473">
              <w:rPr>
                <w:sz w:val="20"/>
                <w:szCs w:val="20"/>
              </w:rPr>
              <w:t>середніми</w:t>
            </w:r>
            <w:proofErr w:type="spellEnd"/>
            <w:r w:rsidRPr="00DB2473">
              <w:rPr>
                <w:sz w:val="20"/>
                <w:szCs w:val="20"/>
              </w:rPr>
              <w:t xml:space="preserve"> (СС2) та </w:t>
            </w:r>
            <w:proofErr w:type="spellStart"/>
            <w:r w:rsidRPr="00DB2473">
              <w:rPr>
                <w:sz w:val="20"/>
                <w:szCs w:val="20"/>
              </w:rPr>
              <w:t>значними</w:t>
            </w:r>
            <w:proofErr w:type="spellEnd"/>
            <w:r w:rsidRPr="00DB2473">
              <w:rPr>
                <w:sz w:val="20"/>
                <w:szCs w:val="20"/>
              </w:rPr>
              <w:t xml:space="preserve"> (СС3) </w:t>
            </w:r>
            <w:proofErr w:type="spellStart"/>
            <w:r w:rsidRPr="00DB2473">
              <w:rPr>
                <w:sz w:val="20"/>
                <w:szCs w:val="20"/>
              </w:rPr>
              <w:t>наслідками</w:t>
            </w:r>
            <w:proofErr w:type="spellEnd"/>
            <w:r w:rsidRPr="00DB2473">
              <w:rPr>
                <w:sz w:val="20"/>
                <w:szCs w:val="20"/>
              </w:rPr>
              <w:t xml:space="preserve"> та </w:t>
            </w:r>
            <w:proofErr w:type="spellStart"/>
            <w:r w:rsidRPr="00DB2473">
              <w:rPr>
                <w:sz w:val="20"/>
                <w:szCs w:val="20"/>
              </w:rPr>
              <w:t>об’єктів</w:t>
            </w:r>
            <w:proofErr w:type="spellEnd"/>
            <w:r w:rsidRPr="00DB2473">
              <w:rPr>
                <w:sz w:val="20"/>
                <w:szCs w:val="20"/>
              </w:rPr>
              <w:t xml:space="preserve">, на </w:t>
            </w:r>
            <w:proofErr w:type="spellStart"/>
            <w:r w:rsidRPr="00DB2473">
              <w:rPr>
                <w:sz w:val="20"/>
                <w:szCs w:val="20"/>
              </w:rPr>
              <w:t>які</w:t>
            </w:r>
            <w:proofErr w:type="spellEnd"/>
            <w:r w:rsidRPr="00DB2473">
              <w:rPr>
                <w:sz w:val="20"/>
                <w:szCs w:val="20"/>
              </w:rPr>
              <w:t xml:space="preserve"> </w:t>
            </w:r>
            <w:proofErr w:type="spellStart"/>
            <w:r w:rsidRPr="00DB2473">
              <w:rPr>
                <w:sz w:val="20"/>
                <w:szCs w:val="20"/>
              </w:rPr>
              <w:t>поширюється</w:t>
            </w:r>
            <w:proofErr w:type="spellEnd"/>
            <w:r w:rsidRPr="00DB2473">
              <w:rPr>
                <w:sz w:val="20"/>
                <w:szCs w:val="20"/>
              </w:rPr>
              <w:t xml:space="preserve"> </w:t>
            </w:r>
            <w:proofErr w:type="spellStart"/>
            <w:r w:rsidRPr="00DB2473">
              <w:rPr>
                <w:sz w:val="20"/>
                <w:szCs w:val="20"/>
              </w:rPr>
              <w:t>дія</w:t>
            </w:r>
            <w:proofErr w:type="spellEnd"/>
            <w:r w:rsidRPr="00DB2473">
              <w:rPr>
                <w:sz w:val="20"/>
                <w:szCs w:val="20"/>
              </w:rPr>
              <w:t> </w:t>
            </w:r>
            <w:hyperlink r:id="rId8" w:tgtFrame="_blank" w:history="1">
              <w:r w:rsidRPr="00DB2473">
                <w:rPr>
                  <w:rStyle w:val="afc"/>
                  <w:color w:val="auto"/>
                  <w:sz w:val="20"/>
                  <w:szCs w:val="20"/>
                  <w:u w:val="none"/>
                </w:rPr>
                <w:t xml:space="preserve">Закону </w:t>
              </w:r>
              <w:proofErr w:type="spellStart"/>
              <w:r w:rsidRPr="00DB2473">
                <w:rPr>
                  <w:rStyle w:val="afc"/>
                  <w:color w:val="auto"/>
                  <w:sz w:val="20"/>
                  <w:szCs w:val="20"/>
                  <w:u w:val="none"/>
                </w:rPr>
                <w:t>України</w:t>
              </w:r>
              <w:proofErr w:type="spellEnd"/>
            </w:hyperlink>
            <w:r w:rsidRPr="00DB2473">
              <w:rPr>
                <w:sz w:val="20"/>
                <w:szCs w:val="20"/>
              </w:rPr>
              <w:t> </w:t>
            </w:r>
            <w:r w:rsidR="00F51601" w:rsidRPr="00DB2473">
              <w:rPr>
                <w:sz w:val="20"/>
                <w:szCs w:val="20"/>
                <w:lang w:val="uk-UA"/>
              </w:rPr>
              <w:t>«</w:t>
            </w:r>
            <w:r w:rsidR="00F51601" w:rsidRPr="00DB2473">
              <w:rPr>
                <w:sz w:val="20"/>
                <w:szCs w:val="20"/>
              </w:rPr>
              <w:t xml:space="preserve">Про </w:t>
            </w:r>
            <w:proofErr w:type="spellStart"/>
            <w:r w:rsidR="00F51601" w:rsidRPr="00DB2473">
              <w:rPr>
                <w:sz w:val="20"/>
                <w:szCs w:val="20"/>
              </w:rPr>
              <w:t>державну</w:t>
            </w:r>
            <w:proofErr w:type="spellEnd"/>
            <w:r w:rsidR="00F51601" w:rsidRPr="00DB2473">
              <w:rPr>
                <w:sz w:val="20"/>
                <w:szCs w:val="20"/>
              </w:rPr>
              <w:t xml:space="preserve"> </w:t>
            </w:r>
            <w:proofErr w:type="spellStart"/>
            <w:r w:rsidR="00F51601" w:rsidRPr="00DB2473">
              <w:rPr>
                <w:sz w:val="20"/>
                <w:szCs w:val="20"/>
              </w:rPr>
              <w:t>таємницю</w:t>
            </w:r>
            <w:proofErr w:type="spellEnd"/>
            <w:r w:rsidR="00F51601" w:rsidRPr="00DB2473">
              <w:rPr>
                <w:sz w:val="20"/>
                <w:szCs w:val="20"/>
                <w:lang w:val="uk-UA"/>
              </w:rPr>
              <w:t>»</w:t>
            </w:r>
            <w:r w:rsidRPr="00DB2473">
              <w:rPr>
                <w:sz w:val="20"/>
                <w:szCs w:val="20"/>
              </w:rPr>
              <w:t>)</w:t>
            </w:r>
          </w:p>
        </w:tc>
        <w:tc>
          <w:tcPr>
            <w:tcW w:w="4138" w:type="dxa"/>
          </w:tcPr>
          <w:p w14:paraId="7DE141BF" w14:textId="77777777" w:rsidR="000B188C" w:rsidRPr="00DB2473" w:rsidRDefault="000B188C" w:rsidP="007D53AB">
            <w:pPr>
              <w:pStyle w:val="a5"/>
              <w:spacing w:line="228" w:lineRule="auto"/>
              <w:ind w:firstLine="0"/>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6B14FC21" w14:textId="77777777" w:rsidTr="009B5D49">
        <w:trPr>
          <w:trHeight w:val="12"/>
          <w:jc w:val="center"/>
        </w:trPr>
        <w:tc>
          <w:tcPr>
            <w:tcW w:w="717" w:type="dxa"/>
            <w:gridSpan w:val="2"/>
          </w:tcPr>
          <w:p w14:paraId="4A646B34"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097185E8" w14:textId="77777777" w:rsidR="000B188C" w:rsidRPr="00DB2473" w:rsidRDefault="000B188C">
            <w:pPr>
              <w:pStyle w:val="rvps12"/>
              <w:spacing w:before="150" w:beforeAutospacing="0" w:after="150" w:afterAutospacing="0"/>
              <w:jc w:val="center"/>
              <w:rPr>
                <w:sz w:val="20"/>
                <w:szCs w:val="20"/>
              </w:rPr>
            </w:pPr>
            <w:r w:rsidRPr="00DB2473">
              <w:rPr>
                <w:sz w:val="20"/>
                <w:szCs w:val="20"/>
              </w:rPr>
              <w:t>01186</w:t>
            </w:r>
          </w:p>
        </w:tc>
        <w:tc>
          <w:tcPr>
            <w:tcW w:w="7796" w:type="dxa"/>
          </w:tcPr>
          <w:p w14:paraId="632ACADA"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Внесення</w:t>
            </w:r>
            <w:proofErr w:type="spellEnd"/>
            <w:r w:rsidRPr="00DB2473">
              <w:rPr>
                <w:sz w:val="20"/>
                <w:szCs w:val="20"/>
              </w:rPr>
              <w:t xml:space="preserve"> змін до </w:t>
            </w:r>
            <w:proofErr w:type="spellStart"/>
            <w:r w:rsidRPr="00DB2473">
              <w:rPr>
                <w:sz w:val="20"/>
                <w:szCs w:val="20"/>
              </w:rPr>
              <w:t>містобудівних</w:t>
            </w:r>
            <w:proofErr w:type="spellEnd"/>
            <w:r w:rsidRPr="00DB2473">
              <w:rPr>
                <w:sz w:val="20"/>
                <w:szCs w:val="20"/>
              </w:rPr>
              <w:t xml:space="preserve"> умов та </w:t>
            </w:r>
            <w:proofErr w:type="spellStart"/>
            <w:r w:rsidRPr="00DB2473">
              <w:rPr>
                <w:sz w:val="20"/>
                <w:szCs w:val="20"/>
              </w:rPr>
              <w:t>обмежень</w:t>
            </w:r>
            <w:proofErr w:type="spellEnd"/>
            <w:r w:rsidRPr="00DB2473">
              <w:rPr>
                <w:sz w:val="20"/>
                <w:szCs w:val="20"/>
              </w:rPr>
              <w:t xml:space="preserve"> </w:t>
            </w:r>
            <w:proofErr w:type="spellStart"/>
            <w:r w:rsidRPr="00DB2473">
              <w:rPr>
                <w:sz w:val="20"/>
                <w:szCs w:val="20"/>
              </w:rPr>
              <w:t>забудови</w:t>
            </w:r>
            <w:proofErr w:type="spellEnd"/>
            <w:r w:rsidRPr="00DB2473">
              <w:rPr>
                <w:sz w:val="20"/>
                <w:szCs w:val="20"/>
              </w:rPr>
              <w:t xml:space="preserve"> </w:t>
            </w:r>
            <w:proofErr w:type="spellStart"/>
            <w:r w:rsidRPr="00DB2473">
              <w:rPr>
                <w:sz w:val="20"/>
                <w:szCs w:val="20"/>
              </w:rPr>
              <w:t>земельної</w:t>
            </w:r>
            <w:proofErr w:type="spellEnd"/>
            <w:r w:rsidRPr="00DB2473">
              <w:rPr>
                <w:sz w:val="20"/>
                <w:szCs w:val="20"/>
              </w:rPr>
              <w:t xml:space="preserve"> </w:t>
            </w:r>
            <w:proofErr w:type="spellStart"/>
            <w:r w:rsidRPr="00DB2473">
              <w:rPr>
                <w:sz w:val="20"/>
                <w:szCs w:val="20"/>
              </w:rPr>
              <w:t>ділянки</w:t>
            </w:r>
            <w:proofErr w:type="spellEnd"/>
            <w:r w:rsidRPr="00DB2473">
              <w:rPr>
                <w:sz w:val="20"/>
                <w:szCs w:val="20"/>
              </w:rPr>
              <w:t xml:space="preserve"> (</w:t>
            </w:r>
            <w:proofErr w:type="spellStart"/>
            <w:r w:rsidRPr="00DB2473">
              <w:rPr>
                <w:sz w:val="20"/>
                <w:szCs w:val="20"/>
              </w:rPr>
              <w:t>крім</w:t>
            </w:r>
            <w:proofErr w:type="spellEnd"/>
            <w:r w:rsidRPr="00DB2473">
              <w:rPr>
                <w:sz w:val="20"/>
                <w:szCs w:val="20"/>
              </w:rPr>
              <w:t xml:space="preserve"> </w:t>
            </w:r>
            <w:proofErr w:type="spellStart"/>
            <w:r w:rsidRPr="00DB2473">
              <w:rPr>
                <w:sz w:val="20"/>
                <w:szCs w:val="20"/>
              </w:rPr>
              <w:t>об’єктів</w:t>
            </w:r>
            <w:proofErr w:type="spellEnd"/>
            <w:r w:rsidRPr="00DB2473">
              <w:rPr>
                <w:sz w:val="20"/>
                <w:szCs w:val="20"/>
              </w:rPr>
              <w:t xml:space="preserve">, </w:t>
            </w:r>
            <w:proofErr w:type="spellStart"/>
            <w:r w:rsidRPr="00DB2473">
              <w:rPr>
                <w:sz w:val="20"/>
                <w:szCs w:val="20"/>
              </w:rPr>
              <w:t>що</w:t>
            </w:r>
            <w:proofErr w:type="spellEnd"/>
            <w:r w:rsidRPr="00DB2473">
              <w:rPr>
                <w:sz w:val="20"/>
                <w:szCs w:val="20"/>
              </w:rPr>
              <w:t xml:space="preserve"> за </w:t>
            </w:r>
            <w:proofErr w:type="spellStart"/>
            <w:r w:rsidRPr="00DB2473">
              <w:rPr>
                <w:sz w:val="20"/>
                <w:szCs w:val="20"/>
              </w:rPr>
              <w:t>класом</w:t>
            </w:r>
            <w:proofErr w:type="spellEnd"/>
            <w:r w:rsidRPr="00DB2473">
              <w:rPr>
                <w:sz w:val="20"/>
                <w:szCs w:val="20"/>
              </w:rPr>
              <w:t xml:space="preserve"> </w:t>
            </w:r>
            <w:proofErr w:type="spellStart"/>
            <w:r w:rsidRPr="00DB2473">
              <w:rPr>
                <w:sz w:val="20"/>
                <w:szCs w:val="20"/>
              </w:rPr>
              <w:t>наслідків</w:t>
            </w:r>
            <w:proofErr w:type="spellEnd"/>
            <w:r w:rsidRPr="00DB2473">
              <w:rPr>
                <w:sz w:val="20"/>
                <w:szCs w:val="20"/>
              </w:rPr>
              <w:t xml:space="preserve"> (</w:t>
            </w:r>
            <w:proofErr w:type="spellStart"/>
            <w:r w:rsidRPr="00DB2473">
              <w:rPr>
                <w:sz w:val="20"/>
                <w:szCs w:val="20"/>
              </w:rPr>
              <w:t>відповідальності</w:t>
            </w:r>
            <w:proofErr w:type="spellEnd"/>
            <w:r w:rsidRPr="00DB2473">
              <w:rPr>
                <w:sz w:val="20"/>
                <w:szCs w:val="20"/>
              </w:rPr>
              <w:t xml:space="preserve">) належать до </w:t>
            </w:r>
            <w:proofErr w:type="spellStart"/>
            <w:r w:rsidRPr="00DB2473">
              <w:rPr>
                <w:sz w:val="20"/>
                <w:szCs w:val="20"/>
              </w:rPr>
              <w:t>об’єктів</w:t>
            </w:r>
            <w:proofErr w:type="spellEnd"/>
            <w:r w:rsidRPr="00DB2473">
              <w:rPr>
                <w:sz w:val="20"/>
                <w:szCs w:val="20"/>
              </w:rPr>
              <w:t xml:space="preserve"> </w:t>
            </w:r>
            <w:proofErr w:type="spellStart"/>
            <w:r w:rsidRPr="00DB2473">
              <w:rPr>
                <w:sz w:val="20"/>
                <w:szCs w:val="20"/>
              </w:rPr>
              <w:t>із</w:t>
            </w:r>
            <w:proofErr w:type="spellEnd"/>
            <w:r w:rsidRPr="00DB2473">
              <w:rPr>
                <w:sz w:val="20"/>
                <w:szCs w:val="20"/>
              </w:rPr>
              <w:t xml:space="preserve"> </w:t>
            </w:r>
            <w:proofErr w:type="spellStart"/>
            <w:r w:rsidRPr="00DB2473">
              <w:rPr>
                <w:sz w:val="20"/>
                <w:szCs w:val="20"/>
              </w:rPr>
              <w:t>середніми</w:t>
            </w:r>
            <w:proofErr w:type="spellEnd"/>
            <w:r w:rsidRPr="00DB2473">
              <w:rPr>
                <w:sz w:val="20"/>
                <w:szCs w:val="20"/>
              </w:rPr>
              <w:t xml:space="preserve"> (СС2) та </w:t>
            </w:r>
            <w:proofErr w:type="spellStart"/>
            <w:r w:rsidRPr="00DB2473">
              <w:rPr>
                <w:sz w:val="20"/>
                <w:szCs w:val="20"/>
              </w:rPr>
              <w:t>значними</w:t>
            </w:r>
            <w:proofErr w:type="spellEnd"/>
            <w:r w:rsidRPr="00DB2473">
              <w:rPr>
                <w:sz w:val="20"/>
                <w:szCs w:val="20"/>
              </w:rPr>
              <w:t xml:space="preserve"> (СС3) </w:t>
            </w:r>
            <w:proofErr w:type="spellStart"/>
            <w:r w:rsidRPr="00DB2473">
              <w:rPr>
                <w:sz w:val="20"/>
                <w:szCs w:val="20"/>
              </w:rPr>
              <w:t>наслідками</w:t>
            </w:r>
            <w:proofErr w:type="spellEnd"/>
            <w:r w:rsidRPr="00DB2473">
              <w:rPr>
                <w:sz w:val="20"/>
                <w:szCs w:val="20"/>
              </w:rPr>
              <w:t xml:space="preserve"> та </w:t>
            </w:r>
            <w:proofErr w:type="spellStart"/>
            <w:r w:rsidRPr="00DB2473">
              <w:rPr>
                <w:sz w:val="20"/>
                <w:szCs w:val="20"/>
              </w:rPr>
              <w:t>об’єктів</w:t>
            </w:r>
            <w:proofErr w:type="spellEnd"/>
            <w:r w:rsidRPr="00DB2473">
              <w:rPr>
                <w:sz w:val="20"/>
                <w:szCs w:val="20"/>
              </w:rPr>
              <w:t xml:space="preserve">, на </w:t>
            </w:r>
            <w:proofErr w:type="spellStart"/>
            <w:r w:rsidRPr="00DB2473">
              <w:rPr>
                <w:sz w:val="20"/>
                <w:szCs w:val="20"/>
              </w:rPr>
              <w:t>які</w:t>
            </w:r>
            <w:proofErr w:type="spellEnd"/>
            <w:r w:rsidRPr="00DB2473">
              <w:rPr>
                <w:sz w:val="20"/>
                <w:szCs w:val="20"/>
              </w:rPr>
              <w:t xml:space="preserve"> </w:t>
            </w:r>
            <w:proofErr w:type="spellStart"/>
            <w:r w:rsidRPr="00DB2473">
              <w:rPr>
                <w:sz w:val="20"/>
                <w:szCs w:val="20"/>
              </w:rPr>
              <w:t>поширюється</w:t>
            </w:r>
            <w:proofErr w:type="spellEnd"/>
            <w:r w:rsidRPr="00DB2473">
              <w:rPr>
                <w:sz w:val="20"/>
                <w:szCs w:val="20"/>
              </w:rPr>
              <w:t xml:space="preserve"> </w:t>
            </w:r>
            <w:proofErr w:type="spellStart"/>
            <w:r w:rsidRPr="00DB2473">
              <w:rPr>
                <w:sz w:val="20"/>
                <w:szCs w:val="20"/>
              </w:rPr>
              <w:t>дія</w:t>
            </w:r>
            <w:proofErr w:type="spellEnd"/>
            <w:r w:rsidRPr="00DB2473">
              <w:rPr>
                <w:sz w:val="20"/>
                <w:szCs w:val="20"/>
              </w:rPr>
              <w:t> </w:t>
            </w:r>
            <w:hyperlink r:id="rId9" w:tgtFrame="_blank" w:history="1">
              <w:r w:rsidRPr="00DB2473">
                <w:rPr>
                  <w:rStyle w:val="afc"/>
                  <w:color w:val="auto"/>
                  <w:sz w:val="20"/>
                  <w:szCs w:val="20"/>
                  <w:u w:val="none"/>
                </w:rPr>
                <w:t xml:space="preserve">Закону </w:t>
              </w:r>
              <w:proofErr w:type="spellStart"/>
              <w:r w:rsidRPr="00DB2473">
                <w:rPr>
                  <w:rStyle w:val="afc"/>
                  <w:color w:val="auto"/>
                  <w:sz w:val="20"/>
                  <w:szCs w:val="20"/>
                  <w:u w:val="none"/>
                </w:rPr>
                <w:t>України</w:t>
              </w:r>
              <w:proofErr w:type="spellEnd"/>
            </w:hyperlink>
            <w:r w:rsidR="00F51601" w:rsidRPr="00DB2473">
              <w:rPr>
                <w:sz w:val="20"/>
                <w:szCs w:val="20"/>
              </w:rPr>
              <w:t> </w:t>
            </w:r>
            <w:r w:rsidR="00F51601" w:rsidRPr="00DB2473">
              <w:rPr>
                <w:sz w:val="20"/>
                <w:szCs w:val="20"/>
                <w:lang w:val="uk-UA"/>
              </w:rPr>
              <w:t>«</w:t>
            </w:r>
            <w:r w:rsidRPr="00DB2473">
              <w:rPr>
                <w:sz w:val="20"/>
                <w:szCs w:val="20"/>
              </w:rPr>
              <w:t xml:space="preserve">Про </w:t>
            </w:r>
            <w:proofErr w:type="spellStart"/>
            <w:r w:rsidRPr="00DB2473">
              <w:rPr>
                <w:sz w:val="20"/>
                <w:szCs w:val="20"/>
              </w:rPr>
              <w:t>державну</w:t>
            </w:r>
            <w:proofErr w:type="spellEnd"/>
            <w:r w:rsidRPr="00DB2473">
              <w:rPr>
                <w:sz w:val="20"/>
                <w:szCs w:val="20"/>
              </w:rPr>
              <w:t xml:space="preserve"> </w:t>
            </w:r>
            <w:proofErr w:type="spellStart"/>
            <w:r w:rsidR="00F51601" w:rsidRPr="00DB2473">
              <w:rPr>
                <w:sz w:val="20"/>
                <w:szCs w:val="20"/>
              </w:rPr>
              <w:t>таємницю</w:t>
            </w:r>
            <w:proofErr w:type="spellEnd"/>
            <w:r w:rsidR="00F51601" w:rsidRPr="00DB2473">
              <w:rPr>
                <w:sz w:val="20"/>
                <w:szCs w:val="20"/>
                <w:lang w:val="uk-UA"/>
              </w:rPr>
              <w:t>»</w:t>
            </w:r>
            <w:r w:rsidRPr="00DB2473">
              <w:rPr>
                <w:sz w:val="20"/>
                <w:szCs w:val="20"/>
              </w:rPr>
              <w:t>)</w:t>
            </w:r>
          </w:p>
        </w:tc>
        <w:tc>
          <w:tcPr>
            <w:tcW w:w="4138" w:type="dxa"/>
          </w:tcPr>
          <w:p w14:paraId="7BB50886" w14:textId="77777777" w:rsidR="000B188C" w:rsidRPr="00DB2473" w:rsidRDefault="000B188C" w:rsidP="007D53AB">
            <w:pPr>
              <w:pStyle w:val="a5"/>
              <w:spacing w:line="228" w:lineRule="auto"/>
              <w:ind w:firstLine="0"/>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630A94BD" w14:textId="77777777" w:rsidTr="009B5D49">
        <w:trPr>
          <w:trHeight w:val="12"/>
          <w:jc w:val="center"/>
        </w:trPr>
        <w:tc>
          <w:tcPr>
            <w:tcW w:w="717" w:type="dxa"/>
            <w:gridSpan w:val="2"/>
          </w:tcPr>
          <w:p w14:paraId="1F197D25"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2FE2B15C" w14:textId="77777777" w:rsidR="000B188C" w:rsidRPr="00DB2473" w:rsidRDefault="000B188C">
            <w:pPr>
              <w:pStyle w:val="rvps12"/>
              <w:spacing w:before="150" w:beforeAutospacing="0" w:after="150" w:afterAutospacing="0"/>
              <w:jc w:val="center"/>
              <w:rPr>
                <w:sz w:val="20"/>
                <w:szCs w:val="20"/>
              </w:rPr>
            </w:pPr>
            <w:r w:rsidRPr="00DB2473">
              <w:rPr>
                <w:sz w:val="20"/>
                <w:szCs w:val="20"/>
              </w:rPr>
              <w:t>01263</w:t>
            </w:r>
          </w:p>
        </w:tc>
        <w:tc>
          <w:tcPr>
            <w:tcW w:w="7796" w:type="dxa"/>
          </w:tcPr>
          <w:p w14:paraId="26BAE3C0"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Реєстрація</w:t>
            </w:r>
            <w:proofErr w:type="spellEnd"/>
            <w:r w:rsidRPr="00DB2473">
              <w:rPr>
                <w:sz w:val="20"/>
                <w:szCs w:val="20"/>
              </w:rPr>
              <w:t xml:space="preserve"> </w:t>
            </w:r>
            <w:proofErr w:type="spellStart"/>
            <w:r w:rsidRPr="00DB2473">
              <w:rPr>
                <w:sz w:val="20"/>
                <w:szCs w:val="20"/>
              </w:rPr>
              <w:t>декларації</w:t>
            </w:r>
            <w:proofErr w:type="spellEnd"/>
            <w:r w:rsidRPr="00DB2473">
              <w:rPr>
                <w:sz w:val="20"/>
                <w:szCs w:val="20"/>
              </w:rPr>
              <w:t xml:space="preserve"> про </w:t>
            </w:r>
            <w:proofErr w:type="spellStart"/>
            <w:r w:rsidRPr="00DB2473">
              <w:rPr>
                <w:sz w:val="20"/>
                <w:szCs w:val="20"/>
              </w:rPr>
              <w:t>готовність</w:t>
            </w:r>
            <w:proofErr w:type="spellEnd"/>
            <w:r w:rsidRPr="00DB2473">
              <w:rPr>
                <w:sz w:val="20"/>
                <w:szCs w:val="20"/>
              </w:rPr>
              <w:t xml:space="preserve"> до </w:t>
            </w:r>
            <w:proofErr w:type="spellStart"/>
            <w:r w:rsidRPr="00DB2473">
              <w:rPr>
                <w:sz w:val="20"/>
                <w:szCs w:val="20"/>
              </w:rPr>
              <w:t>експлуатації</w:t>
            </w:r>
            <w:proofErr w:type="spellEnd"/>
            <w:r w:rsidRPr="00DB2473">
              <w:rPr>
                <w:sz w:val="20"/>
                <w:szCs w:val="20"/>
              </w:rPr>
              <w:t xml:space="preserve"> самочинно </w:t>
            </w:r>
            <w:proofErr w:type="spellStart"/>
            <w:r w:rsidRPr="00DB2473">
              <w:rPr>
                <w:sz w:val="20"/>
                <w:szCs w:val="20"/>
              </w:rPr>
              <w:t>збудованого</w:t>
            </w:r>
            <w:proofErr w:type="spellEnd"/>
            <w:r w:rsidRPr="00DB2473">
              <w:rPr>
                <w:sz w:val="20"/>
                <w:szCs w:val="20"/>
              </w:rPr>
              <w:t xml:space="preserve"> </w:t>
            </w:r>
            <w:proofErr w:type="spellStart"/>
            <w:r w:rsidRPr="00DB2473">
              <w:rPr>
                <w:sz w:val="20"/>
                <w:szCs w:val="20"/>
              </w:rPr>
              <w:t>об’єкта</w:t>
            </w:r>
            <w:proofErr w:type="spellEnd"/>
            <w:r w:rsidRPr="00DB2473">
              <w:rPr>
                <w:sz w:val="20"/>
                <w:szCs w:val="20"/>
              </w:rPr>
              <w:t xml:space="preserve">, на яке </w:t>
            </w:r>
            <w:proofErr w:type="spellStart"/>
            <w:r w:rsidRPr="00DB2473">
              <w:rPr>
                <w:sz w:val="20"/>
                <w:szCs w:val="20"/>
              </w:rPr>
              <w:t>визнано</w:t>
            </w:r>
            <w:proofErr w:type="spellEnd"/>
            <w:r w:rsidRPr="00DB2473">
              <w:rPr>
                <w:sz w:val="20"/>
                <w:szCs w:val="20"/>
              </w:rPr>
              <w:t xml:space="preserve"> право </w:t>
            </w:r>
            <w:proofErr w:type="spellStart"/>
            <w:r w:rsidRPr="00DB2473">
              <w:rPr>
                <w:sz w:val="20"/>
                <w:szCs w:val="20"/>
              </w:rPr>
              <w:t>власності</w:t>
            </w:r>
            <w:proofErr w:type="spellEnd"/>
            <w:r w:rsidRPr="00DB2473">
              <w:rPr>
                <w:sz w:val="20"/>
                <w:szCs w:val="20"/>
              </w:rPr>
              <w:t xml:space="preserve"> за </w:t>
            </w:r>
            <w:proofErr w:type="spellStart"/>
            <w:r w:rsidRPr="00DB2473">
              <w:rPr>
                <w:sz w:val="20"/>
                <w:szCs w:val="20"/>
              </w:rPr>
              <w:t>рішенням</w:t>
            </w:r>
            <w:proofErr w:type="spellEnd"/>
            <w:r w:rsidRPr="00DB2473">
              <w:rPr>
                <w:sz w:val="20"/>
                <w:szCs w:val="20"/>
              </w:rPr>
              <w:t xml:space="preserve"> суду</w:t>
            </w:r>
          </w:p>
        </w:tc>
        <w:tc>
          <w:tcPr>
            <w:tcW w:w="4138" w:type="dxa"/>
          </w:tcPr>
          <w:p w14:paraId="6AC0019B" w14:textId="77777777" w:rsidR="000B188C" w:rsidRPr="00DB2473" w:rsidRDefault="000B188C" w:rsidP="007D53AB">
            <w:pPr>
              <w:pStyle w:val="a5"/>
              <w:spacing w:line="228" w:lineRule="auto"/>
              <w:ind w:firstLine="0"/>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1CB0C1BF" w14:textId="77777777" w:rsidTr="009B5D49">
        <w:trPr>
          <w:trHeight w:val="12"/>
          <w:jc w:val="center"/>
        </w:trPr>
        <w:tc>
          <w:tcPr>
            <w:tcW w:w="717" w:type="dxa"/>
            <w:gridSpan w:val="2"/>
          </w:tcPr>
          <w:p w14:paraId="27F8F30C"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1490EBC7" w14:textId="77777777" w:rsidR="000B188C" w:rsidRPr="00DB2473" w:rsidRDefault="000B188C">
            <w:pPr>
              <w:pStyle w:val="rvps12"/>
              <w:spacing w:before="150" w:beforeAutospacing="0" w:after="150" w:afterAutospacing="0"/>
              <w:jc w:val="center"/>
              <w:rPr>
                <w:sz w:val="20"/>
                <w:szCs w:val="20"/>
              </w:rPr>
            </w:pPr>
            <w:r w:rsidRPr="00DB2473">
              <w:rPr>
                <w:sz w:val="20"/>
                <w:szCs w:val="20"/>
              </w:rPr>
              <w:t>00138</w:t>
            </w:r>
          </w:p>
        </w:tc>
        <w:tc>
          <w:tcPr>
            <w:tcW w:w="7796" w:type="dxa"/>
          </w:tcPr>
          <w:p w14:paraId="16B1F1A9"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Реєстрація</w:t>
            </w:r>
            <w:proofErr w:type="spellEnd"/>
            <w:r w:rsidRPr="00DB2473">
              <w:rPr>
                <w:sz w:val="20"/>
                <w:szCs w:val="20"/>
              </w:rPr>
              <w:t xml:space="preserve"> </w:t>
            </w:r>
            <w:proofErr w:type="spellStart"/>
            <w:r w:rsidRPr="00DB2473">
              <w:rPr>
                <w:sz w:val="20"/>
                <w:szCs w:val="20"/>
              </w:rPr>
              <w:t>декларації</w:t>
            </w:r>
            <w:proofErr w:type="spellEnd"/>
            <w:r w:rsidRPr="00DB2473">
              <w:rPr>
                <w:sz w:val="20"/>
                <w:szCs w:val="20"/>
              </w:rPr>
              <w:t xml:space="preserve"> про </w:t>
            </w:r>
            <w:proofErr w:type="spellStart"/>
            <w:r w:rsidRPr="00DB2473">
              <w:rPr>
                <w:sz w:val="20"/>
                <w:szCs w:val="20"/>
              </w:rPr>
              <w:t>готовність</w:t>
            </w:r>
            <w:proofErr w:type="spellEnd"/>
            <w:r w:rsidRPr="00DB2473">
              <w:rPr>
                <w:sz w:val="20"/>
                <w:szCs w:val="20"/>
              </w:rPr>
              <w:t xml:space="preserve"> </w:t>
            </w:r>
            <w:proofErr w:type="spellStart"/>
            <w:r w:rsidRPr="00DB2473">
              <w:rPr>
                <w:sz w:val="20"/>
                <w:szCs w:val="20"/>
              </w:rPr>
              <w:t>об’єкта</w:t>
            </w:r>
            <w:proofErr w:type="spellEnd"/>
            <w:r w:rsidRPr="00DB2473">
              <w:rPr>
                <w:sz w:val="20"/>
                <w:szCs w:val="20"/>
              </w:rPr>
              <w:t xml:space="preserve"> до </w:t>
            </w:r>
            <w:proofErr w:type="spellStart"/>
            <w:r w:rsidRPr="00DB2473">
              <w:rPr>
                <w:sz w:val="20"/>
                <w:szCs w:val="20"/>
              </w:rPr>
              <w:t>експлуатації</w:t>
            </w:r>
            <w:proofErr w:type="spellEnd"/>
            <w:r w:rsidRPr="00DB2473">
              <w:rPr>
                <w:sz w:val="20"/>
                <w:szCs w:val="20"/>
              </w:rPr>
              <w:t xml:space="preserve">, </w:t>
            </w:r>
            <w:proofErr w:type="spellStart"/>
            <w:r w:rsidRPr="00DB2473">
              <w:rPr>
                <w:sz w:val="20"/>
                <w:szCs w:val="20"/>
              </w:rPr>
              <w:t>будівництво</w:t>
            </w:r>
            <w:proofErr w:type="spellEnd"/>
            <w:r w:rsidRPr="00DB2473">
              <w:rPr>
                <w:sz w:val="20"/>
                <w:szCs w:val="20"/>
              </w:rPr>
              <w:t xml:space="preserve"> </w:t>
            </w:r>
            <w:proofErr w:type="spellStart"/>
            <w:r w:rsidRPr="00DB2473">
              <w:rPr>
                <w:sz w:val="20"/>
                <w:szCs w:val="20"/>
              </w:rPr>
              <w:t>якого</w:t>
            </w:r>
            <w:proofErr w:type="spellEnd"/>
            <w:r w:rsidRPr="00DB2473">
              <w:rPr>
                <w:sz w:val="20"/>
                <w:szCs w:val="20"/>
              </w:rPr>
              <w:t xml:space="preserve"> </w:t>
            </w:r>
            <w:proofErr w:type="spellStart"/>
            <w:r w:rsidRPr="00DB2473">
              <w:rPr>
                <w:sz w:val="20"/>
                <w:szCs w:val="20"/>
              </w:rPr>
              <w:t>здійснено</w:t>
            </w:r>
            <w:proofErr w:type="spellEnd"/>
            <w:r w:rsidRPr="00DB2473">
              <w:rPr>
                <w:sz w:val="20"/>
                <w:szCs w:val="20"/>
              </w:rPr>
              <w:t xml:space="preserve"> на </w:t>
            </w:r>
            <w:proofErr w:type="spellStart"/>
            <w:r w:rsidRPr="00DB2473">
              <w:rPr>
                <w:sz w:val="20"/>
                <w:szCs w:val="20"/>
              </w:rPr>
              <w:t>підставі</w:t>
            </w:r>
            <w:proofErr w:type="spellEnd"/>
            <w:r w:rsidRPr="00DB2473">
              <w:rPr>
                <w:sz w:val="20"/>
                <w:szCs w:val="20"/>
              </w:rPr>
              <w:t xml:space="preserve"> </w:t>
            </w:r>
            <w:proofErr w:type="spellStart"/>
            <w:r w:rsidRPr="00DB2473">
              <w:rPr>
                <w:sz w:val="20"/>
                <w:szCs w:val="20"/>
              </w:rPr>
              <w:t>будівельного</w:t>
            </w:r>
            <w:proofErr w:type="spellEnd"/>
            <w:r w:rsidRPr="00DB2473">
              <w:rPr>
                <w:sz w:val="20"/>
                <w:szCs w:val="20"/>
              </w:rPr>
              <w:t xml:space="preserve"> паспорта</w:t>
            </w:r>
          </w:p>
        </w:tc>
        <w:tc>
          <w:tcPr>
            <w:tcW w:w="4138" w:type="dxa"/>
          </w:tcPr>
          <w:p w14:paraId="439094FF" w14:textId="77777777" w:rsidR="000B188C" w:rsidRPr="00DB2473" w:rsidRDefault="000B188C" w:rsidP="007D53AB">
            <w:pPr>
              <w:pStyle w:val="a5"/>
              <w:spacing w:line="228" w:lineRule="auto"/>
              <w:ind w:firstLine="0"/>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7A28EB56" w14:textId="77777777" w:rsidTr="009B5D49">
        <w:trPr>
          <w:trHeight w:val="12"/>
          <w:jc w:val="center"/>
        </w:trPr>
        <w:tc>
          <w:tcPr>
            <w:tcW w:w="717" w:type="dxa"/>
            <w:gridSpan w:val="2"/>
          </w:tcPr>
          <w:p w14:paraId="44057E53"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21CC0A00" w14:textId="77777777" w:rsidR="000B188C" w:rsidRPr="00DB2473" w:rsidRDefault="000B188C">
            <w:pPr>
              <w:pStyle w:val="rvps12"/>
              <w:spacing w:before="150" w:beforeAutospacing="0" w:after="150" w:afterAutospacing="0"/>
              <w:jc w:val="center"/>
              <w:rPr>
                <w:sz w:val="20"/>
                <w:szCs w:val="20"/>
              </w:rPr>
            </w:pPr>
            <w:r w:rsidRPr="00DB2473">
              <w:rPr>
                <w:sz w:val="20"/>
                <w:szCs w:val="20"/>
              </w:rPr>
              <w:t>01376</w:t>
            </w:r>
          </w:p>
        </w:tc>
        <w:tc>
          <w:tcPr>
            <w:tcW w:w="7796" w:type="dxa"/>
          </w:tcPr>
          <w:p w14:paraId="2BA85F4B"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Реєстрація</w:t>
            </w:r>
            <w:proofErr w:type="spellEnd"/>
            <w:r w:rsidRPr="00DB2473">
              <w:rPr>
                <w:sz w:val="20"/>
                <w:szCs w:val="20"/>
              </w:rPr>
              <w:t xml:space="preserve"> </w:t>
            </w:r>
            <w:proofErr w:type="spellStart"/>
            <w:r w:rsidRPr="00DB2473">
              <w:rPr>
                <w:sz w:val="20"/>
                <w:szCs w:val="20"/>
              </w:rPr>
              <w:t>декларації</w:t>
            </w:r>
            <w:proofErr w:type="spellEnd"/>
            <w:r w:rsidRPr="00DB2473">
              <w:rPr>
                <w:sz w:val="20"/>
                <w:szCs w:val="20"/>
              </w:rPr>
              <w:t xml:space="preserve"> про </w:t>
            </w:r>
            <w:proofErr w:type="spellStart"/>
            <w:r w:rsidRPr="00DB2473">
              <w:rPr>
                <w:sz w:val="20"/>
                <w:szCs w:val="20"/>
              </w:rPr>
              <w:t>готовність</w:t>
            </w:r>
            <w:proofErr w:type="spellEnd"/>
            <w:r w:rsidRPr="00DB2473">
              <w:rPr>
                <w:sz w:val="20"/>
                <w:szCs w:val="20"/>
              </w:rPr>
              <w:t xml:space="preserve"> </w:t>
            </w:r>
            <w:proofErr w:type="spellStart"/>
            <w:r w:rsidRPr="00DB2473">
              <w:rPr>
                <w:sz w:val="20"/>
                <w:szCs w:val="20"/>
              </w:rPr>
              <w:t>об’єкта</w:t>
            </w:r>
            <w:proofErr w:type="spellEnd"/>
            <w:r w:rsidRPr="00DB2473">
              <w:rPr>
                <w:sz w:val="20"/>
                <w:szCs w:val="20"/>
              </w:rPr>
              <w:t xml:space="preserve"> до </w:t>
            </w:r>
            <w:proofErr w:type="spellStart"/>
            <w:r w:rsidRPr="00DB2473">
              <w:rPr>
                <w:sz w:val="20"/>
                <w:szCs w:val="20"/>
              </w:rPr>
              <w:t>експлуатації</w:t>
            </w:r>
            <w:proofErr w:type="spellEnd"/>
            <w:r w:rsidRPr="00DB2473">
              <w:rPr>
                <w:sz w:val="20"/>
                <w:szCs w:val="20"/>
              </w:rPr>
              <w:t xml:space="preserve"> </w:t>
            </w:r>
            <w:proofErr w:type="spellStart"/>
            <w:r w:rsidRPr="00DB2473">
              <w:rPr>
                <w:sz w:val="20"/>
                <w:szCs w:val="20"/>
              </w:rPr>
              <w:t>щодо</w:t>
            </w:r>
            <w:proofErr w:type="spellEnd"/>
            <w:r w:rsidRPr="00DB2473">
              <w:rPr>
                <w:sz w:val="20"/>
                <w:szCs w:val="20"/>
              </w:rPr>
              <w:t xml:space="preserve"> </w:t>
            </w:r>
            <w:proofErr w:type="spellStart"/>
            <w:r w:rsidRPr="00DB2473">
              <w:rPr>
                <w:sz w:val="20"/>
                <w:szCs w:val="20"/>
              </w:rPr>
              <w:t>об’єктів</w:t>
            </w:r>
            <w:proofErr w:type="spellEnd"/>
            <w:r w:rsidRPr="00DB2473">
              <w:rPr>
                <w:sz w:val="20"/>
                <w:szCs w:val="20"/>
              </w:rPr>
              <w:t xml:space="preserve">, </w:t>
            </w:r>
            <w:proofErr w:type="spellStart"/>
            <w:r w:rsidRPr="00DB2473">
              <w:rPr>
                <w:sz w:val="20"/>
                <w:szCs w:val="20"/>
              </w:rPr>
              <w:t>що</w:t>
            </w:r>
            <w:proofErr w:type="spellEnd"/>
            <w:r w:rsidRPr="00DB2473">
              <w:rPr>
                <w:sz w:val="20"/>
                <w:szCs w:val="20"/>
              </w:rPr>
              <w:t xml:space="preserve"> за </w:t>
            </w:r>
            <w:proofErr w:type="spellStart"/>
            <w:r w:rsidRPr="00DB2473">
              <w:rPr>
                <w:sz w:val="20"/>
                <w:szCs w:val="20"/>
              </w:rPr>
              <w:t>класом</w:t>
            </w:r>
            <w:proofErr w:type="spellEnd"/>
            <w:r w:rsidRPr="00DB2473">
              <w:rPr>
                <w:sz w:val="20"/>
                <w:szCs w:val="20"/>
              </w:rPr>
              <w:t xml:space="preserve"> </w:t>
            </w:r>
            <w:proofErr w:type="spellStart"/>
            <w:r w:rsidRPr="00DB2473">
              <w:rPr>
                <w:sz w:val="20"/>
                <w:szCs w:val="20"/>
              </w:rPr>
              <w:t>наслідків</w:t>
            </w:r>
            <w:proofErr w:type="spellEnd"/>
            <w:r w:rsidRPr="00DB2473">
              <w:rPr>
                <w:sz w:val="20"/>
                <w:szCs w:val="20"/>
              </w:rPr>
              <w:t xml:space="preserve"> (</w:t>
            </w:r>
            <w:proofErr w:type="spellStart"/>
            <w:r w:rsidRPr="00DB2473">
              <w:rPr>
                <w:sz w:val="20"/>
                <w:szCs w:val="20"/>
              </w:rPr>
              <w:t>відповідальності</w:t>
            </w:r>
            <w:proofErr w:type="spellEnd"/>
            <w:r w:rsidRPr="00DB2473">
              <w:rPr>
                <w:sz w:val="20"/>
                <w:szCs w:val="20"/>
              </w:rPr>
              <w:t xml:space="preserve">) належать до </w:t>
            </w:r>
            <w:proofErr w:type="spellStart"/>
            <w:r w:rsidRPr="00DB2473">
              <w:rPr>
                <w:sz w:val="20"/>
                <w:szCs w:val="20"/>
              </w:rPr>
              <w:t>об’єктів</w:t>
            </w:r>
            <w:proofErr w:type="spellEnd"/>
            <w:r w:rsidRPr="00DB2473">
              <w:rPr>
                <w:sz w:val="20"/>
                <w:szCs w:val="20"/>
              </w:rPr>
              <w:t xml:space="preserve"> з </w:t>
            </w:r>
            <w:proofErr w:type="spellStart"/>
            <w:r w:rsidRPr="00DB2473">
              <w:rPr>
                <w:sz w:val="20"/>
                <w:szCs w:val="20"/>
              </w:rPr>
              <w:t>незначними</w:t>
            </w:r>
            <w:proofErr w:type="spellEnd"/>
            <w:r w:rsidRPr="00DB2473">
              <w:rPr>
                <w:sz w:val="20"/>
                <w:szCs w:val="20"/>
              </w:rPr>
              <w:t xml:space="preserve"> </w:t>
            </w:r>
            <w:proofErr w:type="spellStart"/>
            <w:r w:rsidRPr="00DB2473">
              <w:rPr>
                <w:sz w:val="20"/>
                <w:szCs w:val="20"/>
              </w:rPr>
              <w:t>наслідками</w:t>
            </w:r>
            <w:proofErr w:type="spellEnd"/>
            <w:r w:rsidRPr="00DB2473">
              <w:rPr>
                <w:sz w:val="20"/>
                <w:szCs w:val="20"/>
              </w:rPr>
              <w:t xml:space="preserve"> (СС1)</w:t>
            </w:r>
          </w:p>
        </w:tc>
        <w:tc>
          <w:tcPr>
            <w:tcW w:w="4138" w:type="dxa"/>
          </w:tcPr>
          <w:p w14:paraId="755C8A0C" w14:textId="77777777" w:rsidR="000B188C" w:rsidRPr="00DB2473" w:rsidRDefault="000B188C" w:rsidP="007D53AB">
            <w:pPr>
              <w:pStyle w:val="a5"/>
              <w:spacing w:line="228" w:lineRule="auto"/>
              <w:ind w:firstLine="0"/>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1471A38C" w14:textId="77777777" w:rsidTr="009B5D49">
        <w:trPr>
          <w:trHeight w:val="12"/>
          <w:jc w:val="center"/>
        </w:trPr>
        <w:tc>
          <w:tcPr>
            <w:tcW w:w="717" w:type="dxa"/>
            <w:gridSpan w:val="2"/>
          </w:tcPr>
          <w:p w14:paraId="0ED9418C"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3FB462B7" w14:textId="77777777" w:rsidR="000B188C" w:rsidRPr="00DB2473" w:rsidRDefault="000B188C">
            <w:pPr>
              <w:pStyle w:val="rvps12"/>
              <w:spacing w:before="150" w:beforeAutospacing="0" w:after="150" w:afterAutospacing="0"/>
              <w:jc w:val="center"/>
              <w:rPr>
                <w:sz w:val="20"/>
                <w:szCs w:val="20"/>
              </w:rPr>
            </w:pPr>
            <w:r w:rsidRPr="00DB2473">
              <w:rPr>
                <w:sz w:val="20"/>
                <w:szCs w:val="20"/>
              </w:rPr>
              <w:t>01189</w:t>
            </w:r>
          </w:p>
        </w:tc>
        <w:tc>
          <w:tcPr>
            <w:tcW w:w="7796" w:type="dxa"/>
          </w:tcPr>
          <w:p w14:paraId="063BCB91"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Внесення</w:t>
            </w:r>
            <w:proofErr w:type="spellEnd"/>
            <w:r w:rsidRPr="00DB2473">
              <w:rPr>
                <w:sz w:val="20"/>
                <w:szCs w:val="20"/>
              </w:rPr>
              <w:t xml:space="preserve"> до </w:t>
            </w:r>
            <w:proofErr w:type="spellStart"/>
            <w:r w:rsidRPr="00DB2473">
              <w:rPr>
                <w:sz w:val="20"/>
                <w:szCs w:val="20"/>
              </w:rPr>
              <w:t>Реєстру</w:t>
            </w:r>
            <w:proofErr w:type="spellEnd"/>
            <w:r w:rsidRPr="00DB2473">
              <w:rPr>
                <w:sz w:val="20"/>
                <w:szCs w:val="20"/>
              </w:rPr>
              <w:t xml:space="preserve"> </w:t>
            </w:r>
            <w:proofErr w:type="spellStart"/>
            <w:r w:rsidRPr="00DB2473">
              <w:rPr>
                <w:sz w:val="20"/>
                <w:szCs w:val="20"/>
              </w:rPr>
              <w:t>будівельної</w:t>
            </w:r>
            <w:proofErr w:type="spellEnd"/>
            <w:r w:rsidRPr="00DB2473">
              <w:rPr>
                <w:sz w:val="20"/>
                <w:szCs w:val="20"/>
              </w:rPr>
              <w:t xml:space="preserve"> </w:t>
            </w:r>
            <w:proofErr w:type="spellStart"/>
            <w:r w:rsidRPr="00DB2473">
              <w:rPr>
                <w:sz w:val="20"/>
                <w:szCs w:val="20"/>
              </w:rPr>
              <w:t>діяльності</w:t>
            </w:r>
            <w:proofErr w:type="spellEnd"/>
            <w:r w:rsidRPr="00DB2473">
              <w:rPr>
                <w:sz w:val="20"/>
                <w:szCs w:val="20"/>
              </w:rPr>
              <w:t xml:space="preserve"> </w:t>
            </w:r>
            <w:proofErr w:type="spellStart"/>
            <w:r w:rsidRPr="00DB2473">
              <w:rPr>
                <w:sz w:val="20"/>
                <w:szCs w:val="20"/>
              </w:rPr>
              <w:t>інформації</w:t>
            </w:r>
            <w:proofErr w:type="spellEnd"/>
            <w:r w:rsidRPr="00DB2473">
              <w:rPr>
                <w:sz w:val="20"/>
                <w:szCs w:val="20"/>
              </w:rPr>
              <w:t xml:space="preserve">, </w:t>
            </w:r>
            <w:proofErr w:type="spellStart"/>
            <w:r w:rsidRPr="00DB2473">
              <w:rPr>
                <w:sz w:val="20"/>
                <w:szCs w:val="20"/>
              </w:rPr>
              <w:t>зазначеної</w:t>
            </w:r>
            <w:proofErr w:type="spellEnd"/>
            <w:r w:rsidRPr="00DB2473">
              <w:rPr>
                <w:sz w:val="20"/>
                <w:szCs w:val="20"/>
              </w:rPr>
              <w:t xml:space="preserve"> у </w:t>
            </w:r>
            <w:proofErr w:type="spellStart"/>
            <w:r w:rsidRPr="00DB2473">
              <w:rPr>
                <w:sz w:val="20"/>
                <w:szCs w:val="20"/>
              </w:rPr>
              <w:t>повідомленні</w:t>
            </w:r>
            <w:proofErr w:type="spellEnd"/>
            <w:r w:rsidRPr="00DB2473">
              <w:rPr>
                <w:sz w:val="20"/>
                <w:szCs w:val="20"/>
              </w:rPr>
              <w:t xml:space="preserve"> про </w:t>
            </w:r>
            <w:proofErr w:type="spellStart"/>
            <w:r w:rsidRPr="00DB2473">
              <w:rPr>
                <w:sz w:val="20"/>
                <w:szCs w:val="20"/>
              </w:rPr>
              <w:t>зміну</w:t>
            </w:r>
            <w:proofErr w:type="spellEnd"/>
            <w:r w:rsidRPr="00DB2473">
              <w:rPr>
                <w:sz w:val="20"/>
                <w:szCs w:val="20"/>
              </w:rPr>
              <w:t xml:space="preserve"> </w:t>
            </w:r>
            <w:proofErr w:type="spellStart"/>
            <w:r w:rsidRPr="00DB2473">
              <w:rPr>
                <w:sz w:val="20"/>
                <w:szCs w:val="20"/>
              </w:rPr>
              <w:t>даних</w:t>
            </w:r>
            <w:proofErr w:type="spellEnd"/>
            <w:r w:rsidRPr="00DB2473">
              <w:rPr>
                <w:sz w:val="20"/>
                <w:szCs w:val="20"/>
              </w:rPr>
              <w:t xml:space="preserve"> у </w:t>
            </w:r>
            <w:proofErr w:type="spellStart"/>
            <w:r w:rsidRPr="00DB2473">
              <w:rPr>
                <w:sz w:val="20"/>
                <w:szCs w:val="20"/>
              </w:rPr>
              <w:t>зареєстрованій</w:t>
            </w:r>
            <w:proofErr w:type="spellEnd"/>
            <w:r w:rsidRPr="00DB2473">
              <w:rPr>
                <w:sz w:val="20"/>
                <w:szCs w:val="20"/>
              </w:rPr>
              <w:t xml:space="preserve"> в </w:t>
            </w:r>
            <w:proofErr w:type="spellStart"/>
            <w:r w:rsidRPr="00DB2473">
              <w:rPr>
                <w:sz w:val="20"/>
                <w:szCs w:val="20"/>
              </w:rPr>
              <w:t>установленому</w:t>
            </w:r>
            <w:proofErr w:type="spellEnd"/>
            <w:r w:rsidRPr="00DB2473">
              <w:rPr>
                <w:sz w:val="20"/>
                <w:szCs w:val="20"/>
              </w:rPr>
              <w:t xml:space="preserve"> порядку </w:t>
            </w:r>
            <w:proofErr w:type="spellStart"/>
            <w:r w:rsidRPr="00DB2473">
              <w:rPr>
                <w:sz w:val="20"/>
                <w:szCs w:val="20"/>
              </w:rPr>
              <w:t>декларації</w:t>
            </w:r>
            <w:proofErr w:type="spellEnd"/>
            <w:r w:rsidRPr="00DB2473">
              <w:rPr>
                <w:sz w:val="20"/>
                <w:szCs w:val="20"/>
              </w:rPr>
              <w:t xml:space="preserve"> про початок </w:t>
            </w:r>
            <w:proofErr w:type="spellStart"/>
            <w:r w:rsidRPr="00DB2473">
              <w:rPr>
                <w:sz w:val="20"/>
                <w:szCs w:val="20"/>
              </w:rPr>
              <w:t>виконання</w:t>
            </w:r>
            <w:proofErr w:type="spellEnd"/>
            <w:r w:rsidRPr="00DB2473">
              <w:rPr>
                <w:sz w:val="20"/>
                <w:szCs w:val="20"/>
              </w:rPr>
              <w:t xml:space="preserve"> </w:t>
            </w:r>
            <w:proofErr w:type="spellStart"/>
            <w:r w:rsidRPr="00DB2473">
              <w:rPr>
                <w:sz w:val="20"/>
                <w:szCs w:val="20"/>
              </w:rPr>
              <w:t>підготовчих</w:t>
            </w:r>
            <w:proofErr w:type="spellEnd"/>
            <w:r w:rsidRPr="00DB2473">
              <w:rPr>
                <w:sz w:val="20"/>
                <w:szCs w:val="20"/>
              </w:rPr>
              <w:t xml:space="preserve"> </w:t>
            </w:r>
            <w:proofErr w:type="spellStart"/>
            <w:r w:rsidRPr="00DB2473">
              <w:rPr>
                <w:sz w:val="20"/>
                <w:szCs w:val="20"/>
              </w:rPr>
              <w:t>робіт</w:t>
            </w:r>
            <w:proofErr w:type="spellEnd"/>
          </w:p>
        </w:tc>
        <w:tc>
          <w:tcPr>
            <w:tcW w:w="4138" w:type="dxa"/>
          </w:tcPr>
          <w:p w14:paraId="3EFD3F49" w14:textId="77777777" w:rsidR="000B188C" w:rsidRPr="00DB2473" w:rsidRDefault="000B188C" w:rsidP="007D53AB">
            <w:pPr>
              <w:pStyle w:val="a5"/>
              <w:spacing w:line="228" w:lineRule="auto"/>
              <w:ind w:firstLine="0"/>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6A1CC66E" w14:textId="77777777" w:rsidTr="009B5D49">
        <w:trPr>
          <w:trHeight w:val="12"/>
          <w:jc w:val="center"/>
        </w:trPr>
        <w:tc>
          <w:tcPr>
            <w:tcW w:w="717" w:type="dxa"/>
            <w:gridSpan w:val="2"/>
          </w:tcPr>
          <w:p w14:paraId="669BE509"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05AE666F" w14:textId="77777777" w:rsidR="000B188C" w:rsidRPr="00DB2473" w:rsidRDefault="000B188C">
            <w:pPr>
              <w:pStyle w:val="rvps12"/>
              <w:spacing w:before="150" w:beforeAutospacing="0" w:after="150" w:afterAutospacing="0"/>
              <w:jc w:val="center"/>
              <w:rPr>
                <w:sz w:val="20"/>
                <w:szCs w:val="20"/>
              </w:rPr>
            </w:pPr>
            <w:r w:rsidRPr="00DB2473">
              <w:rPr>
                <w:sz w:val="20"/>
                <w:szCs w:val="20"/>
              </w:rPr>
              <w:t>01902</w:t>
            </w:r>
          </w:p>
        </w:tc>
        <w:tc>
          <w:tcPr>
            <w:tcW w:w="7796" w:type="dxa"/>
          </w:tcPr>
          <w:p w14:paraId="0E9C73D7"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Внесення</w:t>
            </w:r>
            <w:proofErr w:type="spellEnd"/>
            <w:r w:rsidRPr="00DB2473">
              <w:rPr>
                <w:sz w:val="20"/>
                <w:szCs w:val="20"/>
              </w:rPr>
              <w:t xml:space="preserve"> до </w:t>
            </w:r>
            <w:proofErr w:type="spellStart"/>
            <w:r w:rsidRPr="00DB2473">
              <w:rPr>
                <w:sz w:val="20"/>
                <w:szCs w:val="20"/>
              </w:rPr>
              <w:t>Реєстру</w:t>
            </w:r>
            <w:proofErr w:type="spellEnd"/>
            <w:r w:rsidRPr="00DB2473">
              <w:rPr>
                <w:sz w:val="20"/>
                <w:szCs w:val="20"/>
              </w:rPr>
              <w:t xml:space="preserve"> </w:t>
            </w:r>
            <w:proofErr w:type="spellStart"/>
            <w:r w:rsidRPr="00DB2473">
              <w:rPr>
                <w:sz w:val="20"/>
                <w:szCs w:val="20"/>
              </w:rPr>
              <w:t>будівельної</w:t>
            </w:r>
            <w:proofErr w:type="spellEnd"/>
            <w:r w:rsidRPr="00DB2473">
              <w:rPr>
                <w:sz w:val="20"/>
                <w:szCs w:val="20"/>
              </w:rPr>
              <w:t xml:space="preserve"> </w:t>
            </w:r>
            <w:proofErr w:type="spellStart"/>
            <w:r w:rsidRPr="00DB2473">
              <w:rPr>
                <w:sz w:val="20"/>
                <w:szCs w:val="20"/>
              </w:rPr>
              <w:t>діяльності</w:t>
            </w:r>
            <w:proofErr w:type="spellEnd"/>
            <w:r w:rsidRPr="00DB2473">
              <w:rPr>
                <w:sz w:val="20"/>
                <w:szCs w:val="20"/>
              </w:rPr>
              <w:t xml:space="preserve"> </w:t>
            </w:r>
            <w:proofErr w:type="spellStart"/>
            <w:r w:rsidRPr="00DB2473">
              <w:rPr>
                <w:sz w:val="20"/>
                <w:szCs w:val="20"/>
              </w:rPr>
              <w:t>інформації</w:t>
            </w:r>
            <w:proofErr w:type="spellEnd"/>
            <w:r w:rsidRPr="00DB2473">
              <w:rPr>
                <w:sz w:val="20"/>
                <w:szCs w:val="20"/>
              </w:rPr>
              <w:t xml:space="preserve">, </w:t>
            </w:r>
            <w:proofErr w:type="spellStart"/>
            <w:r w:rsidRPr="00DB2473">
              <w:rPr>
                <w:sz w:val="20"/>
                <w:szCs w:val="20"/>
              </w:rPr>
              <w:t>зазначеної</w:t>
            </w:r>
            <w:proofErr w:type="spellEnd"/>
            <w:r w:rsidRPr="00DB2473">
              <w:rPr>
                <w:sz w:val="20"/>
                <w:szCs w:val="20"/>
              </w:rPr>
              <w:t xml:space="preserve"> у </w:t>
            </w:r>
            <w:proofErr w:type="spellStart"/>
            <w:r w:rsidRPr="00DB2473">
              <w:rPr>
                <w:sz w:val="20"/>
                <w:szCs w:val="20"/>
              </w:rPr>
              <w:t>повідомленні</w:t>
            </w:r>
            <w:proofErr w:type="spellEnd"/>
            <w:r w:rsidRPr="00DB2473">
              <w:rPr>
                <w:sz w:val="20"/>
                <w:szCs w:val="20"/>
              </w:rPr>
              <w:t xml:space="preserve"> про </w:t>
            </w:r>
            <w:proofErr w:type="spellStart"/>
            <w:r w:rsidRPr="00DB2473">
              <w:rPr>
                <w:sz w:val="20"/>
                <w:szCs w:val="20"/>
              </w:rPr>
              <w:t>зміну</w:t>
            </w:r>
            <w:proofErr w:type="spellEnd"/>
            <w:r w:rsidRPr="00DB2473">
              <w:rPr>
                <w:sz w:val="20"/>
                <w:szCs w:val="20"/>
              </w:rPr>
              <w:t xml:space="preserve"> </w:t>
            </w:r>
            <w:proofErr w:type="spellStart"/>
            <w:r w:rsidRPr="00DB2473">
              <w:rPr>
                <w:sz w:val="20"/>
                <w:szCs w:val="20"/>
              </w:rPr>
              <w:t>даних</w:t>
            </w:r>
            <w:proofErr w:type="spellEnd"/>
            <w:r w:rsidRPr="00DB2473">
              <w:rPr>
                <w:sz w:val="20"/>
                <w:szCs w:val="20"/>
              </w:rPr>
              <w:t xml:space="preserve"> у </w:t>
            </w:r>
            <w:proofErr w:type="spellStart"/>
            <w:r w:rsidRPr="00DB2473">
              <w:rPr>
                <w:sz w:val="20"/>
                <w:szCs w:val="20"/>
              </w:rPr>
              <w:t>зареєстрованій</w:t>
            </w:r>
            <w:proofErr w:type="spellEnd"/>
            <w:r w:rsidRPr="00DB2473">
              <w:rPr>
                <w:sz w:val="20"/>
                <w:szCs w:val="20"/>
              </w:rPr>
              <w:t xml:space="preserve"> в </w:t>
            </w:r>
            <w:proofErr w:type="spellStart"/>
            <w:r w:rsidRPr="00DB2473">
              <w:rPr>
                <w:sz w:val="20"/>
                <w:szCs w:val="20"/>
              </w:rPr>
              <w:t>установленому</w:t>
            </w:r>
            <w:proofErr w:type="spellEnd"/>
            <w:r w:rsidRPr="00DB2473">
              <w:rPr>
                <w:sz w:val="20"/>
                <w:szCs w:val="20"/>
              </w:rPr>
              <w:t xml:space="preserve"> порядку </w:t>
            </w:r>
            <w:proofErr w:type="spellStart"/>
            <w:r w:rsidRPr="00DB2473">
              <w:rPr>
                <w:sz w:val="20"/>
                <w:szCs w:val="20"/>
              </w:rPr>
              <w:t>декларації</w:t>
            </w:r>
            <w:proofErr w:type="spellEnd"/>
            <w:r w:rsidRPr="00DB2473">
              <w:rPr>
                <w:sz w:val="20"/>
                <w:szCs w:val="20"/>
              </w:rPr>
              <w:t xml:space="preserve"> про початок </w:t>
            </w:r>
            <w:proofErr w:type="spellStart"/>
            <w:r w:rsidRPr="00DB2473">
              <w:rPr>
                <w:sz w:val="20"/>
                <w:szCs w:val="20"/>
              </w:rPr>
              <w:t>виконання</w:t>
            </w:r>
            <w:proofErr w:type="spellEnd"/>
            <w:r w:rsidRPr="00DB2473">
              <w:rPr>
                <w:sz w:val="20"/>
                <w:szCs w:val="20"/>
              </w:rPr>
              <w:t xml:space="preserve"> </w:t>
            </w:r>
            <w:proofErr w:type="spellStart"/>
            <w:r w:rsidRPr="00DB2473">
              <w:rPr>
                <w:sz w:val="20"/>
                <w:szCs w:val="20"/>
              </w:rPr>
              <w:t>будівельних</w:t>
            </w:r>
            <w:proofErr w:type="spellEnd"/>
            <w:r w:rsidRPr="00DB2473">
              <w:rPr>
                <w:sz w:val="20"/>
                <w:szCs w:val="20"/>
              </w:rPr>
              <w:t xml:space="preserve"> </w:t>
            </w:r>
            <w:proofErr w:type="spellStart"/>
            <w:r w:rsidRPr="00DB2473">
              <w:rPr>
                <w:sz w:val="20"/>
                <w:szCs w:val="20"/>
              </w:rPr>
              <w:t>робіт</w:t>
            </w:r>
            <w:proofErr w:type="spellEnd"/>
          </w:p>
        </w:tc>
        <w:tc>
          <w:tcPr>
            <w:tcW w:w="4138" w:type="dxa"/>
          </w:tcPr>
          <w:p w14:paraId="2314A579" w14:textId="77777777" w:rsidR="000B188C" w:rsidRPr="00DB2473" w:rsidRDefault="000B188C" w:rsidP="007D53AB">
            <w:pPr>
              <w:pStyle w:val="a5"/>
              <w:spacing w:line="228" w:lineRule="auto"/>
              <w:ind w:firstLine="0"/>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387197A8" w14:textId="77777777" w:rsidTr="009B5D49">
        <w:trPr>
          <w:trHeight w:val="12"/>
          <w:jc w:val="center"/>
        </w:trPr>
        <w:tc>
          <w:tcPr>
            <w:tcW w:w="717" w:type="dxa"/>
            <w:gridSpan w:val="2"/>
          </w:tcPr>
          <w:p w14:paraId="6CF561FE"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1CBD4D07"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00190</w:t>
            </w:r>
          </w:p>
        </w:tc>
        <w:tc>
          <w:tcPr>
            <w:tcW w:w="7796" w:type="dxa"/>
            <w:hideMark/>
          </w:tcPr>
          <w:p w14:paraId="2540D3D8"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Оформлення паспорта прив’язки тимчасової споруди для провадження підприємницької діяльності</w:t>
            </w:r>
          </w:p>
        </w:tc>
        <w:tc>
          <w:tcPr>
            <w:tcW w:w="4138" w:type="dxa"/>
            <w:hideMark/>
          </w:tcPr>
          <w:p w14:paraId="430BD831" w14:textId="77777777" w:rsidR="000B188C" w:rsidRPr="00DB2473" w:rsidRDefault="00F20E87"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170D020D" w14:textId="77777777" w:rsidTr="009B5D49">
        <w:trPr>
          <w:trHeight w:val="12"/>
          <w:jc w:val="center"/>
        </w:trPr>
        <w:tc>
          <w:tcPr>
            <w:tcW w:w="717" w:type="dxa"/>
            <w:gridSpan w:val="2"/>
          </w:tcPr>
          <w:p w14:paraId="78D3E949"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74A98CE1"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00193</w:t>
            </w:r>
          </w:p>
        </w:tc>
        <w:tc>
          <w:tcPr>
            <w:tcW w:w="7796" w:type="dxa"/>
            <w:hideMark/>
          </w:tcPr>
          <w:p w14:paraId="278E7B37"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 xml:space="preserve">Продовження строку дії паспорта прив’язки тимчасової споруди для провадження </w:t>
            </w:r>
            <w:r w:rsidRPr="00DB2473">
              <w:rPr>
                <w:rFonts w:ascii="Times New Roman" w:hAnsi="Times New Roman"/>
                <w:sz w:val="20"/>
              </w:rPr>
              <w:lastRenderedPageBreak/>
              <w:t>підприємницької діяльності</w:t>
            </w:r>
          </w:p>
        </w:tc>
        <w:tc>
          <w:tcPr>
            <w:tcW w:w="4138" w:type="dxa"/>
            <w:hideMark/>
          </w:tcPr>
          <w:p w14:paraId="2019C0FA"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lastRenderedPageBreak/>
              <w:t xml:space="preserve">Закон України «Про регулювання </w:t>
            </w:r>
            <w:r w:rsidRPr="00DB2473">
              <w:rPr>
                <w:rFonts w:ascii="Times New Roman" w:hAnsi="Times New Roman"/>
                <w:sz w:val="20"/>
              </w:rPr>
              <w:lastRenderedPageBreak/>
              <w:t>містобудівної діяльності»</w:t>
            </w:r>
          </w:p>
        </w:tc>
      </w:tr>
      <w:tr w:rsidR="00DB2473" w:rsidRPr="00DB2473" w14:paraId="62A986B4" w14:textId="77777777" w:rsidTr="009B5D49">
        <w:trPr>
          <w:trHeight w:val="12"/>
          <w:jc w:val="center"/>
        </w:trPr>
        <w:tc>
          <w:tcPr>
            <w:tcW w:w="717" w:type="dxa"/>
            <w:gridSpan w:val="2"/>
          </w:tcPr>
          <w:p w14:paraId="69146E48"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4FD7BDE3"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00191</w:t>
            </w:r>
          </w:p>
        </w:tc>
        <w:tc>
          <w:tcPr>
            <w:tcW w:w="7796" w:type="dxa"/>
            <w:hideMark/>
          </w:tcPr>
          <w:p w14:paraId="229C7F5D"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Внесення змін до паспорта прив’язки тимчасової споруди для провадження підприємницької діяльності</w:t>
            </w:r>
          </w:p>
        </w:tc>
        <w:tc>
          <w:tcPr>
            <w:tcW w:w="4138" w:type="dxa"/>
            <w:hideMark/>
          </w:tcPr>
          <w:p w14:paraId="68CEDAB7"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2A4C85E9" w14:textId="77777777" w:rsidTr="009B5D49">
        <w:trPr>
          <w:trHeight w:val="12"/>
          <w:jc w:val="center"/>
        </w:trPr>
        <w:tc>
          <w:tcPr>
            <w:tcW w:w="717" w:type="dxa"/>
            <w:gridSpan w:val="2"/>
          </w:tcPr>
          <w:p w14:paraId="1CA19AA2"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7EB5FA43"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00153</w:t>
            </w:r>
          </w:p>
        </w:tc>
        <w:tc>
          <w:tcPr>
            <w:tcW w:w="7796" w:type="dxa"/>
            <w:hideMark/>
          </w:tcPr>
          <w:p w14:paraId="264ECC22" w14:textId="77777777" w:rsidR="000B188C" w:rsidRPr="00DB2473" w:rsidRDefault="00F51601" w:rsidP="009B5D49">
            <w:pPr>
              <w:pStyle w:val="a5"/>
              <w:spacing w:line="228" w:lineRule="auto"/>
              <w:ind w:firstLine="0"/>
              <w:rPr>
                <w:rFonts w:ascii="Times New Roman" w:hAnsi="Times New Roman"/>
                <w:sz w:val="20"/>
              </w:rPr>
            </w:pPr>
            <w:r w:rsidRPr="00DB2473">
              <w:rPr>
                <w:rFonts w:ascii="Times New Roman" w:hAnsi="Times New Roman"/>
                <w:sz w:val="20"/>
              </w:rPr>
              <w:t xml:space="preserve"> П</w:t>
            </w:r>
            <w:r w:rsidR="000B188C" w:rsidRPr="00DB2473">
              <w:rPr>
                <w:rFonts w:ascii="Times New Roman" w:hAnsi="Times New Roman"/>
                <w:sz w:val="20"/>
              </w:rPr>
              <w:t>рисвоєння адреси об’єкту нерухомого майна</w:t>
            </w:r>
          </w:p>
          <w:p w14:paraId="37FA0E7E" w14:textId="77777777" w:rsidR="000B188C" w:rsidRPr="00DB2473" w:rsidRDefault="000B188C" w:rsidP="009B5D49">
            <w:pPr>
              <w:pStyle w:val="a5"/>
              <w:spacing w:line="228" w:lineRule="auto"/>
              <w:ind w:firstLine="0"/>
              <w:rPr>
                <w:rFonts w:ascii="Times New Roman" w:hAnsi="Times New Roman"/>
                <w:sz w:val="20"/>
              </w:rPr>
            </w:pPr>
          </w:p>
        </w:tc>
        <w:tc>
          <w:tcPr>
            <w:tcW w:w="4138" w:type="dxa"/>
            <w:hideMark/>
          </w:tcPr>
          <w:p w14:paraId="0F0ABEF5"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3993387F" w14:textId="77777777" w:rsidTr="009B5D49">
        <w:trPr>
          <w:trHeight w:val="12"/>
          <w:jc w:val="center"/>
        </w:trPr>
        <w:tc>
          <w:tcPr>
            <w:tcW w:w="717" w:type="dxa"/>
            <w:gridSpan w:val="2"/>
          </w:tcPr>
          <w:p w14:paraId="54BA0B5E"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0052F92F"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01240</w:t>
            </w:r>
          </w:p>
        </w:tc>
        <w:tc>
          <w:tcPr>
            <w:tcW w:w="7796" w:type="dxa"/>
            <w:hideMark/>
          </w:tcPr>
          <w:p w14:paraId="0A2E1FFF" w14:textId="77777777" w:rsidR="000B188C" w:rsidRPr="00DB2473" w:rsidRDefault="00F51601" w:rsidP="009B5D49">
            <w:pPr>
              <w:pStyle w:val="a5"/>
              <w:spacing w:line="228" w:lineRule="auto"/>
              <w:ind w:firstLine="0"/>
              <w:rPr>
                <w:rFonts w:ascii="Times New Roman" w:hAnsi="Times New Roman"/>
                <w:sz w:val="20"/>
              </w:rPr>
            </w:pPr>
            <w:r w:rsidRPr="00DB2473">
              <w:rPr>
                <w:rFonts w:ascii="Times New Roman" w:hAnsi="Times New Roman"/>
                <w:sz w:val="20"/>
              </w:rPr>
              <w:t>Зміна</w:t>
            </w:r>
            <w:r w:rsidR="000B188C" w:rsidRPr="00DB2473">
              <w:rPr>
                <w:rFonts w:ascii="Times New Roman" w:hAnsi="Times New Roman"/>
                <w:sz w:val="20"/>
              </w:rPr>
              <w:t xml:space="preserve"> адреси об’єкта нерухомого майна</w:t>
            </w:r>
            <w:r w:rsidRPr="00DB2473">
              <w:rPr>
                <w:rFonts w:ascii="Times New Roman" w:hAnsi="Times New Roman"/>
                <w:sz w:val="20"/>
              </w:rPr>
              <w:t xml:space="preserve"> (для введених в експлуатацію об</w:t>
            </w:r>
            <w:r w:rsidRPr="00DB2473">
              <w:rPr>
                <w:rFonts w:ascii="Times New Roman" w:hAnsi="Times New Roman"/>
                <w:sz w:val="20"/>
                <w:lang w:val="ru-RU"/>
              </w:rPr>
              <w:t>’</w:t>
            </w:r>
            <w:proofErr w:type="spellStart"/>
            <w:r w:rsidRPr="00DB2473">
              <w:rPr>
                <w:rFonts w:ascii="Times New Roman" w:hAnsi="Times New Roman"/>
                <w:sz w:val="20"/>
              </w:rPr>
              <w:t>єктів</w:t>
            </w:r>
            <w:proofErr w:type="spellEnd"/>
            <w:r w:rsidRPr="00DB2473">
              <w:rPr>
                <w:rFonts w:ascii="Times New Roman" w:hAnsi="Times New Roman"/>
                <w:sz w:val="20"/>
              </w:rPr>
              <w:t>)</w:t>
            </w:r>
          </w:p>
        </w:tc>
        <w:tc>
          <w:tcPr>
            <w:tcW w:w="4138" w:type="dxa"/>
            <w:hideMark/>
          </w:tcPr>
          <w:p w14:paraId="268E3BA7"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08FAF6B0" w14:textId="77777777" w:rsidTr="009B5D49">
        <w:trPr>
          <w:trHeight w:val="12"/>
          <w:jc w:val="center"/>
        </w:trPr>
        <w:tc>
          <w:tcPr>
            <w:tcW w:w="717" w:type="dxa"/>
            <w:gridSpan w:val="2"/>
          </w:tcPr>
          <w:p w14:paraId="5FEB2BA0"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5BF58638"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01330</w:t>
            </w:r>
          </w:p>
        </w:tc>
        <w:tc>
          <w:tcPr>
            <w:tcW w:w="7796" w:type="dxa"/>
            <w:hideMark/>
          </w:tcPr>
          <w:p w14:paraId="752AFE2A"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Надання кадастрової довідки з містобудівного кадастру</w:t>
            </w:r>
          </w:p>
        </w:tc>
        <w:tc>
          <w:tcPr>
            <w:tcW w:w="4138" w:type="dxa"/>
            <w:hideMark/>
          </w:tcPr>
          <w:p w14:paraId="0D6579B6"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4356B19E" w14:textId="77777777" w:rsidTr="009B5D49">
        <w:trPr>
          <w:trHeight w:val="12"/>
          <w:jc w:val="center"/>
        </w:trPr>
        <w:tc>
          <w:tcPr>
            <w:tcW w:w="717" w:type="dxa"/>
            <w:gridSpan w:val="2"/>
          </w:tcPr>
          <w:p w14:paraId="1ED680ED"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261CC669"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01784</w:t>
            </w:r>
          </w:p>
        </w:tc>
        <w:tc>
          <w:tcPr>
            <w:tcW w:w="7796" w:type="dxa"/>
            <w:hideMark/>
          </w:tcPr>
          <w:p w14:paraId="38F47A78"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Надання у користування водних об’єктів на умовах оренди</w:t>
            </w:r>
          </w:p>
        </w:tc>
        <w:tc>
          <w:tcPr>
            <w:tcW w:w="4138" w:type="dxa"/>
            <w:hideMark/>
          </w:tcPr>
          <w:p w14:paraId="160B1CA5"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Земельний кодекс України, Цивільний кодекс України, Закон України «Про оренду землі»</w:t>
            </w:r>
          </w:p>
        </w:tc>
      </w:tr>
      <w:tr w:rsidR="00DB2473" w:rsidRPr="00DB2473" w14:paraId="17F2FBFF" w14:textId="77777777" w:rsidTr="009B5D49">
        <w:trPr>
          <w:trHeight w:val="12"/>
          <w:jc w:val="center"/>
        </w:trPr>
        <w:tc>
          <w:tcPr>
            <w:tcW w:w="717" w:type="dxa"/>
            <w:gridSpan w:val="2"/>
          </w:tcPr>
          <w:p w14:paraId="6FE8E5C5"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54C39B92"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01785</w:t>
            </w:r>
          </w:p>
        </w:tc>
        <w:tc>
          <w:tcPr>
            <w:tcW w:w="7796" w:type="dxa"/>
            <w:hideMark/>
          </w:tcPr>
          <w:p w14:paraId="6F34042E"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Поновлення договору оренди водних об’єктів</w:t>
            </w:r>
          </w:p>
        </w:tc>
        <w:tc>
          <w:tcPr>
            <w:tcW w:w="4138" w:type="dxa"/>
            <w:hideMark/>
          </w:tcPr>
          <w:p w14:paraId="3991583D"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Земельний кодекс України, Цивільний кодекс України, Закон України «Про оренду землі»</w:t>
            </w:r>
          </w:p>
        </w:tc>
      </w:tr>
      <w:tr w:rsidR="00DB2473" w:rsidRPr="00DB2473" w14:paraId="49E6B286" w14:textId="77777777" w:rsidTr="009B5D49">
        <w:trPr>
          <w:trHeight w:val="12"/>
          <w:jc w:val="center"/>
        </w:trPr>
        <w:tc>
          <w:tcPr>
            <w:tcW w:w="717" w:type="dxa"/>
            <w:gridSpan w:val="2"/>
          </w:tcPr>
          <w:p w14:paraId="5FBA2553" w14:textId="77777777" w:rsidR="000B188C" w:rsidRPr="00DB2473" w:rsidRDefault="000B188C" w:rsidP="009B5D49">
            <w:pPr>
              <w:pStyle w:val="a5"/>
              <w:numPr>
                <w:ilvl w:val="0"/>
                <w:numId w:val="3"/>
              </w:numPr>
              <w:spacing w:before="80" w:line="228" w:lineRule="auto"/>
              <w:ind w:hanging="720"/>
              <w:rPr>
                <w:rFonts w:ascii="Times New Roman" w:hAnsi="Times New Roman"/>
                <w:sz w:val="20"/>
              </w:rPr>
            </w:pPr>
          </w:p>
        </w:tc>
        <w:tc>
          <w:tcPr>
            <w:tcW w:w="902" w:type="dxa"/>
            <w:hideMark/>
          </w:tcPr>
          <w:p w14:paraId="0336CA22" w14:textId="77777777" w:rsidR="000B188C" w:rsidRPr="00DB2473" w:rsidRDefault="000B188C" w:rsidP="009B5D49">
            <w:pPr>
              <w:pStyle w:val="a5"/>
              <w:spacing w:before="80" w:line="228" w:lineRule="auto"/>
              <w:ind w:firstLine="0"/>
              <w:rPr>
                <w:rFonts w:ascii="Times New Roman" w:hAnsi="Times New Roman"/>
                <w:sz w:val="20"/>
              </w:rPr>
            </w:pPr>
            <w:r w:rsidRPr="00DB2473">
              <w:rPr>
                <w:rFonts w:ascii="Times New Roman" w:hAnsi="Times New Roman"/>
                <w:sz w:val="20"/>
              </w:rPr>
              <w:t>00983</w:t>
            </w:r>
          </w:p>
        </w:tc>
        <w:tc>
          <w:tcPr>
            <w:tcW w:w="7796" w:type="dxa"/>
            <w:hideMark/>
          </w:tcPr>
          <w:p w14:paraId="67F519D2" w14:textId="77777777" w:rsidR="000B188C" w:rsidRPr="00DB2473" w:rsidRDefault="000B188C" w:rsidP="009B5D49">
            <w:pPr>
              <w:pStyle w:val="a5"/>
              <w:spacing w:before="80" w:line="228" w:lineRule="auto"/>
              <w:ind w:firstLine="0"/>
              <w:rPr>
                <w:rFonts w:ascii="Times New Roman" w:hAnsi="Times New Roman"/>
                <w:sz w:val="20"/>
              </w:rPr>
            </w:pPr>
            <w:r w:rsidRPr="00DB2473">
              <w:rPr>
                <w:rFonts w:ascii="Times New Roman" w:hAnsi="Times New Roman"/>
                <w:sz w:val="20"/>
              </w:rPr>
              <w:t>Внесення змін до актових записів цивільного стану, їх поновлення та анулювання</w:t>
            </w:r>
          </w:p>
        </w:tc>
        <w:tc>
          <w:tcPr>
            <w:tcW w:w="4138" w:type="dxa"/>
            <w:hideMark/>
          </w:tcPr>
          <w:p w14:paraId="40EC7238" w14:textId="77777777" w:rsidR="000B188C" w:rsidRPr="00DB2473" w:rsidRDefault="000B188C" w:rsidP="009B5D49">
            <w:pPr>
              <w:pStyle w:val="a5"/>
              <w:spacing w:before="80"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актів цивільного стану»</w:t>
            </w:r>
          </w:p>
        </w:tc>
      </w:tr>
      <w:tr w:rsidR="00DB2473" w:rsidRPr="00DB2473" w14:paraId="717FFD58" w14:textId="77777777" w:rsidTr="009B5D49">
        <w:trPr>
          <w:trHeight w:val="12"/>
          <w:jc w:val="center"/>
        </w:trPr>
        <w:tc>
          <w:tcPr>
            <w:tcW w:w="717" w:type="dxa"/>
            <w:gridSpan w:val="2"/>
          </w:tcPr>
          <w:p w14:paraId="325B92E6" w14:textId="77777777" w:rsidR="000B188C" w:rsidRPr="00DB2473" w:rsidRDefault="000B188C" w:rsidP="009B5D49">
            <w:pPr>
              <w:pStyle w:val="a5"/>
              <w:numPr>
                <w:ilvl w:val="0"/>
                <w:numId w:val="3"/>
              </w:numPr>
              <w:spacing w:before="80" w:line="228" w:lineRule="auto"/>
              <w:ind w:hanging="720"/>
              <w:rPr>
                <w:rFonts w:ascii="Times New Roman" w:hAnsi="Times New Roman"/>
                <w:sz w:val="20"/>
              </w:rPr>
            </w:pPr>
          </w:p>
        </w:tc>
        <w:tc>
          <w:tcPr>
            <w:tcW w:w="902" w:type="dxa"/>
            <w:hideMark/>
          </w:tcPr>
          <w:p w14:paraId="7E1F61AF" w14:textId="77777777" w:rsidR="000B188C" w:rsidRPr="00DB2473" w:rsidRDefault="000B188C" w:rsidP="009B5D49">
            <w:pPr>
              <w:pStyle w:val="a5"/>
              <w:spacing w:before="80" w:line="228" w:lineRule="auto"/>
              <w:ind w:firstLine="0"/>
              <w:rPr>
                <w:rFonts w:ascii="Times New Roman" w:hAnsi="Times New Roman"/>
                <w:sz w:val="20"/>
              </w:rPr>
            </w:pPr>
            <w:r w:rsidRPr="00DB2473">
              <w:rPr>
                <w:rFonts w:ascii="Times New Roman" w:hAnsi="Times New Roman"/>
                <w:sz w:val="20"/>
              </w:rPr>
              <w:t>00030</w:t>
            </w:r>
          </w:p>
        </w:tc>
        <w:tc>
          <w:tcPr>
            <w:tcW w:w="7796" w:type="dxa"/>
            <w:hideMark/>
          </w:tcPr>
          <w:p w14:paraId="14F37881" w14:textId="77777777" w:rsidR="000B188C" w:rsidRPr="00DB2473" w:rsidRDefault="000B188C" w:rsidP="009B5D49">
            <w:pPr>
              <w:pStyle w:val="a5"/>
              <w:spacing w:before="80" w:line="228" w:lineRule="auto"/>
              <w:ind w:firstLine="0"/>
              <w:rPr>
                <w:rFonts w:ascii="Times New Roman" w:hAnsi="Times New Roman"/>
                <w:sz w:val="20"/>
              </w:rPr>
            </w:pPr>
            <w:r w:rsidRPr="00DB2473">
              <w:rPr>
                <w:rFonts w:ascii="Times New Roman" w:hAnsi="Times New Roman"/>
                <w:sz w:val="20"/>
              </w:rPr>
              <w:t>Державна реєстрація народження дитини та її походження</w:t>
            </w:r>
          </w:p>
        </w:tc>
        <w:tc>
          <w:tcPr>
            <w:tcW w:w="4138" w:type="dxa"/>
            <w:hideMark/>
          </w:tcPr>
          <w:p w14:paraId="5B629F24" w14:textId="77777777" w:rsidR="000B188C" w:rsidRPr="00DB2473" w:rsidRDefault="000B188C" w:rsidP="009B5D49">
            <w:pPr>
              <w:pStyle w:val="a5"/>
              <w:spacing w:before="80"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актів цивільного стану»</w:t>
            </w:r>
          </w:p>
        </w:tc>
      </w:tr>
      <w:tr w:rsidR="00DB2473" w:rsidRPr="00DB2473" w14:paraId="2DEEAE79" w14:textId="77777777" w:rsidTr="009B5D49">
        <w:trPr>
          <w:trHeight w:val="12"/>
          <w:jc w:val="center"/>
        </w:trPr>
        <w:tc>
          <w:tcPr>
            <w:tcW w:w="717" w:type="dxa"/>
            <w:gridSpan w:val="2"/>
          </w:tcPr>
          <w:p w14:paraId="56270DEE"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334E5222"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00031</w:t>
            </w:r>
          </w:p>
        </w:tc>
        <w:tc>
          <w:tcPr>
            <w:tcW w:w="7796" w:type="dxa"/>
            <w:hideMark/>
          </w:tcPr>
          <w:p w14:paraId="5EB1A0B1"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Державна реєстрація шлюбу</w:t>
            </w:r>
          </w:p>
        </w:tc>
        <w:tc>
          <w:tcPr>
            <w:tcW w:w="4138" w:type="dxa"/>
            <w:hideMark/>
          </w:tcPr>
          <w:p w14:paraId="5F6E84EF"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актів цивільного стану»</w:t>
            </w:r>
          </w:p>
        </w:tc>
      </w:tr>
      <w:tr w:rsidR="00DB2473" w:rsidRPr="00DB2473" w14:paraId="4D9ED5A5" w14:textId="77777777" w:rsidTr="009B5D49">
        <w:trPr>
          <w:trHeight w:val="12"/>
          <w:jc w:val="center"/>
        </w:trPr>
        <w:tc>
          <w:tcPr>
            <w:tcW w:w="717" w:type="dxa"/>
            <w:gridSpan w:val="2"/>
          </w:tcPr>
          <w:p w14:paraId="38A83625"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2831E948"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00032</w:t>
            </w:r>
          </w:p>
        </w:tc>
        <w:tc>
          <w:tcPr>
            <w:tcW w:w="7796" w:type="dxa"/>
            <w:hideMark/>
          </w:tcPr>
          <w:p w14:paraId="1DCF3FB5"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Державна реєстрація розірвання шлюбу</w:t>
            </w:r>
          </w:p>
        </w:tc>
        <w:tc>
          <w:tcPr>
            <w:tcW w:w="4138" w:type="dxa"/>
            <w:hideMark/>
          </w:tcPr>
          <w:p w14:paraId="32CBC059"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актів цивільного стану»</w:t>
            </w:r>
          </w:p>
        </w:tc>
      </w:tr>
      <w:tr w:rsidR="00DB2473" w:rsidRPr="00DB2473" w14:paraId="3E6018EF" w14:textId="77777777" w:rsidTr="009B5D49">
        <w:trPr>
          <w:trHeight w:val="12"/>
          <w:jc w:val="center"/>
        </w:trPr>
        <w:tc>
          <w:tcPr>
            <w:tcW w:w="717" w:type="dxa"/>
            <w:gridSpan w:val="2"/>
          </w:tcPr>
          <w:p w14:paraId="61770770"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2E652E21"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00868</w:t>
            </w:r>
          </w:p>
        </w:tc>
        <w:tc>
          <w:tcPr>
            <w:tcW w:w="7796" w:type="dxa"/>
            <w:hideMark/>
          </w:tcPr>
          <w:p w14:paraId="7AA764AD"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Державна реєстрація зміни імені</w:t>
            </w:r>
          </w:p>
        </w:tc>
        <w:tc>
          <w:tcPr>
            <w:tcW w:w="4138" w:type="dxa"/>
            <w:hideMark/>
          </w:tcPr>
          <w:p w14:paraId="02CE4600"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актів цивільного стану»</w:t>
            </w:r>
          </w:p>
        </w:tc>
      </w:tr>
      <w:tr w:rsidR="00DB2473" w:rsidRPr="00DB2473" w14:paraId="26D6EDDF" w14:textId="77777777" w:rsidTr="009B5D49">
        <w:trPr>
          <w:trHeight w:val="12"/>
          <w:jc w:val="center"/>
        </w:trPr>
        <w:tc>
          <w:tcPr>
            <w:tcW w:w="717" w:type="dxa"/>
            <w:gridSpan w:val="2"/>
          </w:tcPr>
          <w:p w14:paraId="07A965BE"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08B0D722"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00033</w:t>
            </w:r>
          </w:p>
        </w:tc>
        <w:tc>
          <w:tcPr>
            <w:tcW w:w="7796" w:type="dxa"/>
            <w:hideMark/>
          </w:tcPr>
          <w:p w14:paraId="0339F42B"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Державна реєстрація смерті</w:t>
            </w:r>
          </w:p>
        </w:tc>
        <w:tc>
          <w:tcPr>
            <w:tcW w:w="4138" w:type="dxa"/>
            <w:hideMark/>
          </w:tcPr>
          <w:p w14:paraId="6158CDAA"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актів цивільного стану»</w:t>
            </w:r>
          </w:p>
        </w:tc>
      </w:tr>
      <w:tr w:rsidR="00DB2473" w:rsidRPr="00DB2473" w14:paraId="7DB40B63" w14:textId="77777777" w:rsidTr="009B5D49">
        <w:trPr>
          <w:trHeight w:val="12"/>
          <w:jc w:val="center"/>
        </w:trPr>
        <w:tc>
          <w:tcPr>
            <w:tcW w:w="717" w:type="dxa"/>
            <w:gridSpan w:val="2"/>
          </w:tcPr>
          <w:p w14:paraId="1E7038D7" w14:textId="77777777" w:rsidR="000B188C" w:rsidRPr="00DB2473" w:rsidRDefault="000B188C" w:rsidP="009B5D49">
            <w:pPr>
              <w:pStyle w:val="a5"/>
              <w:numPr>
                <w:ilvl w:val="0"/>
                <w:numId w:val="3"/>
              </w:numPr>
              <w:spacing w:before="60" w:line="228" w:lineRule="auto"/>
              <w:ind w:hanging="720"/>
              <w:rPr>
                <w:rFonts w:ascii="Times New Roman" w:hAnsi="Times New Roman"/>
                <w:sz w:val="20"/>
              </w:rPr>
            </w:pPr>
          </w:p>
        </w:tc>
        <w:tc>
          <w:tcPr>
            <w:tcW w:w="902" w:type="dxa"/>
            <w:hideMark/>
          </w:tcPr>
          <w:p w14:paraId="524145C1"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01418</w:t>
            </w:r>
          </w:p>
        </w:tc>
        <w:tc>
          <w:tcPr>
            <w:tcW w:w="7796" w:type="dxa"/>
            <w:hideMark/>
          </w:tcPr>
          <w:p w14:paraId="2D1DD90D"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Видача витягу з Державного реєстру актів цивільного стану громадян</w:t>
            </w:r>
          </w:p>
        </w:tc>
        <w:tc>
          <w:tcPr>
            <w:tcW w:w="4138" w:type="dxa"/>
            <w:hideMark/>
          </w:tcPr>
          <w:p w14:paraId="6D1C9CB0"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актів цивільного стану»</w:t>
            </w:r>
          </w:p>
        </w:tc>
      </w:tr>
      <w:tr w:rsidR="00DB2473" w:rsidRPr="00DB2473" w14:paraId="7EA296BA" w14:textId="77777777" w:rsidTr="009B5D49">
        <w:trPr>
          <w:trHeight w:val="12"/>
          <w:jc w:val="center"/>
        </w:trPr>
        <w:tc>
          <w:tcPr>
            <w:tcW w:w="717" w:type="dxa"/>
            <w:gridSpan w:val="2"/>
          </w:tcPr>
          <w:p w14:paraId="7F25D41D" w14:textId="77777777" w:rsidR="000B188C" w:rsidRPr="00DB2473" w:rsidRDefault="000B188C" w:rsidP="009B5D49">
            <w:pPr>
              <w:pStyle w:val="a5"/>
              <w:numPr>
                <w:ilvl w:val="0"/>
                <w:numId w:val="3"/>
              </w:numPr>
              <w:spacing w:before="60" w:line="228" w:lineRule="auto"/>
              <w:ind w:hanging="720"/>
              <w:rPr>
                <w:rFonts w:ascii="Times New Roman" w:hAnsi="Times New Roman"/>
                <w:sz w:val="20"/>
              </w:rPr>
            </w:pPr>
          </w:p>
        </w:tc>
        <w:tc>
          <w:tcPr>
            <w:tcW w:w="902" w:type="dxa"/>
            <w:hideMark/>
          </w:tcPr>
          <w:p w14:paraId="6947662D"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01854</w:t>
            </w:r>
          </w:p>
        </w:tc>
        <w:tc>
          <w:tcPr>
            <w:tcW w:w="7796" w:type="dxa"/>
            <w:hideMark/>
          </w:tcPr>
          <w:p w14:paraId="7327C01C"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 xml:space="preserve">Повторна видача свідоцтва про державну реєстрацію </w:t>
            </w:r>
            <w:proofErr w:type="spellStart"/>
            <w:r w:rsidRPr="00DB2473">
              <w:rPr>
                <w:rFonts w:ascii="Times New Roman" w:hAnsi="Times New Roman"/>
                <w:sz w:val="20"/>
              </w:rPr>
              <w:t>акта</w:t>
            </w:r>
            <w:proofErr w:type="spellEnd"/>
            <w:r w:rsidRPr="00DB2473">
              <w:rPr>
                <w:rFonts w:ascii="Times New Roman" w:hAnsi="Times New Roman"/>
                <w:sz w:val="20"/>
              </w:rPr>
              <w:t xml:space="preserve"> цивільного стану</w:t>
            </w:r>
          </w:p>
        </w:tc>
        <w:tc>
          <w:tcPr>
            <w:tcW w:w="4138" w:type="dxa"/>
            <w:hideMark/>
          </w:tcPr>
          <w:p w14:paraId="5701E45D"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актів цивільного стану»</w:t>
            </w:r>
          </w:p>
        </w:tc>
      </w:tr>
      <w:tr w:rsidR="00DB2473" w:rsidRPr="00DB2473" w14:paraId="4A47B6E2" w14:textId="77777777" w:rsidTr="009B5D49">
        <w:trPr>
          <w:trHeight w:val="12"/>
          <w:jc w:val="center"/>
        </w:trPr>
        <w:tc>
          <w:tcPr>
            <w:tcW w:w="717" w:type="dxa"/>
            <w:gridSpan w:val="2"/>
          </w:tcPr>
          <w:p w14:paraId="3E7D60B2"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6AF361B5"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01369</w:t>
            </w:r>
          </w:p>
        </w:tc>
        <w:tc>
          <w:tcPr>
            <w:tcW w:w="7796" w:type="dxa"/>
            <w:hideMark/>
          </w:tcPr>
          <w:p w14:paraId="15F83CD1"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Комплексна послуга «</w:t>
            </w:r>
            <w:proofErr w:type="spellStart"/>
            <w:r w:rsidRPr="00DB2473">
              <w:rPr>
                <w:rFonts w:ascii="Times New Roman" w:hAnsi="Times New Roman"/>
                <w:sz w:val="20"/>
              </w:rPr>
              <w:t>єМалятко</w:t>
            </w:r>
            <w:proofErr w:type="spellEnd"/>
            <w:r w:rsidRPr="00DB2473">
              <w:rPr>
                <w:rFonts w:ascii="Times New Roman" w:hAnsi="Times New Roman"/>
                <w:sz w:val="20"/>
              </w:rPr>
              <w:t>»:</w:t>
            </w:r>
          </w:p>
        </w:tc>
        <w:tc>
          <w:tcPr>
            <w:tcW w:w="4138" w:type="dxa"/>
          </w:tcPr>
          <w:p w14:paraId="6F41CC4E" w14:textId="77777777" w:rsidR="000B188C" w:rsidRPr="00DB2473" w:rsidRDefault="000B188C" w:rsidP="009B5D49">
            <w:pPr>
              <w:pStyle w:val="a5"/>
              <w:spacing w:line="228" w:lineRule="auto"/>
              <w:ind w:firstLine="0"/>
              <w:rPr>
                <w:rFonts w:ascii="Times New Roman" w:hAnsi="Times New Roman"/>
                <w:sz w:val="20"/>
              </w:rPr>
            </w:pPr>
          </w:p>
        </w:tc>
      </w:tr>
      <w:tr w:rsidR="00DB2473" w:rsidRPr="00DB2473" w14:paraId="3DA8AF69" w14:textId="77777777" w:rsidTr="009B5D49">
        <w:trPr>
          <w:trHeight w:val="12"/>
          <w:jc w:val="center"/>
        </w:trPr>
        <w:tc>
          <w:tcPr>
            <w:tcW w:w="717" w:type="dxa"/>
            <w:gridSpan w:val="2"/>
          </w:tcPr>
          <w:p w14:paraId="3C3FE155" w14:textId="77777777" w:rsidR="000B188C" w:rsidRPr="00DB2473" w:rsidRDefault="000B188C" w:rsidP="009B5D49">
            <w:pPr>
              <w:pStyle w:val="a5"/>
              <w:spacing w:line="228" w:lineRule="auto"/>
              <w:ind w:firstLine="0"/>
              <w:rPr>
                <w:rFonts w:ascii="Times New Roman" w:hAnsi="Times New Roman"/>
                <w:sz w:val="20"/>
              </w:rPr>
            </w:pPr>
          </w:p>
        </w:tc>
        <w:tc>
          <w:tcPr>
            <w:tcW w:w="902" w:type="dxa"/>
          </w:tcPr>
          <w:p w14:paraId="79B43C90" w14:textId="77777777" w:rsidR="000B188C" w:rsidRPr="00DB2473" w:rsidRDefault="000B188C" w:rsidP="009B5D49">
            <w:pPr>
              <w:pStyle w:val="a5"/>
              <w:spacing w:line="228" w:lineRule="auto"/>
              <w:ind w:firstLine="0"/>
              <w:rPr>
                <w:rFonts w:ascii="Times New Roman" w:hAnsi="Times New Roman"/>
                <w:sz w:val="20"/>
              </w:rPr>
            </w:pPr>
          </w:p>
        </w:tc>
        <w:tc>
          <w:tcPr>
            <w:tcW w:w="7796" w:type="dxa"/>
          </w:tcPr>
          <w:p w14:paraId="1284537B"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1) державна реєстрація народження та визначення походження дитини</w:t>
            </w:r>
          </w:p>
        </w:tc>
        <w:tc>
          <w:tcPr>
            <w:tcW w:w="4138" w:type="dxa"/>
          </w:tcPr>
          <w:p w14:paraId="79835033"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реєстрацію актів цивільного стану»</w:t>
            </w:r>
          </w:p>
        </w:tc>
      </w:tr>
      <w:tr w:rsidR="00DB2473" w:rsidRPr="00DB2473" w14:paraId="15020BC5" w14:textId="77777777" w:rsidTr="009B5D49">
        <w:trPr>
          <w:trHeight w:val="12"/>
          <w:jc w:val="center"/>
        </w:trPr>
        <w:tc>
          <w:tcPr>
            <w:tcW w:w="717" w:type="dxa"/>
            <w:gridSpan w:val="2"/>
          </w:tcPr>
          <w:p w14:paraId="0B5E24CB" w14:textId="77777777" w:rsidR="000B188C" w:rsidRPr="00DB2473" w:rsidRDefault="000B188C" w:rsidP="009B5D49">
            <w:pPr>
              <w:pStyle w:val="a5"/>
              <w:spacing w:line="228" w:lineRule="auto"/>
              <w:ind w:left="360" w:hanging="720"/>
              <w:rPr>
                <w:rFonts w:ascii="Times New Roman" w:hAnsi="Times New Roman"/>
                <w:sz w:val="20"/>
              </w:rPr>
            </w:pPr>
          </w:p>
        </w:tc>
        <w:tc>
          <w:tcPr>
            <w:tcW w:w="902" w:type="dxa"/>
          </w:tcPr>
          <w:p w14:paraId="35B62476" w14:textId="77777777" w:rsidR="000B188C" w:rsidRPr="00DB2473" w:rsidRDefault="000B188C" w:rsidP="009B5D49">
            <w:pPr>
              <w:pStyle w:val="a5"/>
              <w:spacing w:line="228" w:lineRule="auto"/>
              <w:ind w:firstLine="0"/>
              <w:rPr>
                <w:rFonts w:ascii="Times New Roman" w:hAnsi="Times New Roman"/>
                <w:sz w:val="20"/>
              </w:rPr>
            </w:pPr>
          </w:p>
        </w:tc>
        <w:tc>
          <w:tcPr>
            <w:tcW w:w="7796" w:type="dxa"/>
          </w:tcPr>
          <w:p w14:paraId="27A19CDC" w14:textId="77777777" w:rsidR="000B188C" w:rsidRPr="00DB2473" w:rsidRDefault="00F20E87" w:rsidP="009B5D49">
            <w:pPr>
              <w:pStyle w:val="a5"/>
              <w:spacing w:line="228" w:lineRule="auto"/>
              <w:ind w:firstLine="0"/>
              <w:rPr>
                <w:rFonts w:ascii="Times New Roman" w:hAnsi="Times New Roman"/>
                <w:sz w:val="20"/>
              </w:rPr>
            </w:pPr>
            <w:r w:rsidRPr="00DB2473">
              <w:rPr>
                <w:rFonts w:ascii="Times New Roman" w:hAnsi="Times New Roman"/>
                <w:sz w:val="20"/>
                <w:shd w:val="clear" w:color="auto" w:fill="FFFFFF"/>
              </w:rPr>
              <w:t>2) декларування місця проживання дитини</w:t>
            </w:r>
          </w:p>
        </w:tc>
        <w:tc>
          <w:tcPr>
            <w:tcW w:w="4138" w:type="dxa"/>
          </w:tcPr>
          <w:p w14:paraId="7E0B5D2A" w14:textId="77777777" w:rsidR="000B188C" w:rsidRPr="00DB2473" w:rsidRDefault="000B188C" w:rsidP="00F20E87">
            <w:pPr>
              <w:pStyle w:val="a5"/>
              <w:spacing w:line="228" w:lineRule="auto"/>
              <w:ind w:firstLine="0"/>
              <w:rPr>
                <w:rFonts w:ascii="Times New Roman" w:hAnsi="Times New Roman"/>
                <w:sz w:val="20"/>
                <w:lang w:val="ru-RU"/>
              </w:rPr>
            </w:pPr>
            <w:r w:rsidRPr="00DB2473">
              <w:rPr>
                <w:rFonts w:ascii="Times New Roman" w:hAnsi="Times New Roman"/>
                <w:sz w:val="20"/>
              </w:rPr>
              <w:t>Закон України «</w:t>
            </w:r>
            <w:r w:rsidR="00F20E87" w:rsidRPr="00DB2473">
              <w:rPr>
                <w:rFonts w:ascii="Times New Roman" w:hAnsi="Times New Roman"/>
                <w:sz w:val="20"/>
              </w:rPr>
              <w:t>Про надання публічних (електронних публічних) послуг щодо декларування та реєстрації місця проживання в Україні</w:t>
            </w:r>
            <w:r w:rsidRPr="00DB2473">
              <w:rPr>
                <w:rFonts w:ascii="Times New Roman" w:hAnsi="Times New Roman"/>
                <w:sz w:val="20"/>
              </w:rPr>
              <w:t>»</w:t>
            </w:r>
          </w:p>
        </w:tc>
      </w:tr>
      <w:tr w:rsidR="00DB2473" w:rsidRPr="00DB2473" w14:paraId="6DD0F456" w14:textId="77777777" w:rsidTr="009B5D49">
        <w:trPr>
          <w:trHeight w:val="12"/>
          <w:jc w:val="center"/>
        </w:trPr>
        <w:tc>
          <w:tcPr>
            <w:tcW w:w="717" w:type="dxa"/>
            <w:gridSpan w:val="2"/>
          </w:tcPr>
          <w:p w14:paraId="0A8A539F" w14:textId="77777777" w:rsidR="000B188C" w:rsidRPr="00DB2473" w:rsidRDefault="000B188C" w:rsidP="009B5D49">
            <w:pPr>
              <w:pStyle w:val="a5"/>
              <w:spacing w:line="228" w:lineRule="auto"/>
              <w:ind w:left="360" w:hanging="720"/>
              <w:rPr>
                <w:rFonts w:ascii="Times New Roman" w:hAnsi="Times New Roman"/>
                <w:sz w:val="20"/>
              </w:rPr>
            </w:pPr>
          </w:p>
        </w:tc>
        <w:tc>
          <w:tcPr>
            <w:tcW w:w="902" w:type="dxa"/>
          </w:tcPr>
          <w:p w14:paraId="77B6A013" w14:textId="77777777" w:rsidR="000B188C" w:rsidRPr="00DB2473" w:rsidRDefault="000B188C" w:rsidP="009B5D49">
            <w:pPr>
              <w:pStyle w:val="a5"/>
              <w:spacing w:line="228" w:lineRule="auto"/>
              <w:ind w:firstLine="0"/>
              <w:rPr>
                <w:rFonts w:ascii="Times New Roman" w:hAnsi="Times New Roman"/>
                <w:sz w:val="20"/>
              </w:rPr>
            </w:pPr>
          </w:p>
        </w:tc>
        <w:tc>
          <w:tcPr>
            <w:tcW w:w="7796" w:type="dxa"/>
          </w:tcPr>
          <w:p w14:paraId="3427E447"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3) призначення допомоги при народженні дитини</w:t>
            </w:r>
          </w:p>
        </w:tc>
        <w:tc>
          <w:tcPr>
            <w:tcW w:w="4138" w:type="dxa"/>
          </w:tcPr>
          <w:p w14:paraId="796D3681"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допомогу сім’ям з дітьми»</w:t>
            </w:r>
          </w:p>
        </w:tc>
      </w:tr>
      <w:tr w:rsidR="00DB2473" w:rsidRPr="00DB2473" w14:paraId="52F2395B" w14:textId="77777777" w:rsidTr="009B5D49">
        <w:trPr>
          <w:trHeight w:val="12"/>
          <w:jc w:val="center"/>
        </w:trPr>
        <w:tc>
          <w:tcPr>
            <w:tcW w:w="717" w:type="dxa"/>
            <w:gridSpan w:val="2"/>
          </w:tcPr>
          <w:p w14:paraId="043A82A7" w14:textId="77777777" w:rsidR="000B188C" w:rsidRPr="00DB2473" w:rsidRDefault="000B188C" w:rsidP="009B5D49">
            <w:pPr>
              <w:pStyle w:val="a5"/>
              <w:spacing w:line="228" w:lineRule="auto"/>
              <w:ind w:left="360" w:hanging="720"/>
              <w:rPr>
                <w:rFonts w:ascii="Times New Roman" w:hAnsi="Times New Roman"/>
                <w:sz w:val="20"/>
              </w:rPr>
            </w:pPr>
          </w:p>
        </w:tc>
        <w:tc>
          <w:tcPr>
            <w:tcW w:w="902" w:type="dxa"/>
          </w:tcPr>
          <w:p w14:paraId="53B2FA70" w14:textId="77777777" w:rsidR="000B188C" w:rsidRPr="00DB2473" w:rsidRDefault="000B188C" w:rsidP="009B5D49">
            <w:pPr>
              <w:pStyle w:val="a5"/>
              <w:spacing w:line="228" w:lineRule="auto"/>
              <w:ind w:firstLine="0"/>
              <w:rPr>
                <w:rFonts w:ascii="Times New Roman" w:hAnsi="Times New Roman"/>
                <w:sz w:val="20"/>
              </w:rPr>
            </w:pPr>
          </w:p>
        </w:tc>
        <w:tc>
          <w:tcPr>
            <w:tcW w:w="7796" w:type="dxa"/>
          </w:tcPr>
          <w:p w14:paraId="143E7641" w14:textId="77777777" w:rsidR="000B188C" w:rsidRPr="00DB2473" w:rsidRDefault="00F20E87" w:rsidP="009B5D49">
            <w:pPr>
              <w:pStyle w:val="a5"/>
              <w:spacing w:line="228" w:lineRule="auto"/>
              <w:ind w:firstLine="0"/>
              <w:rPr>
                <w:rFonts w:ascii="Times New Roman" w:hAnsi="Times New Roman"/>
                <w:sz w:val="20"/>
              </w:rPr>
            </w:pPr>
            <w:r w:rsidRPr="00DB2473">
              <w:rPr>
                <w:rFonts w:ascii="Times New Roman" w:hAnsi="Times New Roman"/>
                <w:sz w:val="20"/>
              </w:rPr>
              <w:t>4</w:t>
            </w:r>
            <w:r w:rsidR="000B188C" w:rsidRPr="00DB2473">
              <w:rPr>
                <w:rFonts w:ascii="Times New Roman" w:hAnsi="Times New Roman"/>
                <w:sz w:val="20"/>
              </w:rPr>
              <w:t>) внесення відомостей про дитину до Реєстру пацієнтів, що ведеться у центральній базі даних електронної системи охорони здоров’я</w:t>
            </w:r>
          </w:p>
        </w:tc>
        <w:tc>
          <w:tcPr>
            <w:tcW w:w="4138" w:type="dxa"/>
          </w:tcPr>
          <w:p w14:paraId="3B4B4DBE"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державні фінансові гарантії медичного обслуговування населення»</w:t>
            </w:r>
          </w:p>
        </w:tc>
      </w:tr>
      <w:tr w:rsidR="00DB2473" w:rsidRPr="00DB2473" w14:paraId="69EDEEB6" w14:textId="77777777" w:rsidTr="009B5D49">
        <w:trPr>
          <w:trHeight w:val="12"/>
          <w:jc w:val="center"/>
        </w:trPr>
        <w:tc>
          <w:tcPr>
            <w:tcW w:w="717" w:type="dxa"/>
            <w:gridSpan w:val="2"/>
          </w:tcPr>
          <w:p w14:paraId="318F2EE7" w14:textId="77777777" w:rsidR="000B188C" w:rsidRPr="00DB2473" w:rsidRDefault="000B188C" w:rsidP="009B5D49">
            <w:pPr>
              <w:pStyle w:val="a5"/>
              <w:spacing w:line="228" w:lineRule="auto"/>
              <w:ind w:left="360" w:hanging="720"/>
              <w:rPr>
                <w:rFonts w:ascii="Times New Roman" w:hAnsi="Times New Roman"/>
                <w:sz w:val="20"/>
              </w:rPr>
            </w:pPr>
          </w:p>
        </w:tc>
        <w:tc>
          <w:tcPr>
            <w:tcW w:w="902" w:type="dxa"/>
          </w:tcPr>
          <w:p w14:paraId="5D071B66" w14:textId="77777777" w:rsidR="000B188C" w:rsidRPr="00DB2473" w:rsidRDefault="000B188C" w:rsidP="009B5D49">
            <w:pPr>
              <w:pStyle w:val="a5"/>
              <w:spacing w:line="228" w:lineRule="auto"/>
              <w:ind w:firstLine="0"/>
              <w:rPr>
                <w:rFonts w:ascii="Times New Roman" w:hAnsi="Times New Roman"/>
                <w:sz w:val="20"/>
              </w:rPr>
            </w:pPr>
          </w:p>
        </w:tc>
        <w:tc>
          <w:tcPr>
            <w:tcW w:w="7796" w:type="dxa"/>
          </w:tcPr>
          <w:p w14:paraId="74B2FCD5" w14:textId="77777777" w:rsidR="000B188C" w:rsidRPr="00DB2473" w:rsidRDefault="00F20E87" w:rsidP="009B5D49">
            <w:pPr>
              <w:pStyle w:val="a5"/>
              <w:spacing w:line="228" w:lineRule="auto"/>
              <w:ind w:firstLine="0"/>
              <w:rPr>
                <w:rFonts w:ascii="Times New Roman" w:hAnsi="Times New Roman"/>
                <w:sz w:val="20"/>
              </w:rPr>
            </w:pPr>
            <w:r w:rsidRPr="00DB2473">
              <w:rPr>
                <w:rFonts w:ascii="Times New Roman" w:hAnsi="Times New Roman"/>
                <w:sz w:val="20"/>
              </w:rPr>
              <w:t>5</w:t>
            </w:r>
            <w:r w:rsidR="000B188C" w:rsidRPr="00DB2473">
              <w:rPr>
                <w:rFonts w:ascii="Times New Roman" w:hAnsi="Times New Roman"/>
                <w:sz w:val="20"/>
              </w:rPr>
              <w:t>) реєстрація у Державному реєстрі фізичних осіб — платників податків</w:t>
            </w:r>
          </w:p>
        </w:tc>
        <w:tc>
          <w:tcPr>
            <w:tcW w:w="4138" w:type="dxa"/>
          </w:tcPr>
          <w:p w14:paraId="119A5CFC"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Податковий кодекс України</w:t>
            </w:r>
          </w:p>
        </w:tc>
      </w:tr>
      <w:tr w:rsidR="00DB2473" w:rsidRPr="00DB2473" w14:paraId="13B44EF8" w14:textId="77777777" w:rsidTr="009B5D49">
        <w:trPr>
          <w:trHeight w:val="12"/>
          <w:jc w:val="center"/>
        </w:trPr>
        <w:tc>
          <w:tcPr>
            <w:tcW w:w="717" w:type="dxa"/>
            <w:gridSpan w:val="2"/>
          </w:tcPr>
          <w:p w14:paraId="67EB9AAD" w14:textId="77777777" w:rsidR="00F20E87" w:rsidRPr="00DB2473" w:rsidRDefault="00F20E87" w:rsidP="009B5D49">
            <w:pPr>
              <w:pStyle w:val="a5"/>
              <w:spacing w:line="228" w:lineRule="auto"/>
              <w:ind w:left="360" w:hanging="720"/>
              <w:rPr>
                <w:rFonts w:ascii="Times New Roman" w:hAnsi="Times New Roman"/>
                <w:sz w:val="20"/>
              </w:rPr>
            </w:pPr>
          </w:p>
        </w:tc>
        <w:tc>
          <w:tcPr>
            <w:tcW w:w="902" w:type="dxa"/>
          </w:tcPr>
          <w:p w14:paraId="5499C187" w14:textId="77777777" w:rsidR="00F20E87" w:rsidRPr="00DB2473" w:rsidRDefault="00F20E87" w:rsidP="009B5D49">
            <w:pPr>
              <w:pStyle w:val="a5"/>
              <w:spacing w:line="228" w:lineRule="auto"/>
              <w:ind w:firstLine="0"/>
              <w:rPr>
                <w:rFonts w:ascii="Times New Roman" w:hAnsi="Times New Roman"/>
                <w:sz w:val="20"/>
              </w:rPr>
            </w:pPr>
          </w:p>
        </w:tc>
        <w:tc>
          <w:tcPr>
            <w:tcW w:w="7796" w:type="dxa"/>
          </w:tcPr>
          <w:p w14:paraId="29A23A5A" w14:textId="77777777" w:rsidR="00F20E87" w:rsidRPr="00DB2473" w:rsidRDefault="00F20E87" w:rsidP="007D53AB">
            <w:pPr>
              <w:pStyle w:val="a5"/>
              <w:spacing w:line="228" w:lineRule="auto"/>
              <w:ind w:firstLine="0"/>
              <w:rPr>
                <w:rFonts w:ascii="Times New Roman" w:hAnsi="Times New Roman"/>
                <w:sz w:val="20"/>
              </w:rPr>
            </w:pPr>
            <w:r w:rsidRPr="00DB2473">
              <w:rPr>
                <w:rFonts w:ascii="Times New Roman" w:hAnsi="Times New Roman"/>
                <w:sz w:val="20"/>
              </w:rPr>
              <w:t>6) внесення інформації про новонароджену дитину до Єдиного державного демографічного реєстру з присвоєнням унікального номера запису в ньому</w:t>
            </w:r>
          </w:p>
        </w:tc>
        <w:tc>
          <w:tcPr>
            <w:tcW w:w="4138" w:type="dxa"/>
          </w:tcPr>
          <w:p w14:paraId="4FA54E29" w14:textId="77777777" w:rsidR="00F20E87" w:rsidRPr="00DB2473" w:rsidRDefault="00F20E87" w:rsidP="007D53AB">
            <w:pPr>
              <w:pStyle w:val="a5"/>
              <w:spacing w:line="228" w:lineRule="auto"/>
              <w:ind w:firstLine="0"/>
              <w:rPr>
                <w:rFonts w:ascii="Times New Roman" w:hAnsi="Times New Roman"/>
                <w:sz w:val="20"/>
              </w:rPr>
            </w:pPr>
            <w:r w:rsidRPr="00DB2473">
              <w:rPr>
                <w:rFonts w:ascii="Times New Roman" w:hAnsi="Times New Roman"/>
                <w:sz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DB2473" w:rsidRPr="00DB2473" w14:paraId="168E5742" w14:textId="77777777" w:rsidTr="009B5D49">
        <w:trPr>
          <w:trHeight w:val="12"/>
          <w:jc w:val="center"/>
        </w:trPr>
        <w:tc>
          <w:tcPr>
            <w:tcW w:w="717" w:type="dxa"/>
            <w:gridSpan w:val="2"/>
          </w:tcPr>
          <w:p w14:paraId="07462BEE" w14:textId="77777777" w:rsidR="00F20E87" w:rsidRPr="00DB2473" w:rsidRDefault="00F20E87" w:rsidP="009B5D49">
            <w:pPr>
              <w:pStyle w:val="a5"/>
              <w:spacing w:line="228" w:lineRule="auto"/>
              <w:ind w:left="360" w:hanging="720"/>
              <w:rPr>
                <w:rFonts w:ascii="Times New Roman" w:hAnsi="Times New Roman"/>
                <w:sz w:val="20"/>
              </w:rPr>
            </w:pPr>
          </w:p>
        </w:tc>
        <w:tc>
          <w:tcPr>
            <w:tcW w:w="902" w:type="dxa"/>
          </w:tcPr>
          <w:p w14:paraId="2A1006E7" w14:textId="77777777" w:rsidR="00F20E87" w:rsidRPr="00DB2473" w:rsidRDefault="00F20E87" w:rsidP="009B5D49">
            <w:pPr>
              <w:pStyle w:val="a5"/>
              <w:spacing w:line="228" w:lineRule="auto"/>
              <w:ind w:firstLine="0"/>
              <w:rPr>
                <w:rFonts w:ascii="Times New Roman" w:hAnsi="Times New Roman"/>
                <w:sz w:val="20"/>
              </w:rPr>
            </w:pPr>
          </w:p>
        </w:tc>
        <w:tc>
          <w:tcPr>
            <w:tcW w:w="7796" w:type="dxa"/>
          </w:tcPr>
          <w:p w14:paraId="43E5A3A9" w14:textId="77777777" w:rsidR="00F20E87" w:rsidRPr="00DB2473" w:rsidRDefault="00F20E87" w:rsidP="007D53AB">
            <w:pPr>
              <w:pStyle w:val="a5"/>
              <w:spacing w:line="228" w:lineRule="auto"/>
              <w:ind w:firstLine="0"/>
              <w:rPr>
                <w:rFonts w:ascii="Times New Roman" w:hAnsi="Times New Roman"/>
                <w:sz w:val="20"/>
              </w:rPr>
            </w:pPr>
            <w:r w:rsidRPr="00DB2473">
              <w:rPr>
                <w:rFonts w:ascii="Times New Roman" w:hAnsi="Times New Roman"/>
                <w:sz w:val="20"/>
              </w:rPr>
              <w:t>7) надання грошової компенсації вартості одноразової натуральної допомоги “пакунок малюка”</w:t>
            </w:r>
          </w:p>
        </w:tc>
        <w:tc>
          <w:tcPr>
            <w:tcW w:w="4138" w:type="dxa"/>
          </w:tcPr>
          <w:p w14:paraId="5BC458C5" w14:textId="77777777" w:rsidR="00F20E87" w:rsidRPr="00DB2473" w:rsidRDefault="00F20E87" w:rsidP="007D53AB">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допомогу сім’ям з дітьми»</w:t>
            </w:r>
          </w:p>
        </w:tc>
      </w:tr>
      <w:tr w:rsidR="00DB2473" w:rsidRPr="00DB2473" w14:paraId="757D245C" w14:textId="77777777" w:rsidTr="009B5D49">
        <w:trPr>
          <w:trHeight w:val="12"/>
          <w:jc w:val="center"/>
        </w:trPr>
        <w:tc>
          <w:tcPr>
            <w:tcW w:w="717" w:type="dxa"/>
            <w:gridSpan w:val="2"/>
          </w:tcPr>
          <w:p w14:paraId="6DB642B6" w14:textId="77777777" w:rsidR="000B188C" w:rsidRPr="00DB2473" w:rsidRDefault="000B188C" w:rsidP="009B5D49">
            <w:pPr>
              <w:pStyle w:val="a5"/>
              <w:spacing w:line="228" w:lineRule="auto"/>
              <w:ind w:left="360" w:hanging="720"/>
              <w:rPr>
                <w:rFonts w:ascii="Times New Roman" w:hAnsi="Times New Roman"/>
                <w:sz w:val="20"/>
              </w:rPr>
            </w:pPr>
          </w:p>
        </w:tc>
        <w:tc>
          <w:tcPr>
            <w:tcW w:w="902" w:type="dxa"/>
          </w:tcPr>
          <w:p w14:paraId="042A21C1" w14:textId="77777777" w:rsidR="000B188C" w:rsidRPr="00DB2473" w:rsidRDefault="000B188C" w:rsidP="009B5D49">
            <w:pPr>
              <w:pStyle w:val="a5"/>
              <w:spacing w:line="228" w:lineRule="auto"/>
              <w:ind w:firstLine="0"/>
              <w:rPr>
                <w:rFonts w:ascii="Times New Roman" w:hAnsi="Times New Roman"/>
                <w:sz w:val="20"/>
              </w:rPr>
            </w:pPr>
          </w:p>
        </w:tc>
        <w:tc>
          <w:tcPr>
            <w:tcW w:w="7796" w:type="dxa"/>
          </w:tcPr>
          <w:p w14:paraId="5F5D904D" w14:textId="77777777" w:rsidR="000B188C" w:rsidRPr="00DB2473" w:rsidRDefault="00F20E87" w:rsidP="009B5D49">
            <w:pPr>
              <w:pStyle w:val="a5"/>
              <w:spacing w:line="228" w:lineRule="auto"/>
              <w:ind w:firstLine="0"/>
              <w:rPr>
                <w:rFonts w:ascii="Times New Roman" w:hAnsi="Times New Roman"/>
                <w:sz w:val="20"/>
              </w:rPr>
            </w:pPr>
            <w:r w:rsidRPr="00DB2473">
              <w:rPr>
                <w:rFonts w:ascii="Times New Roman" w:hAnsi="Times New Roman"/>
                <w:sz w:val="20"/>
              </w:rPr>
              <w:t>8</w:t>
            </w:r>
            <w:r w:rsidR="000B188C" w:rsidRPr="00DB2473">
              <w:rPr>
                <w:rFonts w:ascii="Times New Roman" w:hAnsi="Times New Roman"/>
                <w:sz w:val="20"/>
              </w:rPr>
              <w:t>) видача посвідчень батьків багатодітної сім’ї та дитини з багатодітної сім’ї</w:t>
            </w:r>
          </w:p>
        </w:tc>
        <w:tc>
          <w:tcPr>
            <w:tcW w:w="4138" w:type="dxa"/>
          </w:tcPr>
          <w:p w14:paraId="2375B3BD"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охорону дитинства»</w:t>
            </w:r>
          </w:p>
        </w:tc>
      </w:tr>
      <w:tr w:rsidR="00DB2473" w:rsidRPr="00DB2473" w14:paraId="746B9724" w14:textId="77777777" w:rsidTr="009B5D49">
        <w:trPr>
          <w:trHeight w:val="12"/>
          <w:jc w:val="center"/>
        </w:trPr>
        <w:tc>
          <w:tcPr>
            <w:tcW w:w="717" w:type="dxa"/>
            <w:gridSpan w:val="2"/>
          </w:tcPr>
          <w:p w14:paraId="5CE8E14B" w14:textId="77777777" w:rsidR="000B188C" w:rsidRPr="00DB2473" w:rsidRDefault="000B188C" w:rsidP="009B5D49">
            <w:pPr>
              <w:pStyle w:val="a5"/>
              <w:spacing w:line="228" w:lineRule="auto"/>
              <w:ind w:left="360" w:hanging="720"/>
              <w:rPr>
                <w:rFonts w:ascii="Times New Roman" w:hAnsi="Times New Roman"/>
                <w:sz w:val="20"/>
              </w:rPr>
            </w:pPr>
          </w:p>
        </w:tc>
        <w:tc>
          <w:tcPr>
            <w:tcW w:w="902" w:type="dxa"/>
          </w:tcPr>
          <w:p w14:paraId="6D17EE75" w14:textId="77777777" w:rsidR="000B188C" w:rsidRPr="00DB2473" w:rsidRDefault="000B188C" w:rsidP="009B5D49">
            <w:pPr>
              <w:pStyle w:val="a5"/>
              <w:spacing w:line="228" w:lineRule="auto"/>
              <w:ind w:firstLine="0"/>
              <w:rPr>
                <w:rFonts w:ascii="Times New Roman" w:hAnsi="Times New Roman"/>
                <w:sz w:val="20"/>
              </w:rPr>
            </w:pPr>
          </w:p>
        </w:tc>
        <w:tc>
          <w:tcPr>
            <w:tcW w:w="7796" w:type="dxa"/>
          </w:tcPr>
          <w:p w14:paraId="4A23F424" w14:textId="77777777" w:rsidR="000B188C" w:rsidRPr="00DB2473" w:rsidRDefault="00310AD2" w:rsidP="00310AD2">
            <w:pPr>
              <w:pStyle w:val="a5"/>
              <w:spacing w:line="228" w:lineRule="auto"/>
              <w:ind w:firstLine="0"/>
              <w:rPr>
                <w:rFonts w:ascii="Times New Roman" w:hAnsi="Times New Roman"/>
                <w:sz w:val="20"/>
                <w:lang w:val="ru-RU"/>
              </w:rPr>
            </w:pPr>
            <w:r w:rsidRPr="00DB2473">
              <w:rPr>
                <w:rFonts w:ascii="Times New Roman" w:hAnsi="Times New Roman"/>
                <w:sz w:val="20"/>
                <w:lang w:val="ru-RU"/>
              </w:rPr>
              <w:t>9</w:t>
            </w:r>
            <w:r w:rsidR="000B188C" w:rsidRPr="00DB2473">
              <w:rPr>
                <w:rFonts w:ascii="Times New Roman" w:hAnsi="Times New Roman"/>
                <w:sz w:val="20"/>
              </w:rPr>
              <w:t xml:space="preserve">) </w:t>
            </w:r>
            <w:r w:rsidRPr="00DB2473">
              <w:rPr>
                <w:rFonts w:ascii="Times New Roman" w:hAnsi="Times New Roman"/>
                <w:sz w:val="20"/>
              </w:rPr>
              <w:t>призначення допомоги на дітей, які виховуються у багатодітних сім</w:t>
            </w:r>
            <w:r w:rsidRPr="00DB2473">
              <w:rPr>
                <w:rFonts w:ascii="Times New Roman" w:hAnsi="Times New Roman"/>
                <w:sz w:val="20"/>
                <w:lang w:val="ru-RU"/>
              </w:rPr>
              <w:t>’</w:t>
            </w:r>
            <w:proofErr w:type="spellStart"/>
            <w:r w:rsidRPr="00DB2473">
              <w:rPr>
                <w:rFonts w:ascii="Times New Roman" w:hAnsi="Times New Roman"/>
                <w:sz w:val="20"/>
                <w:lang w:val="ru-RU"/>
              </w:rPr>
              <w:t>ях</w:t>
            </w:r>
            <w:proofErr w:type="spellEnd"/>
          </w:p>
        </w:tc>
        <w:tc>
          <w:tcPr>
            <w:tcW w:w="4138" w:type="dxa"/>
          </w:tcPr>
          <w:p w14:paraId="6059E9CF" w14:textId="77777777" w:rsidR="000B188C" w:rsidRPr="00DB2473" w:rsidRDefault="00310AD2"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охорону дитинства»</w:t>
            </w:r>
          </w:p>
        </w:tc>
      </w:tr>
      <w:tr w:rsidR="00DB2473" w:rsidRPr="00DB2473" w14:paraId="03D17F9D" w14:textId="77777777" w:rsidTr="009B5D49">
        <w:trPr>
          <w:trHeight w:val="12"/>
          <w:jc w:val="center"/>
        </w:trPr>
        <w:tc>
          <w:tcPr>
            <w:tcW w:w="717" w:type="dxa"/>
            <w:gridSpan w:val="2"/>
          </w:tcPr>
          <w:p w14:paraId="5E924453"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2C5414EC"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00263</w:t>
            </w:r>
          </w:p>
        </w:tc>
        <w:tc>
          <w:tcPr>
            <w:tcW w:w="7796" w:type="dxa"/>
            <w:hideMark/>
          </w:tcPr>
          <w:p w14:paraId="30B3635F"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 xml:space="preserve">Видача довідки про невикористання житлових </w:t>
            </w:r>
            <w:proofErr w:type="spellStart"/>
            <w:r w:rsidRPr="00DB2473">
              <w:rPr>
                <w:rFonts w:ascii="Times New Roman" w:hAnsi="Times New Roman"/>
                <w:sz w:val="20"/>
              </w:rPr>
              <w:t>чеків</w:t>
            </w:r>
            <w:proofErr w:type="spellEnd"/>
            <w:r w:rsidRPr="00DB2473">
              <w:rPr>
                <w:rFonts w:ascii="Times New Roman" w:hAnsi="Times New Roman"/>
                <w:sz w:val="20"/>
              </w:rPr>
              <w:t xml:space="preserve"> для приватизації державного житлового фонду</w:t>
            </w:r>
          </w:p>
        </w:tc>
        <w:tc>
          <w:tcPr>
            <w:tcW w:w="4138" w:type="dxa"/>
            <w:hideMark/>
          </w:tcPr>
          <w:p w14:paraId="6CF811D8"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приватизацію державного житлового фонду»</w:t>
            </w:r>
          </w:p>
        </w:tc>
      </w:tr>
      <w:tr w:rsidR="00DB2473" w:rsidRPr="00DB2473" w14:paraId="68C62E0A" w14:textId="77777777" w:rsidTr="009B5D49">
        <w:trPr>
          <w:trHeight w:val="12"/>
          <w:jc w:val="center"/>
        </w:trPr>
        <w:tc>
          <w:tcPr>
            <w:tcW w:w="717" w:type="dxa"/>
            <w:gridSpan w:val="2"/>
          </w:tcPr>
          <w:p w14:paraId="17194C21"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408A5A44"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00257</w:t>
            </w:r>
          </w:p>
        </w:tc>
        <w:tc>
          <w:tcPr>
            <w:tcW w:w="7796" w:type="dxa"/>
            <w:hideMark/>
          </w:tcPr>
          <w:p w14:paraId="16B5B919"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Видача свідоцтва про право власності</w:t>
            </w:r>
          </w:p>
        </w:tc>
        <w:tc>
          <w:tcPr>
            <w:tcW w:w="4138" w:type="dxa"/>
            <w:hideMark/>
          </w:tcPr>
          <w:p w14:paraId="548AB81E"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приватизацію державного житлового фонду»</w:t>
            </w:r>
          </w:p>
        </w:tc>
      </w:tr>
      <w:tr w:rsidR="00DB2473" w:rsidRPr="00DB2473" w14:paraId="57B67758" w14:textId="77777777" w:rsidTr="009B5D49">
        <w:trPr>
          <w:trHeight w:val="12"/>
          <w:jc w:val="center"/>
        </w:trPr>
        <w:tc>
          <w:tcPr>
            <w:tcW w:w="717" w:type="dxa"/>
            <w:gridSpan w:val="2"/>
          </w:tcPr>
          <w:p w14:paraId="15E118FE"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77887634"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01352</w:t>
            </w:r>
          </w:p>
        </w:tc>
        <w:tc>
          <w:tcPr>
            <w:tcW w:w="7796" w:type="dxa"/>
            <w:hideMark/>
          </w:tcPr>
          <w:p w14:paraId="492B8FFE"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 xml:space="preserve">Видача дубліката свідоцтва про право власності </w:t>
            </w:r>
          </w:p>
        </w:tc>
        <w:tc>
          <w:tcPr>
            <w:tcW w:w="4138" w:type="dxa"/>
            <w:hideMark/>
          </w:tcPr>
          <w:p w14:paraId="273FDAB7"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 xml:space="preserve">Закон України «Про приватизацію </w:t>
            </w:r>
            <w:r w:rsidRPr="00DB2473">
              <w:rPr>
                <w:rFonts w:ascii="Times New Roman" w:hAnsi="Times New Roman"/>
                <w:sz w:val="20"/>
              </w:rPr>
              <w:lastRenderedPageBreak/>
              <w:t>державного житлового фонду»</w:t>
            </w:r>
          </w:p>
        </w:tc>
      </w:tr>
      <w:tr w:rsidR="00DB2473" w:rsidRPr="00DB2473" w14:paraId="18F965FD" w14:textId="77777777" w:rsidTr="009B5D49">
        <w:trPr>
          <w:trHeight w:val="12"/>
          <w:jc w:val="center"/>
        </w:trPr>
        <w:tc>
          <w:tcPr>
            <w:tcW w:w="717" w:type="dxa"/>
            <w:gridSpan w:val="2"/>
          </w:tcPr>
          <w:p w14:paraId="0E0D5525"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30882EAE"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00238</w:t>
            </w:r>
          </w:p>
        </w:tc>
        <w:tc>
          <w:tcPr>
            <w:tcW w:w="7796" w:type="dxa"/>
            <w:hideMark/>
          </w:tcPr>
          <w:p w14:paraId="73739290"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Видача ордера на жиле приміщення</w:t>
            </w:r>
          </w:p>
        </w:tc>
        <w:tc>
          <w:tcPr>
            <w:tcW w:w="4138" w:type="dxa"/>
            <w:hideMark/>
          </w:tcPr>
          <w:p w14:paraId="33CA97D9"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Житловий кодекс Української РСР</w:t>
            </w:r>
          </w:p>
          <w:p w14:paraId="7E302B48" w14:textId="77777777" w:rsidR="000B188C" w:rsidRPr="00DB2473" w:rsidRDefault="000B188C" w:rsidP="009B5D49">
            <w:pPr>
              <w:pStyle w:val="a5"/>
              <w:spacing w:line="228" w:lineRule="auto"/>
              <w:ind w:firstLine="0"/>
              <w:rPr>
                <w:rFonts w:ascii="Times New Roman" w:hAnsi="Times New Roman"/>
                <w:sz w:val="20"/>
              </w:rPr>
            </w:pPr>
          </w:p>
        </w:tc>
      </w:tr>
      <w:tr w:rsidR="00DB2473" w:rsidRPr="00DB2473" w14:paraId="7171FB1F" w14:textId="77777777" w:rsidTr="009B5D49">
        <w:trPr>
          <w:trHeight w:val="12"/>
          <w:jc w:val="center"/>
        </w:trPr>
        <w:tc>
          <w:tcPr>
            <w:tcW w:w="717" w:type="dxa"/>
            <w:gridSpan w:val="2"/>
          </w:tcPr>
          <w:p w14:paraId="32CA6610"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19BA54C6"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01472</w:t>
            </w:r>
          </w:p>
        </w:tc>
        <w:tc>
          <w:tcPr>
            <w:tcW w:w="7796" w:type="dxa"/>
            <w:hideMark/>
          </w:tcPr>
          <w:p w14:paraId="1C52E50E"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Рішення щодо продовження строку проживання в жилих приміщеннях з фондів житла для тимчасового проживання</w:t>
            </w:r>
          </w:p>
        </w:tc>
        <w:tc>
          <w:tcPr>
            <w:tcW w:w="4138" w:type="dxa"/>
            <w:hideMark/>
          </w:tcPr>
          <w:p w14:paraId="332A1B9C"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Житловий кодекс Української РСР</w:t>
            </w:r>
          </w:p>
        </w:tc>
      </w:tr>
      <w:tr w:rsidR="00DB2473" w:rsidRPr="00DB2473" w14:paraId="16DB69A7" w14:textId="77777777" w:rsidTr="009B5D49">
        <w:trPr>
          <w:trHeight w:val="12"/>
          <w:jc w:val="center"/>
        </w:trPr>
        <w:tc>
          <w:tcPr>
            <w:tcW w:w="717" w:type="dxa"/>
            <w:gridSpan w:val="2"/>
          </w:tcPr>
          <w:p w14:paraId="3CBBD118"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0C5150E0"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00036</w:t>
            </w:r>
          </w:p>
        </w:tc>
        <w:tc>
          <w:tcPr>
            <w:tcW w:w="7796" w:type="dxa"/>
            <w:hideMark/>
          </w:tcPr>
          <w:p w14:paraId="26985BF9"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Взяття на облік громадян, які потребують поліпшення житлових умов</w:t>
            </w:r>
          </w:p>
        </w:tc>
        <w:tc>
          <w:tcPr>
            <w:tcW w:w="4138" w:type="dxa"/>
            <w:hideMark/>
          </w:tcPr>
          <w:p w14:paraId="3E0D1495"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Закони України «Про житловий фонд соціального призначення», «Про місцеве самоврядування в Україні»</w:t>
            </w:r>
          </w:p>
        </w:tc>
      </w:tr>
      <w:tr w:rsidR="00DB2473" w:rsidRPr="00DB2473" w14:paraId="14FC68C5" w14:textId="77777777" w:rsidTr="009B5D49">
        <w:trPr>
          <w:trHeight w:val="12"/>
          <w:jc w:val="center"/>
        </w:trPr>
        <w:tc>
          <w:tcPr>
            <w:tcW w:w="717" w:type="dxa"/>
            <w:gridSpan w:val="2"/>
          </w:tcPr>
          <w:p w14:paraId="7A70F71E"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5AC536BA"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01471</w:t>
            </w:r>
          </w:p>
        </w:tc>
        <w:tc>
          <w:tcPr>
            <w:tcW w:w="7796" w:type="dxa"/>
            <w:hideMark/>
          </w:tcPr>
          <w:p w14:paraId="5AD16F16"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Взяття на облік громадян, які потребують надання житлового приміщення з фондів житла для тимчасового проживання</w:t>
            </w:r>
          </w:p>
        </w:tc>
        <w:tc>
          <w:tcPr>
            <w:tcW w:w="4138" w:type="dxa"/>
            <w:hideMark/>
          </w:tcPr>
          <w:p w14:paraId="2F9F7FF3"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Закони України «Про житловий фонд соціального призначення», «Про місцеве самоврядування в Україні»</w:t>
            </w:r>
          </w:p>
        </w:tc>
      </w:tr>
      <w:tr w:rsidR="00DB2473" w:rsidRPr="00DB2473" w14:paraId="2B32ADD8" w14:textId="77777777" w:rsidTr="009B5D49">
        <w:trPr>
          <w:trHeight w:val="12"/>
          <w:jc w:val="center"/>
        </w:trPr>
        <w:tc>
          <w:tcPr>
            <w:tcW w:w="717" w:type="dxa"/>
            <w:gridSpan w:val="2"/>
          </w:tcPr>
          <w:p w14:paraId="324BF8BA"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2791C306"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00034</w:t>
            </w:r>
          </w:p>
        </w:tc>
        <w:tc>
          <w:tcPr>
            <w:tcW w:w="7796" w:type="dxa"/>
            <w:hideMark/>
          </w:tcPr>
          <w:p w14:paraId="1DF393A6"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Реєстрація місця проживання</w:t>
            </w:r>
          </w:p>
        </w:tc>
        <w:tc>
          <w:tcPr>
            <w:tcW w:w="4138" w:type="dxa"/>
            <w:hideMark/>
          </w:tcPr>
          <w:tbl>
            <w:tblPr>
              <w:tblW w:w="5000" w:type="pct"/>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650"/>
              <w:gridCol w:w="1272"/>
            </w:tblGrid>
            <w:tr w:rsidR="00DB2473" w:rsidRPr="00DB2473" w14:paraId="5A9FFD92" w14:textId="77777777" w:rsidTr="00FD170F">
              <w:tc>
                <w:tcPr>
                  <w:tcW w:w="2650" w:type="dxa"/>
                  <w:tcBorders>
                    <w:top w:val="nil"/>
                    <w:left w:val="nil"/>
                    <w:bottom w:val="nil"/>
                    <w:right w:val="nil"/>
                  </w:tcBorders>
                  <w:shd w:val="clear" w:color="auto" w:fill="FFFFFF"/>
                  <w:hideMark/>
                </w:tcPr>
                <w:p w14:paraId="2474124F" w14:textId="77777777" w:rsidR="000B188C" w:rsidRPr="00DB2473" w:rsidRDefault="000B188C" w:rsidP="00FD170F">
                  <w:pPr>
                    <w:rPr>
                      <w:rFonts w:ascii="Times New Roman" w:hAnsi="Times New Roman"/>
                      <w:sz w:val="20"/>
                    </w:rPr>
                  </w:pPr>
                  <w:r w:rsidRPr="00DB2473">
                    <w:rPr>
                      <w:rFonts w:ascii="Times New Roman" w:hAnsi="Times New Roman"/>
                      <w:sz w:val="20"/>
                    </w:rPr>
                    <w:t>Закон України «Про надання публічних (електронних публічних) послуг щодо декларування та реєстрації місця проживання в Україні»</w:t>
                  </w:r>
                </w:p>
              </w:tc>
              <w:tc>
                <w:tcPr>
                  <w:tcW w:w="1272" w:type="dxa"/>
                  <w:tcBorders>
                    <w:top w:val="nil"/>
                    <w:left w:val="nil"/>
                    <w:bottom w:val="nil"/>
                    <w:right w:val="nil"/>
                  </w:tcBorders>
                  <w:shd w:val="clear" w:color="auto" w:fill="FFFFFF"/>
                  <w:hideMark/>
                </w:tcPr>
                <w:p w14:paraId="13EF33B9" w14:textId="77777777" w:rsidR="000B188C" w:rsidRPr="00DB2473" w:rsidRDefault="000B188C">
                  <w:pPr>
                    <w:rPr>
                      <w:rFonts w:ascii="Times New Roman" w:hAnsi="Times New Roman"/>
                      <w:sz w:val="20"/>
                    </w:rPr>
                  </w:pPr>
                </w:p>
              </w:tc>
            </w:tr>
          </w:tbl>
          <w:p w14:paraId="46CFC12D" w14:textId="77777777" w:rsidR="000B188C" w:rsidRPr="00DB2473" w:rsidRDefault="000B188C" w:rsidP="009B5D49">
            <w:pPr>
              <w:pStyle w:val="a5"/>
              <w:spacing w:line="228" w:lineRule="auto"/>
              <w:ind w:firstLine="0"/>
              <w:rPr>
                <w:rFonts w:ascii="Times New Roman" w:hAnsi="Times New Roman"/>
                <w:sz w:val="20"/>
                <w:lang w:val="ru-RU"/>
              </w:rPr>
            </w:pPr>
          </w:p>
        </w:tc>
      </w:tr>
      <w:tr w:rsidR="00DB2473" w:rsidRPr="00DB2473" w14:paraId="37D7559D" w14:textId="77777777" w:rsidTr="009B5D49">
        <w:trPr>
          <w:trHeight w:val="12"/>
          <w:jc w:val="center"/>
        </w:trPr>
        <w:tc>
          <w:tcPr>
            <w:tcW w:w="717" w:type="dxa"/>
            <w:gridSpan w:val="2"/>
          </w:tcPr>
          <w:p w14:paraId="524410C8"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1844B647"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01217</w:t>
            </w:r>
          </w:p>
        </w:tc>
        <w:tc>
          <w:tcPr>
            <w:tcW w:w="7796" w:type="dxa"/>
            <w:hideMark/>
          </w:tcPr>
          <w:p w14:paraId="1F1191AB"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Реєстрація місця проживання дитини до 14 років</w:t>
            </w:r>
          </w:p>
        </w:tc>
        <w:tc>
          <w:tcPr>
            <w:tcW w:w="4138" w:type="dxa"/>
            <w:hideMark/>
          </w:tcPr>
          <w:p w14:paraId="000E18BA" w14:textId="77777777" w:rsidR="000B188C" w:rsidRPr="00DB2473" w:rsidRDefault="000B188C" w:rsidP="00FD170F">
            <w:pPr>
              <w:pStyle w:val="a5"/>
              <w:spacing w:line="228" w:lineRule="auto"/>
              <w:ind w:firstLine="0"/>
              <w:rPr>
                <w:rFonts w:ascii="Times New Roman" w:hAnsi="Times New Roman"/>
                <w:sz w:val="20"/>
              </w:rPr>
            </w:pPr>
            <w:r w:rsidRPr="00DB2473">
              <w:rPr>
                <w:rFonts w:ascii="Times New Roman" w:hAnsi="Times New Roman"/>
                <w:sz w:val="20"/>
              </w:rPr>
              <w:t>Закон України «Про надання публічних (електронних публічних) послуг щодо декларування та реєстрації місця проживання в Україні»</w:t>
            </w:r>
          </w:p>
        </w:tc>
      </w:tr>
      <w:tr w:rsidR="00DB2473" w:rsidRPr="00DB2473" w14:paraId="71851DD3" w14:textId="77777777" w:rsidTr="009B5D49">
        <w:trPr>
          <w:trHeight w:val="12"/>
          <w:jc w:val="center"/>
        </w:trPr>
        <w:tc>
          <w:tcPr>
            <w:tcW w:w="717" w:type="dxa"/>
            <w:gridSpan w:val="2"/>
          </w:tcPr>
          <w:p w14:paraId="5AFC2ACC"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1702B585"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00037</w:t>
            </w:r>
          </w:p>
        </w:tc>
        <w:tc>
          <w:tcPr>
            <w:tcW w:w="7796" w:type="dxa"/>
            <w:hideMark/>
          </w:tcPr>
          <w:p w14:paraId="5DFA67E3" w14:textId="77777777" w:rsidR="000B188C" w:rsidRPr="00DB2473" w:rsidRDefault="000B188C" w:rsidP="00D0430F">
            <w:pPr>
              <w:pStyle w:val="a5"/>
              <w:spacing w:line="228" w:lineRule="auto"/>
              <w:ind w:firstLine="0"/>
              <w:rPr>
                <w:rFonts w:ascii="Times New Roman" w:hAnsi="Times New Roman"/>
                <w:sz w:val="20"/>
              </w:rPr>
            </w:pPr>
            <w:r w:rsidRPr="00DB2473">
              <w:rPr>
                <w:rFonts w:ascii="Times New Roman" w:hAnsi="Times New Roman"/>
                <w:sz w:val="20"/>
              </w:rPr>
              <w:t>Зняття із задекларованого/зареєстрованого місця проживання</w:t>
            </w:r>
          </w:p>
        </w:tc>
        <w:tc>
          <w:tcPr>
            <w:tcW w:w="4138" w:type="dxa"/>
            <w:hideMark/>
          </w:tcPr>
          <w:p w14:paraId="6A704E9F"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надання публічних (електронних публічних) послуг щодо декларування та реєстрації місця проживання в Україні»</w:t>
            </w:r>
          </w:p>
        </w:tc>
      </w:tr>
      <w:tr w:rsidR="00DB2473" w:rsidRPr="00DB2473" w14:paraId="2CA0DBD5" w14:textId="77777777" w:rsidTr="009B5D49">
        <w:trPr>
          <w:trHeight w:val="12"/>
          <w:jc w:val="center"/>
        </w:trPr>
        <w:tc>
          <w:tcPr>
            <w:tcW w:w="717" w:type="dxa"/>
            <w:gridSpan w:val="2"/>
          </w:tcPr>
          <w:p w14:paraId="1AD60F5B"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2117D886"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00038</w:t>
            </w:r>
          </w:p>
        </w:tc>
        <w:tc>
          <w:tcPr>
            <w:tcW w:w="7796" w:type="dxa"/>
            <w:hideMark/>
          </w:tcPr>
          <w:p w14:paraId="2ADA4494"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Видача витягу з реєстру територіальної громади</w:t>
            </w:r>
          </w:p>
        </w:tc>
        <w:tc>
          <w:tcPr>
            <w:tcW w:w="4138" w:type="dxa"/>
            <w:hideMark/>
          </w:tcPr>
          <w:p w14:paraId="1285A893"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надання публічних (електронних публічних) послуг щодо декларування та реєстрації місця проживання в Україні»</w:t>
            </w:r>
          </w:p>
        </w:tc>
      </w:tr>
      <w:tr w:rsidR="00DB2473" w:rsidRPr="00DB2473" w14:paraId="0040A328" w14:textId="77777777" w:rsidTr="009B5D49">
        <w:trPr>
          <w:trHeight w:val="12"/>
          <w:jc w:val="center"/>
        </w:trPr>
        <w:tc>
          <w:tcPr>
            <w:tcW w:w="717" w:type="dxa"/>
            <w:gridSpan w:val="2"/>
          </w:tcPr>
          <w:p w14:paraId="321E3859"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4C646A20"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00040</w:t>
            </w:r>
          </w:p>
        </w:tc>
        <w:tc>
          <w:tcPr>
            <w:tcW w:w="7796" w:type="dxa"/>
            <w:hideMark/>
          </w:tcPr>
          <w:p w14:paraId="43482584"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Реєстрація місця перебування</w:t>
            </w:r>
          </w:p>
        </w:tc>
        <w:tc>
          <w:tcPr>
            <w:tcW w:w="4138" w:type="dxa"/>
            <w:hideMark/>
          </w:tcPr>
          <w:p w14:paraId="41D41544" w14:textId="77777777" w:rsidR="000B188C" w:rsidRPr="00DB2473" w:rsidRDefault="000B188C" w:rsidP="009B5D49">
            <w:pPr>
              <w:rPr>
                <w:rFonts w:ascii="Times New Roman" w:hAnsi="Times New Roman"/>
                <w:sz w:val="20"/>
              </w:rPr>
            </w:pPr>
            <w:r w:rsidRPr="00DB2473">
              <w:rPr>
                <w:rFonts w:ascii="Times New Roman" w:hAnsi="Times New Roman"/>
                <w:sz w:val="20"/>
              </w:rPr>
              <w:t>Закон України «Про надання публічних (електронних публічних) послуг щодо декларування та реєстрації місця проживання в Україні»</w:t>
            </w:r>
          </w:p>
        </w:tc>
      </w:tr>
      <w:tr w:rsidR="00DB2473" w:rsidRPr="00DB2473" w14:paraId="02C0FE2E" w14:textId="77777777" w:rsidTr="009B5D49">
        <w:trPr>
          <w:trHeight w:val="12"/>
          <w:jc w:val="center"/>
        </w:trPr>
        <w:tc>
          <w:tcPr>
            <w:tcW w:w="717" w:type="dxa"/>
            <w:gridSpan w:val="2"/>
          </w:tcPr>
          <w:p w14:paraId="4ABFD3A7"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3C278842" w14:textId="77777777" w:rsidR="000B188C" w:rsidRPr="00DB2473" w:rsidRDefault="000B188C">
            <w:pPr>
              <w:pStyle w:val="rvps12"/>
              <w:spacing w:before="150" w:beforeAutospacing="0" w:after="150" w:afterAutospacing="0"/>
              <w:jc w:val="center"/>
              <w:rPr>
                <w:sz w:val="20"/>
                <w:szCs w:val="20"/>
              </w:rPr>
            </w:pPr>
            <w:r w:rsidRPr="00DB2473">
              <w:rPr>
                <w:sz w:val="20"/>
                <w:szCs w:val="20"/>
              </w:rPr>
              <w:t>01586</w:t>
            </w:r>
          </w:p>
        </w:tc>
        <w:tc>
          <w:tcPr>
            <w:tcW w:w="7796" w:type="dxa"/>
          </w:tcPr>
          <w:p w14:paraId="53A324FE"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Видача</w:t>
            </w:r>
            <w:proofErr w:type="spellEnd"/>
            <w:r w:rsidRPr="00DB2473">
              <w:rPr>
                <w:sz w:val="20"/>
                <w:szCs w:val="20"/>
              </w:rPr>
              <w:t xml:space="preserve"> </w:t>
            </w:r>
            <w:proofErr w:type="spellStart"/>
            <w:r w:rsidRPr="00DB2473">
              <w:rPr>
                <w:sz w:val="20"/>
                <w:szCs w:val="20"/>
              </w:rPr>
              <w:t>направлення</w:t>
            </w:r>
            <w:proofErr w:type="spellEnd"/>
            <w:r w:rsidRPr="00DB2473">
              <w:rPr>
                <w:sz w:val="20"/>
                <w:szCs w:val="20"/>
              </w:rPr>
              <w:t xml:space="preserve"> для </w:t>
            </w:r>
            <w:proofErr w:type="spellStart"/>
            <w:r w:rsidRPr="00DB2473">
              <w:rPr>
                <w:sz w:val="20"/>
                <w:szCs w:val="20"/>
              </w:rPr>
              <w:t>отримання</w:t>
            </w:r>
            <w:proofErr w:type="spellEnd"/>
            <w:r w:rsidRPr="00DB2473">
              <w:rPr>
                <w:sz w:val="20"/>
                <w:szCs w:val="20"/>
              </w:rPr>
              <w:t xml:space="preserve"> </w:t>
            </w:r>
            <w:proofErr w:type="spellStart"/>
            <w:r w:rsidRPr="00DB2473">
              <w:rPr>
                <w:sz w:val="20"/>
                <w:szCs w:val="20"/>
              </w:rPr>
              <w:t>послуг</w:t>
            </w:r>
            <w:proofErr w:type="spellEnd"/>
            <w:r w:rsidRPr="00DB2473">
              <w:rPr>
                <w:sz w:val="20"/>
                <w:szCs w:val="20"/>
              </w:rPr>
              <w:t xml:space="preserve"> з </w:t>
            </w:r>
            <w:proofErr w:type="spellStart"/>
            <w:r w:rsidRPr="00DB2473">
              <w:rPr>
                <w:sz w:val="20"/>
                <w:szCs w:val="20"/>
              </w:rPr>
              <w:t>соціальної</w:t>
            </w:r>
            <w:proofErr w:type="spellEnd"/>
            <w:r w:rsidRPr="00DB2473">
              <w:rPr>
                <w:sz w:val="20"/>
                <w:szCs w:val="20"/>
              </w:rPr>
              <w:t xml:space="preserve"> та </w:t>
            </w:r>
            <w:proofErr w:type="spellStart"/>
            <w:r w:rsidRPr="00DB2473">
              <w:rPr>
                <w:sz w:val="20"/>
                <w:szCs w:val="20"/>
              </w:rPr>
              <w:t>професійної</w:t>
            </w:r>
            <w:proofErr w:type="spellEnd"/>
            <w:r w:rsidRPr="00DB2473">
              <w:rPr>
                <w:sz w:val="20"/>
                <w:szCs w:val="20"/>
              </w:rPr>
              <w:t xml:space="preserve"> </w:t>
            </w:r>
            <w:proofErr w:type="spellStart"/>
            <w:r w:rsidRPr="00DB2473">
              <w:rPr>
                <w:sz w:val="20"/>
                <w:szCs w:val="20"/>
              </w:rPr>
              <w:t>адаптації</w:t>
            </w:r>
            <w:proofErr w:type="spellEnd"/>
          </w:p>
        </w:tc>
        <w:tc>
          <w:tcPr>
            <w:tcW w:w="4138" w:type="dxa"/>
          </w:tcPr>
          <w:p w14:paraId="34CEF605" w14:textId="77777777" w:rsidR="000B188C" w:rsidRPr="00DB2473" w:rsidRDefault="000B188C" w:rsidP="009B5D49">
            <w:pPr>
              <w:rPr>
                <w:rFonts w:ascii="Times New Roman" w:hAnsi="Times New Roman"/>
                <w:sz w:val="20"/>
              </w:rPr>
            </w:pPr>
            <w:r w:rsidRPr="00DB2473">
              <w:rPr>
                <w:rFonts w:ascii="Times New Roman" w:hAnsi="Times New Roman"/>
                <w:sz w:val="20"/>
                <w:shd w:val="clear" w:color="auto" w:fill="FFFFFF"/>
              </w:rPr>
              <w:t>Закон України «Про соціальний і правовий захист військовослужбовців та членів їх сімей»</w:t>
            </w:r>
          </w:p>
        </w:tc>
      </w:tr>
      <w:tr w:rsidR="00DB2473" w:rsidRPr="00DB2473" w14:paraId="75481491" w14:textId="77777777" w:rsidTr="009B5D49">
        <w:trPr>
          <w:trHeight w:val="12"/>
          <w:jc w:val="center"/>
        </w:trPr>
        <w:tc>
          <w:tcPr>
            <w:tcW w:w="717" w:type="dxa"/>
            <w:gridSpan w:val="2"/>
          </w:tcPr>
          <w:p w14:paraId="40E3CE74"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7E740444" w14:textId="77777777" w:rsidR="000B188C" w:rsidRPr="00DB2473" w:rsidRDefault="000B188C">
            <w:pPr>
              <w:pStyle w:val="rvps12"/>
              <w:spacing w:before="150" w:beforeAutospacing="0" w:after="150" w:afterAutospacing="0"/>
              <w:jc w:val="center"/>
              <w:rPr>
                <w:sz w:val="20"/>
                <w:szCs w:val="20"/>
              </w:rPr>
            </w:pPr>
            <w:r w:rsidRPr="00DB2473">
              <w:rPr>
                <w:sz w:val="20"/>
                <w:szCs w:val="20"/>
              </w:rPr>
              <w:t>00237</w:t>
            </w:r>
          </w:p>
        </w:tc>
        <w:tc>
          <w:tcPr>
            <w:tcW w:w="7796" w:type="dxa"/>
          </w:tcPr>
          <w:p w14:paraId="43D4AA86"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Встановлення</w:t>
            </w:r>
            <w:proofErr w:type="spellEnd"/>
            <w:r w:rsidRPr="00DB2473">
              <w:rPr>
                <w:sz w:val="20"/>
                <w:szCs w:val="20"/>
              </w:rPr>
              <w:t xml:space="preserve"> статусу члена </w:t>
            </w:r>
            <w:proofErr w:type="spellStart"/>
            <w:r w:rsidRPr="00DB2473">
              <w:rPr>
                <w:sz w:val="20"/>
                <w:szCs w:val="20"/>
              </w:rPr>
              <w:t>сім’ї</w:t>
            </w:r>
            <w:proofErr w:type="spellEnd"/>
            <w:r w:rsidRPr="00DB2473">
              <w:rPr>
                <w:sz w:val="20"/>
                <w:szCs w:val="20"/>
              </w:rPr>
              <w:t xml:space="preserve"> </w:t>
            </w:r>
            <w:proofErr w:type="spellStart"/>
            <w:r w:rsidRPr="00DB2473">
              <w:rPr>
                <w:sz w:val="20"/>
                <w:szCs w:val="20"/>
              </w:rPr>
              <w:t>загиблого</w:t>
            </w:r>
            <w:proofErr w:type="spellEnd"/>
            <w:r w:rsidRPr="00DB2473">
              <w:rPr>
                <w:sz w:val="20"/>
                <w:szCs w:val="20"/>
              </w:rPr>
              <w:t xml:space="preserve"> (</w:t>
            </w:r>
            <w:proofErr w:type="spellStart"/>
            <w:r w:rsidRPr="00DB2473">
              <w:rPr>
                <w:sz w:val="20"/>
                <w:szCs w:val="20"/>
              </w:rPr>
              <w:t>померлого</w:t>
            </w:r>
            <w:proofErr w:type="spellEnd"/>
            <w:r w:rsidRPr="00DB2473">
              <w:rPr>
                <w:sz w:val="20"/>
                <w:szCs w:val="20"/>
              </w:rPr>
              <w:t xml:space="preserve">) ветерана </w:t>
            </w:r>
            <w:proofErr w:type="spellStart"/>
            <w:r w:rsidRPr="00DB2473">
              <w:rPr>
                <w:sz w:val="20"/>
                <w:szCs w:val="20"/>
              </w:rPr>
              <w:t>війни</w:t>
            </w:r>
            <w:proofErr w:type="spellEnd"/>
            <w:r w:rsidRPr="00DB2473">
              <w:rPr>
                <w:sz w:val="20"/>
                <w:szCs w:val="20"/>
              </w:rPr>
              <w:t xml:space="preserve"> та члена </w:t>
            </w:r>
            <w:proofErr w:type="spellStart"/>
            <w:r w:rsidRPr="00DB2473">
              <w:rPr>
                <w:sz w:val="20"/>
                <w:szCs w:val="20"/>
              </w:rPr>
              <w:t>сім’ї</w:t>
            </w:r>
            <w:proofErr w:type="spellEnd"/>
            <w:r w:rsidRPr="00DB2473">
              <w:rPr>
                <w:sz w:val="20"/>
                <w:szCs w:val="20"/>
              </w:rPr>
              <w:t xml:space="preserve"> </w:t>
            </w:r>
            <w:proofErr w:type="spellStart"/>
            <w:r w:rsidRPr="00DB2473">
              <w:rPr>
                <w:sz w:val="20"/>
                <w:szCs w:val="20"/>
              </w:rPr>
              <w:t>загиблого</w:t>
            </w:r>
            <w:proofErr w:type="spellEnd"/>
            <w:r w:rsidRPr="00DB2473">
              <w:rPr>
                <w:sz w:val="20"/>
                <w:szCs w:val="20"/>
              </w:rPr>
              <w:t xml:space="preserve"> (</w:t>
            </w:r>
            <w:proofErr w:type="spellStart"/>
            <w:r w:rsidRPr="00DB2473">
              <w:rPr>
                <w:sz w:val="20"/>
                <w:szCs w:val="20"/>
              </w:rPr>
              <w:t>померлого</w:t>
            </w:r>
            <w:proofErr w:type="spellEnd"/>
            <w:r w:rsidRPr="00DB2473">
              <w:rPr>
                <w:sz w:val="20"/>
                <w:szCs w:val="20"/>
              </w:rPr>
              <w:t xml:space="preserve">) </w:t>
            </w:r>
            <w:proofErr w:type="spellStart"/>
            <w:r w:rsidRPr="00DB2473">
              <w:rPr>
                <w:sz w:val="20"/>
                <w:szCs w:val="20"/>
              </w:rPr>
              <w:t>Захисника</w:t>
            </w:r>
            <w:proofErr w:type="spellEnd"/>
            <w:r w:rsidRPr="00DB2473">
              <w:rPr>
                <w:sz w:val="20"/>
                <w:szCs w:val="20"/>
              </w:rPr>
              <w:t xml:space="preserve"> </w:t>
            </w:r>
            <w:proofErr w:type="spellStart"/>
            <w:r w:rsidRPr="00DB2473">
              <w:rPr>
                <w:sz w:val="20"/>
                <w:szCs w:val="20"/>
              </w:rPr>
              <w:t>чи</w:t>
            </w:r>
            <w:proofErr w:type="spellEnd"/>
            <w:r w:rsidRPr="00DB2473">
              <w:rPr>
                <w:sz w:val="20"/>
                <w:szCs w:val="20"/>
              </w:rPr>
              <w:t xml:space="preserve"> </w:t>
            </w:r>
            <w:proofErr w:type="spellStart"/>
            <w:r w:rsidRPr="00DB2473">
              <w:rPr>
                <w:sz w:val="20"/>
                <w:szCs w:val="20"/>
              </w:rPr>
              <w:t>Захисниці</w:t>
            </w:r>
            <w:proofErr w:type="spellEnd"/>
            <w:r w:rsidRPr="00DB2473">
              <w:rPr>
                <w:sz w:val="20"/>
                <w:szCs w:val="20"/>
              </w:rPr>
              <w:t xml:space="preserve"> </w:t>
            </w:r>
            <w:proofErr w:type="spellStart"/>
            <w:r w:rsidRPr="00DB2473">
              <w:rPr>
                <w:sz w:val="20"/>
                <w:szCs w:val="20"/>
              </w:rPr>
              <w:t>України</w:t>
            </w:r>
            <w:proofErr w:type="spellEnd"/>
            <w:r w:rsidRPr="00DB2473">
              <w:rPr>
                <w:sz w:val="20"/>
                <w:szCs w:val="20"/>
              </w:rPr>
              <w:t xml:space="preserve">, </w:t>
            </w:r>
            <w:proofErr w:type="spellStart"/>
            <w:r w:rsidRPr="00DB2473">
              <w:rPr>
                <w:sz w:val="20"/>
                <w:szCs w:val="20"/>
              </w:rPr>
              <w:t>видача</w:t>
            </w:r>
            <w:proofErr w:type="spellEnd"/>
            <w:r w:rsidRPr="00DB2473">
              <w:rPr>
                <w:sz w:val="20"/>
                <w:szCs w:val="20"/>
              </w:rPr>
              <w:t xml:space="preserve"> </w:t>
            </w:r>
            <w:proofErr w:type="spellStart"/>
            <w:r w:rsidRPr="00DB2473">
              <w:rPr>
                <w:sz w:val="20"/>
                <w:szCs w:val="20"/>
              </w:rPr>
              <w:t>посвідчення</w:t>
            </w:r>
            <w:proofErr w:type="spellEnd"/>
            <w:r w:rsidRPr="00DB2473">
              <w:rPr>
                <w:sz w:val="20"/>
                <w:szCs w:val="20"/>
              </w:rPr>
              <w:t>/</w:t>
            </w:r>
            <w:proofErr w:type="spellStart"/>
            <w:r w:rsidRPr="00DB2473">
              <w:rPr>
                <w:sz w:val="20"/>
                <w:szCs w:val="20"/>
              </w:rPr>
              <w:t>довідки</w:t>
            </w:r>
            <w:proofErr w:type="spellEnd"/>
            <w:r w:rsidRPr="00DB2473">
              <w:rPr>
                <w:sz w:val="20"/>
                <w:szCs w:val="20"/>
              </w:rPr>
              <w:t xml:space="preserve">, </w:t>
            </w:r>
            <w:proofErr w:type="spellStart"/>
            <w:r w:rsidRPr="00DB2473">
              <w:rPr>
                <w:sz w:val="20"/>
                <w:szCs w:val="20"/>
              </w:rPr>
              <w:t>продовження</w:t>
            </w:r>
            <w:proofErr w:type="spellEnd"/>
            <w:r w:rsidRPr="00DB2473">
              <w:rPr>
                <w:sz w:val="20"/>
                <w:szCs w:val="20"/>
              </w:rPr>
              <w:t xml:space="preserve"> строку </w:t>
            </w:r>
            <w:proofErr w:type="spellStart"/>
            <w:r w:rsidRPr="00DB2473">
              <w:rPr>
                <w:sz w:val="20"/>
                <w:szCs w:val="20"/>
              </w:rPr>
              <w:t>дії</w:t>
            </w:r>
            <w:proofErr w:type="spellEnd"/>
            <w:r w:rsidRPr="00DB2473">
              <w:rPr>
                <w:sz w:val="20"/>
                <w:szCs w:val="20"/>
              </w:rPr>
              <w:t xml:space="preserve"> </w:t>
            </w:r>
            <w:proofErr w:type="spellStart"/>
            <w:r w:rsidRPr="00DB2473">
              <w:rPr>
                <w:sz w:val="20"/>
                <w:szCs w:val="20"/>
              </w:rPr>
              <w:t>посвідчення</w:t>
            </w:r>
            <w:proofErr w:type="spellEnd"/>
            <w:r w:rsidRPr="00DB2473">
              <w:rPr>
                <w:sz w:val="20"/>
                <w:szCs w:val="20"/>
              </w:rPr>
              <w:t xml:space="preserve"> (</w:t>
            </w:r>
            <w:proofErr w:type="spellStart"/>
            <w:r w:rsidRPr="00DB2473">
              <w:rPr>
                <w:sz w:val="20"/>
                <w:szCs w:val="20"/>
              </w:rPr>
              <w:t>вклеювання</w:t>
            </w:r>
            <w:proofErr w:type="spellEnd"/>
            <w:r w:rsidRPr="00DB2473">
              <w:rPr>
                <w:sz w:val="20"/>
                <w:szCs w:val="20"/>
              </w:rPr>
              <w:t xml:space="preserve"> бланка-вкладки)</w:t>
            </w:r>
          </w:p>
        </w:tc>
        <w:tc>
          <w:tcPr>
            <w:tcW w:w="4138" w:type="dxa"/>
          </w:tcPr>
          <w:p w14:paraId="509EC067" w14:textId="77777777" w:rsidR="000B188C" w:rsidRPr="00DB2473" w:rsidRDefault="00635EA8" w:rsidP="009B5D49">
            <w:pPr>
              <w:rPr>
                <w:rFonts w:ascii="Times New Roman" w:hAnsi="Times New Roman"/>
                <w:sz w:val="20"/>
              </w:rPr>
            </w:pPr>
            <w:hyperlink r:id="rId10"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статус ветеранів війни, гарантії їх соціального захисту»</w:t>
            </w:r>
          </w:p>
        </w:tc>
      </w:tr>
      <w:tr w:rsidR="00DB2473" w:rsidRPr="00DB2473" w14:paraId="1C52C62F" w14:textId="77777777" w:rsidTr="009B5D49">
        <w:trPr>
          <w:trHeight w:val="12"/>
          <w:jc w:val="center"/>
        </w:trPr>
        <w:tc>
          <w:tcPr>
            <w:tcW w:w="717" w:type="dxa"/>
            <w:gridSpan w:val="2"/>
          </w:tcPr>
          <w:p w14:paraId="694A071E"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58000142" w14:textId="77777777" w:rsidR="000B188C" w:rsidRPr="00DB2473" w:rsidRDefault="000B188C">
            <w:pPr>
              <w:pStyle w:val="rvps12"/>
              <w:spacing w:before="150" w:beforeAutospacing="0" w:after="150" w:afterAutospacing="0"/>
              <w:jc w:val="center"/>
              <w:rPr>
                <w:sz w:val="20"/>
                <w:szCs w:val="20"/>
              </w:rPr>
            </w:pPr>
            <w:r w:rsidRPr="00DB2473">
              <w:rPr>
                <w:sz w:val="20"/>
                <w:szCs w:val="20"/>
              </w:rPr>
              <w:t>01197</w:t>
            </w:r>
          </w:p>
        </w:tc>
        <w:tc>
          <w:tcPr>
            <w:tcW w:w="7796" w:type="dxa"/>
          </w:tcPr>
          <w:p w14:paraId="133D2861"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Установлення</w:t>
            </w:r>
            <w:proofErr w:type="spellEnd"/>
            <w:r w:rsidRPr="00DB2473">
              <w:rPr>
                <w:sz w:val="20"/>
                <w:szCs w:val="20"/>
              </w:rPr>
              <w:t xml:space="preserve"> статусу, </w:t>
            </w:r>
            <w:proofErr w:type="spellStart"/>
            <w:r w:rsidRPr="00DB2473">
              <w:rPr>
                <w:sz w:val="20"/>
                <w:szCs w:val="20"/>
              </w:rPr>
              <w:t>видача</w:t>
            </w:r>
            <w:proofErr w:type="spellEnd"/>
            <w:r w:rsidRPr="00DB2473">
              <w:rPr>
                <w:sz w:val="20"/>
                <w:szCs w:val="20"/>
              </w:rPr>
              <w:t xml:space="preserve"> </w:t>
            </w:r>
            <w:proofErr w:type="spellStart"/>
            <w:r w:rsidRPr="00DB2473">
              <w:rPr>
                <w:sz w:val="20"/>
                <w:szCs w:val="20"/>
              </w:rPr>
              <w:t>посвідчень</w:t>
            </w:r>
            <w:proofErr w:type="spellEnd"/>
            <w:r w:rsidRPr="00DB2473">
              <w:rPr>
                <w:sz w:val="20"/>
                <w:szCs w:val="20"/>
              </w:rPr>
              <w:t xml:space="preserve"> жертвам </w:t>
            </w:r>
            <w:proofErr w:type="spellStart"/>
            <w:r w:rsidRPr="00DB2473">
              <w:rPr>
                <w:sz w:val="20"/>
                <w:szCs w:val="20"/>
              </w:rPr>
              <w:t>нацистських</w:t>
            </w:r>
            <w:proofErr w:type="spellEnd"/>
            <w:r w:rsidRPr="00DB2473">
              <w:rPr>
                <w:sz w:val="20"/>
                <w:szCs w:val="20"/>
              </w:rPr>
              <w:t xml:space="preserve"> </w:t>
            </w:r>
            <w:proofErr w:type="spellStart"/>
            <w:r w:rsidRPr="00DB2473">
              <w:rPr>
                <w:sz w:val="20"/>
                <w:szCs w:val="20"/>
              </w:rPr>
              <w:t>переслідувань</w:t>
            </w:r>
            <w:proofErr w:type="spellEnd"/>
          </w:p>
        </w:tc>
        <w:tc>
          <w:tcPr>
            <w:tcW w:w="4138" w:type="dxa"/>
          </w:tcPr>
          <w:p w14:paraId="2C42DE31" w14:textId="77777777" w:rsidR="000B188C" w:rsidRPr="00DB2473" w:rsidRDefault="00635EA8" w:rsidP="009B5D49">
            <w:pPr>
              <w:rPr>
                <w:rFonts w:ascii="Times New Roman" w:hAnsi="Times New Roman"/>
                <w:sz w:val="20"/>
              </w:rPr>
            </w:pPr>
            <w:hyperlink r:id="rId11"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жертви нацистських переслідувань»</w:t>
            </w:r>
          </w:p>
        </w:tc>
      </w:tr>
      <w:tr w:rsidR="00DB2473" w:rsidRPr="00DB2473" w14:paraId="3CD20281" w14:textId="77777777" w:rsidTr="009B5D49">
        <w:trPr>
          <w:trHeight w:val="12"/>
          <w:jc w:val="center"/>
        </w:trPr>
        <w:tc>
          <w:tcPr>
            <w:tcW w:w="717" w:type="dxa"/>
            <w:gridSpan w:val="2"/>
          </w:tcPr>
          <w:p w14:paraId="2E89BE62"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7559901D" w14:textId="77777777" w:rsidR="000B188C" w:rsidRPr="00DB2473" w:rsidRDefault="000B188C">
            <w:pPr>
              <w:pStyle w:val="rvps12"/>
              <w:spacing w:before="150" w:beforeAutospacing="0" w:after="150" w:afterAutospacing="0"/>
              <w:jc w:val="center"/>
              <w:rPr>
                <w:sz w:val="20"/>
                <w:szCs w:val="20"/>
              </w:rPr>
            </w:pPr>
            <w:r w:rsidRPr="00DB2473">
              <w:rPr>
                <w:sz w:val="20"/>
                <w:szCs w:val="20"/>
              </w:rPr>
              <w:t>00241</w:t>
            </w:r>
          </w:p>
        </w:tc>
        <w:tc>
          <w:tcPr>
            <w:tcW w:w="7796" w:type="dxa"/>
          </w:tcPr>
          <w:p w14:paraId="07FA9290"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Встановлення</w:t>
            </w:r>
            <w:proofErr w:type="spellEnd"/>
            <w:r w:rsidRPr="00DB2473">
              <w:rPr>
                <w:sz w:val="20"/>
                <w:szCs w:val="20"/>
              </w:rPr>
              <w:t xml:space="preserve"> статусу особи з </w:t>
            </w:r>
            <w:proofErr w:type="spellStart"/>
            <w:r w:rsidRPr="00DB2473">
              <w:rPr>
                <w:sz w:val="20"/>
                <w:szCs w:val="20"/>
              </w:rPr>
              <w:t>інвалідністю</w:t>
            </w:r>
            <w:proofErr w:type="spellEnd"/>
            <w:r w:rsidRPr="00DB2473">
              <w:rPr>
                <w:sz w:val="20"/>
                <w:szCs w:val="20"/>
              </w:rPr>
              <w:t xml:space="preserve"> </w:t>
            </w:r>
            <w:proofErr w:type="spellStart"/>
            <w:r w:rsidRPr="00DB2473">
              <w:rPr>
                <w:sz w:val="20"/>
                <w:szCs w:val="20"/>
              </w:rPr>
              <w:t>внаслідок</w:t>
            </w:r>
            <w:proofErr w:type="spellEnd"/>
            <w:r w:rsidRPr="00DB2473">
              <w:rPr>
                <w:sz w:val="20"/>
                <w:szCs w:val="20"/>
              </w:rPr>
              <w:t xml:space="preserve"> </w:t>
            </w:r>
            <w:proofErr w:type="spellStart"/>
            <w:r w:rsidRPr="00DB2473">
              <w:rPr>
                <w:sz w:val="20"/>
                <w:szCs w:val="20"/>
              </w:rPr>
              <w:t>війни</w:t>
            </w:r>
            <w:proofErr w:type="spellEnd"/>
            <w:r w:rsidRPr="00DB2473">
              <w:rPr>
                <w:sz w:val="20"/>
                <w:szCs w:val="20"/>
              </w:rPr>
              <w:t xml:space="preserve">, </w:t>
            </w:r>
            <w:proofErr w:type="spellStart"/>
            <w:r w:rsidRPr="00DB2473">
              <w:rPr>
                <w:sz w:val="20"/>
                <w:szCs w:val="20"/>
              </w:rPr>
              <w:t>видача</w:t>
            </w:r>
            <w:proofErr w:type="spellEnd"/>
            <w:r w:rsidRPr="00DB2473">
              <w:rPr>
                <w:sz w:val="20"/>
                <w:szCs w:val="20"/>
              </w:rPr>
              <w:t xml:space="preserve"> </w:t>
            </w:r>
            <w:proofErr w:type="spellStart"/>
            <w:r w:rsidRPr="00DB2473">
              <w:rPr>
                <w:sz w:val="20"/>
                <w:szCs w:val="20"/>
              </w:rPr>
              <w:t>посвідчення</w:t>
            </w:r>
            <w:proofErr w:type="spellEnd"/>
            <w:r w:rsidRPr="00DB2473">
              <w:rPr>
                <w:sz w:val="20"/>
                <w:szCs w:val="20"/>
              </w:rPr>
              <w:t>/</w:t>
            </w:r>
            <w:proofErr w:type="spellStart"/>
            <w:r w:rsidRPr="00DB2473">
              <w:rPr>
                <w:sz w:val="20"/>
                <w:szCs w:val="20"/>
              </w:rPr>
              <w:t>довідки</w:t>
            </w:r>
            <w:proofErr w:type="spellEnd"/>
            <w:r w:rsidRPr="00DB2473">
              <w:rPr>
                <w:sz w:val="20"/>
                <w:szCs w:val="20"/>
              </w:rPr>
              <w:t xml:space="preserve">, </w:t>
            </w:r>
            <w:proofErr w:type="spellStart"/>
            <w:r w:rsidRPr="00DB2473">
              <w:rPr>
                <w:sz w:val="20"/>
                <w:szCs w:val="20"/>
              </w:rPr>
              <w:t>продовження</w:t>
            </w:r>
            <w:proofErr w:type="spellEnd"/>
            <w:r w:rsidRPr="00DB2473">
              <w:rPr>
                <w:sz w:val="20"/>
                <w:szCs w:val="20"/>
              </w:rPr>
              <w:t xml:space="preserve"> строку </w:t>
            </w:r>
            <w:proofErr w:type="spellStart"/>
            <w:r w:rsidRPr="00DB2473">
              <w:rPr>
                <w:sz w:val="20"/>
                <w:szCs w:val="20"/>
              </w:rPr>
              <w:t>дії</w:t>
            </w:r>
            <w:proofErr w:type="spellEnd"/>
            <w:r w:rsidRPr="00DB2473">
              <w:rPr>
                <w:sz w:val="20"/>
                <w:szCs w:val="20"/>
              </w:rPr>
              <w:t xml:space="preserve"> </w:t>
            </w:r>
            <w:proofErr w:type="spellStart"/>
            <w:r w:rsidRPr="00DB2473">
              <w:rPr>
                <w:sz w:val="20"/>
                <w:szCs w:val="20"/>
              </w:rPr>
              <w:t>посвідчення</w:t>
            </w:r>
            <w:proofErr w:type="spellEnd"/>
            <w:r w:rsidRPr="00DB2473">
              <w:rPr>
                <w:sz w:val="20"/>
                <w:szCs w:val="20"/>
              </w:rPr>
              <w:t xml:space="preserve"> (</w:t>
            </w:r>
            <w:proofErr w:type="spellStart"/>
            <w:r w:rsidRPr="00DB2473">
              <w:rPr>
                <w:sz w:val="20"/>
                <w:szCs w:val="20"/>
              </w:rPr>
              <w:t>вклеювання</w:t>
            </w:r>
            <w:proofErr w:type="spellEnd"/>
            <w:r w:rsidRPr="00DB2473">
              <w:rPr>
                <w:sz w:val="20"/>
                <w:szCs w:val="20"/>
              </w:rPr>
              <w:t xml:space="preserve"> бланка-вкладки)</w:t>
            </w:r>
          </w:p>
        </w:tc>
        <w:tc>
          <w:tcPr>
            <w:tcW w:w="4138" w:type="dxa"/>
          </w:tcPr>
          <w:p w14:paraId="32D552B0" w14:textId="77777777" w:rsidR="000B188C" w:rsidRPr="00DB2473" w:rsidRDefault="00635EA8" w:rsidP="009B5D49">
            <w:pPr>
              <w:rPr>
                <w:rFonts w:ascii="Times New Roman" w:hAnsi="Times New Roman"/>
                <w:sz w:val="20"/>
              </w:rPr>
            </w:pPr>
            <w:hyperlink r:id="rId12"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статус ветеранів війни, гарантії їх соціального захисту»</w:t>
            </w:r>
          </w:p>
        </w:tc>
      </w:tr>
      <w:tr w:rsidR="00DB2473" w:rsidRPr="00DB2473" w14:paraId="300726D4" w14:textId="77777777" w:rsidTr="009B5D49">
        <w:trPr>
          <w:trHeight w:val="12"/>
          <w:jc w:val="center"/>
        </w:trPr>
        <w:tc>
          <w:tcPr>
            <w:tcW w:w="717" w:type="dxa"/>
            <w:gridSpan w:val="2"/>
          </w:tcPr>
          <w:p w14:paraId="5FB6DD29"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054F66FC" w14:textId="77777777" w:rsidR="000B188C" w:rsidRPr="00DB2473" w:rsidRDefault="000B188C">
            <w:pPr>
              <w:pStyle w:val="rvps12"/>
              <w:spacing w:before="150" w:beforeAutospacing="0" w:after="150" w:afterAutospacing="0"/>
              <w:jc w:val="center"/>
              <w:rPr>
                <w:sz w:val="20"/>
                <w:szCs w:val="20"/>
              </w:rPr>
            </w:pPr>
            <w:r w:rsidRPr="00DB2473">
              <w:rPr>
                <w:sz w:val="20"/>
                <w:szCs w:val="20"/>
              </w:rPr>
              <w:t>01588</w:t>
            </w:r>
          </w:p>
        </w:tc>
        <w:tc>
          <w:tcPr>
            <w:tcW w:w="7796" w:type="dxa"/>
          </w:tcPr>
          <w:p w14:paraId="522E730A"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Встановлення</w:t>
            </w:r>
            <w:proofErr w:type="spellEnd"/>
            <w:r w:rsidRPr="00DB2473">
              <w:rPr>
                <w:sz w:val="20"/>
                <w:szCs w:val="20"/>
              </w:rPr>
              <w:t xml:space="preserve"> статусу </w:t>
            </w:r>
            <w:proofErr w:type="spellStart"/>
            <w:r w:rsidRPr="00DB2473">
              <w:rPr>
                <w:sz w:val="20"/>
                <w:szCs w:val="20"/>
              </w:rPr>
              <w:t>постраждалого</w:t>
            </w:r>
            <w:proofErr w:type="spellEnd"/>
            <w:r w:rsidRPr="00DB2473">
              <w:rPr>
                <w:sz w:val="20"/>
                <w:szCs w:val="20"/>
              </w:rPr>
              <w:t xml:space="preserve"> </w:t>
            </w:r>
            <w:proofErr w:type="spellStart"/>
            <w:r w:rsidRPr="00DB2473">
              <w:rPr>
                <w:sz w:val="20"/>
                <w:szCs w:val="20"/>
              </w:rPr>
              <w:t>учасника</w:t>
            </w:r>
            <w:proofErr w:type="spellEnd"/>
            <w:r w:rsidRPr="00DB2473">
              <w:rPr>
                <w:sz w:val="20"/>
                <w:szCs w:val="20"/>
              </w:rPr>
              <w:t xml:space="preserve"> </w:t>
            </w:r>
            <w:proofErr w:type="spellStart"/>
            <w:r w:rsidRPr="00DB2473">
              <w:rPr>
                <w:sz w:val="20"/>
                <w:szCs w:val="20"/>
              </w:rPr>
              <w:t>Революції</w:t>
            </w:r>
            <w:proofErr w:type="spellEnd"/>
            <w:r w:rsidRPr="00DB2473">
              <w:rPr>
                <w:sz w:val="20"/>
                <w:szCs w:val="20"/>
              </w:rPr>
              <w:t xml:space="preserve"> </w:t>
            </w:r>
            <w:proofErr w:type="spellStart"/>
            <w:r w:rsidRPr="00DB2473">
              <w:rPr>
                <w:sz w:val="20"/>
                <w:szCs w:val="20"/>
              </w:rPr>
              <w:t>Гідності</w:t>
            </w:r>
            <w:proofErr w:type="spellEnd"/>
            <w:r w:rsidRPr="00DB2473">
              <w:rPr>
                <w:sz w:val="20"/>
                <w:szCs w:val="20"/>
              </w:rPr>
              <w:t xml:space="preserve">, </w:t>
            </w:r>
            <w:proofErr w:type="spellStart"/>
            <w:r w:rsidRPr="00DB2473">
              <w:rPr>
                <w:sz w:val="20"/>
                <w:szCs w:val="20"/>
              </w:rPr>
              <w:t>видача</w:t>
            </w:r>
            <w:proofErr w:type="spellEnd"/>
            <w:r w:rsidRPr="00DB2473">
              <w:rPr>
                <w:sz w:val="20"/>
                <w:szCs w:val="20"/>
              </w:rPr>
              <w:t xml:space="preserve"> </w:t>
            </w:r>
            <w:proofErr w:type="spellStart"/>
            <w:r w:rsidRPr="00DB2473">
              <w:rPr>
                <w:sz w:val="20"/>
                <w:szCs w:val="20"/>
              </w:rPr>
              <w:t>посвідчення</w:t>
            </w:r>
            <w:proofErr w:type="spellEnd"/>
          </w:p>
        </w:tc>
        <w:tc>
          <w:tcPr>
            <w:tcW w:w="4138" w:type="dxa"/>
          </w:tcPr>
          <w:p w14:paraId="5B0027E3" w14:textId="77777777" w:rsidR="000B188C" w:rsidRPr="00DB2473" w:rsidRDefault="00635EA8" w:rsidP="009B5D49">
            <w:pPr>
              <w:rPr>
                <w:rFonts w:ascii="Times New Roman" w:hAnsi="Times New Roman"/>
                <w:sz w:val="20"/>
              </w:rPr>
            </w:pPr>
            <w:hyperlink r:id="rId13"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статус ветеранів війни, гарантії їх соціального захисту»</w:t>
            </w:r>
          </w:p>
        </w:tc>
      </w:tr>
      <w:tr w:rsidR="00DB2473" w:rsidRPr="00DB2473" w14:paraId="0D219319" w14:textId="77777777" w:rsidTr="009B5D49">
        <w:trPr>
          <w:trHeight w:val="12"/>
          <w:jc w:val="center"/>
        </w:trPr>
        <w:tc>
          <w:tcPr>
            <w:tcW w:w="717" w:type="dxa"/>
            <w:gridSpan w:val="2"/>
          </w:tcPr>
          <w:p w14:paraId="1D69540E"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6CCA6A09" w14:textId="77777777" w:rsidR="000B188C" w:rsidRPr="00DB2473" w:rsidRDefault="000B188C">
            <w:pPr>
              <w:pStyle w:val="rvps12"/>
              <w:spacing w:before="150" w:beforeAutospacing="0" w:after="150" w:afterAutospacing="0"/>
              <w:jc w:val="center"/>
              <w:rPr>
                <w:sz w:val="20"/>
                <w:szCs w:val="20"/>
              </w:rPr>
            </w:pPr>
            <w:r w:rsidRPr="00DB2473">
              <w:rPr>
                <w:sz w:val="20"/>
                <w:szCs w:val="20"/>
              </w:rPr>
              <w:t>01598</w:t>
            </w:r>
          </w:p>
        </w:tc>
        <w:tc>
          <w:tcPr>
            <w:tcW w:w="7796" w:type="dxa"/>
          </w:tcPr>
          <w:p w14:paraId="2C52CA04"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Позбавлення</w:t>
            </w:r>
            <w:proofErr w:type="spellEnd"/>
            <w:r w:rsidRPr="00DB2473">
              <w:rPr>
                <w:sz w:val="20"/>
                <w:szCs w:val="20"/>
              </w:rPr>
              <w:t xml:space="preserve"> статусу </w:t>
            </w:r>
            <w:proofErr w:type="spellStart"/>
            <w:r w:rsidRPr="00DB2473">
              <w:rPr>
                <w:sz w:val="20"/>
                <w:szCs w:val="20"/>
              </w:rPr>
              <w:t>постраждалого</w:t>
            </w:r>
            <w:proofErr w:type="spellEnd"/>
            <w:r w:rsidRPr="00DB2473">
              <w:rPr>
                <w:sz w:val="20"/>
                <w:szCs w:val="20"/>
              </w:rPr>
              <w:t xml:space="preserve"> </w:t>
            </w:r>
            <w:proofErr w:type="spellStart"/>
            <w:r w:rsidRPr="00DB2473">
              <w:rPr>
                <w:sz w:val="20"/>
                <w:szCs w:val="20"/>
              </w:rPr>
              <w:t>учасника</w:t>
            </w:r>
            <w:proofErr w:type="spellEnd"/>
            <w:r w:rsidRPr="00DB2473">
              <w:rPr>
                <w:sz w:val="20"/>
                <w:szCs w:val="20"/>
              </w:rPr>
              <w:t xml:space="preserve"> </w:t>
            </w:r>
            <w:proofErr w:type="spellStart"/>
            <w:r w:rsidRPr="00DB2473">
              <w:rPr>
                <w:sz w:val="20"/>
                <w:szCs w:val="20"/>
              </w:rPr>
              <w:t>Революції</w:t>
            </w:r>
            <w:proofErr w:type="spellEnd"/>
            <w:r w:rsidRPr="00DB2473">
              <w:rPr>
                <w:sz w:val="20"/>
                <w:szCs w:val="20"/>
              </w:rPr>
              <w:t xml:space="preserve"> </w:t>
            </w:r>
            <w:proofErr w:type="spellStart"/>
            <w:r w:rsidRPr="00DB2473">
              <w:rPr>
                <w:sz w:val="20"/>
                <w:szCs w:val="20"/>
              </w:rPr>
              <w:t>Гідності</w:t>
            </w:r>
            <w:proofErr w:type="spellEnd"/>
            <w:r w:rsidRPr="00DB2473">
              <w:rPr>
                <w:sz w:val="20"/>
                <w:szCs w:val="20"/>
              </w:rPr>
              <w:t xml:space="preserve"> за </w:t>
            </w:r>
            <w:proofErr w:type="spellStart"/>
            <w:r w:rsidRPr="00DB2473">
              <w:rPr>
                <w:sz w:val="20"/>
                <w:szCs w:val="20"/>
              </w:rPr>
              <w:t>заявою</w:t>
            </w:r>
            <w:proofErr w:type="spellEnd"/>
            <w:r w:rsidRPr="00DB2473">
              <w:rPr>
                <w:sz w:val="20"/>
                <w:szCs w:val="20"/>
              </w:rPr>
              <w:t xml:space="preserve"> особи</w:t>
            </w:r>
          </w:p>
        </w:tc>
        <w:tc>
          <w:tcPr>
            <w:tcW w:w="4138" w:type="dxa"/>
          </w:tcPr>
          <w:p w14:paraId="7F1CC0E8" w14:textId="77777777" w:rsidR="000B188C" w:rsidRPr="00DB2473" w:rsidRDefault="00635EA8" w:rsidP="009B5D49">
            <w:pPr>
              <w:rPr>
                <w:rFonts w:ascii="Times New Roman" w:hAnsi="Times New Roman"/>
                <w:sz w:val="20"/>
              </w:rPr>
            </w:pPr>
            <w:hyperlink r:id="rId14"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статус ветеранів війни, гарантії їх соціального захисту»</w:t>
            </w:r>
          </w:p>
        </w:tc>
      </w:tr>
      <w:tr w:rsidR="00DB2473" w:rsidRPr="00DB2473" w14:paraId="5E1D514B" w14:textId="77777777" w:rsidTr="009B5D49">
        <w:trPr>
          <w:trHeight w:val="12"/>
          <w:jc w:val="center"/>
        </w:trPr>
        <w:tc>
          <w:tcPr>
            <w:tcW w:w="717" w:type="dxa"/>
            <w:gridSpan w:val="2"/>
          </w:tcPr>
          <w:p w14:paraId="5C14E1A6"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282186A8"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01286</w:t>
            </w:r>
          </w:p>
        </w:tc>
        <w:tc>
          <w:tcPr>
            <w:tcW w:w="7796" w:type="dxa"/>
            <w:hideMark/>
          </w:tcPr>
          <w:p w14:paraId="29379D58"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shd w:val="clear" w:color="auto" w:fill="FFFFFF"/>
              </w:rPr>
              <w:t>Встановлення статусу учасника бойових дій, видача посвідчення</w:t>
            </w:r>
          </w:p>
        </w:tc>
        <w:tc>
          <w:tcPr>
            <w:tcW w:w="4138" w:type="dxa"/>
            <w:hideMark/>
          </w:tcPr>
          <w:p w14:paraId="559C094A"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статус ветеранів війни, гарантії їх соціального захисту»</w:t>
            </w:r>
          </w:p>
        </w:tc>
      </w:tr>
      <w:tr w:rsidR="00DB2473" w:rsidRPr="00DB2473" w14:paraId="0198D1DA" w14:textId="77777777" w:rsidTr="009B5D49">
        <w:trPr>
          <w:trHeight w:val="12"/>
          <w:jc w:val="center"/>
        </w:trPr>
        <w:tc>
          <w:tcPr>
            <w:tcW w:w="717" w:type="dxa"/>
            <w:gridSpan w:val="2"/>
          </w:tcPr>
          <w:p w14:paraId="25C49C4A"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02AC87E5" w14:textId="77777777" w:rsidR="000B188C" w:rsidRPr="00DB2473" w:rsidRDefault="000B188C">
            <w:pPr>
              <w:pStyle w:val="rvps12"/>
              <w:spacing w:before="150" w:beforeAutospacing="0" w:after="150" w:afterAutospacing="0"/>
              <w:jc w:val="center"/>
              <w:rPr>
                <w:sz w:val="20"/>
                <w:szCs w:val="20"/>
              </w:rPr>
            </w:pPr>
            <w:r w:rsidRPr="00DB2473">
              <w:rPr>
                <w:sz w:val="20"/>
                <w:szCs w:val="20"/>
              </w:rPr>
              <w:t>01198</w:t>
            </w:r>
          </w:p>
        </w:tc>
        <w:tc>
          <w:tcPr>
            <w:tcW w:w="7796" w:type="dxa"/>
          </w:tcPr>
          <w:p w14:paraId="2FE61AD5"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Вклеювання</w:t>
            </w:r>
            <w:proofErr w:type="spellEnd"/>
            <w:r w:rsidRPr="00DB2473">
              <w:rPr>
                <w:sz w:val="20"/>
                <w:szCs w:val="20"/>
              </w:rPr>
              <w:t xml:space="preserve"> бланка-вкладки до </w:t>
            </w:r>
            <w:proofErr w:type="spellStart"/>
            <w:r w:rsidRPr="00DB2473">
              <w:rPr>
                <w:sz w:val="20"/>
                <w:szCs w:val="20"/>
              </w:rPr>
              <w:t>посвідчення</w:t>
            </w:r>
            <w:proofErr w:type="spellEnd"/>
            <w:r w:rsidRPr="00DB2473">
              <w:rPr>
                <w:sz w:val="20"/>
                <w:szCs w:val="20"/>
              </w:rPr>
              <w:t xml:space="preserve"> </w:t>
            </w:r>
            <w:proofErr w:type="spellStart"/>
            <w:r w:rsidRPr="00DB2473">
              <w:rPr>
                <w:sz w:val="20"/>
                <w:szCs w:val="20"/>
              </w:rPr>
              <w:t>учасника</w:t>
            </w:r>
            <w:proofErr w:type="spellEnd"/>
            <w:r w:rsidRPr="00DB2473">
              <w:rPr>
                <w:sz w:val="20"/>
                <w:szCs w:val="20"/>
              </w:rPr>
              <w:t xml:space="preserve"> </w:t>
            </w:r>
            <w:proofErr w:type="spellStart"/>
            <w:r w:rsidRPr="00DB2473">
              <w:rPr>
                <w:sz w:val="20"/>
                <w:szCs w:val="20"/>
              </w:rPr>
              <w:t>бойових</w:t>
            </w:r>
            <w:proofErr w:type="spellEnd"/>
            <w:r w:rsidRPr="00DB2473">
              <w:rPr>
                <w:sz w:val="20"/>
                <w:szCs w:val="20"/>
              </w:rPr>
              <w:t xml:space="preserve"> </w:t>
            </w:r>
            <w:proofErr w:type="spellStart"/>
            <w:r w:rsidRPr="00DB2473">
              <w:rPr>
                <w:sz w:val="20"/>
                <w:szCs w:val="20"/>
              </w:rPr>
              <w:t>дій</w:t>
            </w:r>
            <w:proofErr w:type="spellEnd"/>
            <w:r w:rsidRPr="00DB2473">
              <w:rPr>
                <w:sz w:val="20"/>
                <w:szCs w:val="20"/>
              </w:rPr>
              <w:t xml:space="preserve">, особи з </w:t>
            </w:r>
            <w:proofErr w:type="spellStart"/>
            <w:r w:rsidRPr="00DB2473">
              <w:rPr>
                <w:sz w:val="20"/>
                <w:szCs w:val="20"/>
              </w:rPr>
              <w:t>інвалідністю</w:t>
            </w:r>
            <w:proofErr w:type="spellEnd"/>
            <w:r w:rsidRPr="00DB2473">
              <w:rPr>
                <w:sz w:val="20"/>
                <w:szCs w:val="20"/>
              </w:rPr>
              <w:t xml:space="preserve"> </w:t>
            </w:r>
            <w:proofErr w:type="spellStart"/>
            <w:r w:rsidRPr="00DB2473">
              <w:rPr>
                <w:sz w:val="20"/>
                <w:szCs w:val="20"/>
              </w:rPr>
              <w:t>внаслідок</w:t>
            </w:r>
            <w:proofErr w:type="spellEnd"/>
            <w:r w:rsidRPr="00DB2473">
              <w:rPr>
                <w:sz w:val="20"/>
                <w:szCs w:val="20"/>
              </w:rPr>
              <w:t xml:space="preserve"> </w:t>
            </w:r>
            <w:proofErr w:type="spellStart"/>
            <w:r w:rsidRPr="00DB2473">
              <w:rPr>
                <w:sz w:val="20"/>
                <w:szCs w:val="20"/>
              </w:rPr>
              <w:t>війни</w:t>
            </w:r>
            <w:proofErr w:type="spellEnd"/>
            <w:r w:rsidRPr="00DB2473">
              <w:rPr>
                <w:sz w:val="20"/>
                <w:szCs w:val="20"/>
              </w:rPr>
              <w:t xml:space="preserve"> II і III </w:t>
            </w:r>
            <w:proofErr w:type="spellStart"/>
            <w:r w:rsidRPr="00DB2473">
              <w:rPr>
                <w:sz w:val="20"/>
                <w:szCs w:val="20"/>
              </w:rPr>
              <w:t>групи</w:t>
            </w:r>
            <w:proofErr w:type="spellEnd"/>
            <w:r w:rsidRPr="00DB2473">
              <w:rPr>
                <w:sz w:val="20"/>
                <w:szCs w:val="20"/>
              </w:rPr>
              <w:t xml:space="preserve"> з числа учасників </w:t>
            </w:r>
            <w:proofErr w:type="spellStart"/>
            <w:r w:rsidRPr="00DB2473">
              <w:rPr>
                <w:sz w:val="20"/>
                <w:szCs w:val="20"/>
              </w:rPr>
              <w:t>бойових</w:t>
            </w:r>
            <w:proofErr w:type="spellEnd"/>
            <w:r w:rsidRPr="00DB2473">
              <w:rPr>
                <w:sz w:val="20"/>
                <w:szCs w:val="20"/>
              </w:rPr>
              <w:t xml:space="preserve"> </w:t>
            </w:r>
            <w:proofErr w:type="spellStart"/>
            <w:r w:rsidRPr="00DB2473">
              <w:rPr>
                <w:sz w:val="20"/>
                <w:szCs w:val="20"/>
              </w:rPr>
              <w:t>дій</w:t>
            </w:r>
            <w:proofErr w:type="spellEnd"/>
            <w:r w:rsidRPr="00DB2473">
              <w:rPr>
                <w:sz w:val="20"/>
                <w:szCs w:val="20"/>
              </w:rPr>
              <w:t xml:space="preserve"> у </w:t>
            </w:r>
            <w:proofErr w:type="spellStart"/>
            <w:r w:rsidRPr="00DB2473">
              <w:rPr>
                <w:sz w:val="20"/>
                <w:szCs w:val="20"/>
              </w:rPr>
              <w:t>період</w:t>
            </w:r>
            <w:proofErr w:type="spellEnd"/>
            <w:r w:rsidRPr="00DB2473">
              <w:rPr>
                <w:sz w:val="20"/>
                <w:szCs w:val="20"/>
              </w:rPr>
              <w:t xml:space="preserve"> </w:t>
            </w:r>
            <w:proofErr w:type="spellStart"/>
            <w:r w:rsidRPr="00DB2473">
              <w:rPr>
                <w:sz w:val="20"/>
                <w:szCs w:val="20"/>
              </w:rPr>
              <w:t>Другої</w:t>
            </w:r>
            <w:proofErr w:type="spellEnd"/>
            <w:r w:rsidRPr="00DB2473">
              <w:rPr>
                <w:sz w:val="20"/>
                <w:szCs w:val="20"/>
              </w:rPr>
              <w:t xml:space="preserve"> </w:t>
            </w:r>
            <w:proofErr w:type="spellStart"/>
            <w:r w:rsidRPr="00DB2473">
              <w:rPr>
                <w:sz w:val="20"/>
                <w:szCs w:val="20"/>
              </w:rPr>
              <w:t>світової</w:t>
            </w:r>
            <w:proofErr w:type="spellEnd"/>
            <w:r w:rsidRPr="00DB2473">
              <w:rPr>
                <w:sz w:val="20"/>
                <w:szCs w:val="20"/>
              </w:rPr>
              <w:t xml:space="preserve"> </w:t>
            </w:r>
            <w:proofErr w:type="spellStart"/>
            <w:r w:rsidRPr="00DB2473">
              <w:rPr>
                <w:sz w:val="20"/>
                <w:szCs w:val="20"/>
              </w:rPr>
              <w:t>війни</w:t>
            </w:r>
            <w:proofErr w:type="spellEnd"/>
            <w:r w:rsidRPr="00DB2473">
              <w:rPr>
                <w:sz w:val="20"/>
                <w:szCs w:val="20"/>
              </w:rPr>
              <w:t xml:space="preserve">, </w:t>
            </w:r>
            <w:proofErr w:type="spellStart"/>
            <w:r w:rsidRPr="00DB2473">
              <w:rPr>
                <w:sz w:val="20"/>
                <w:szCs w:val="20"/>
              </w:rPr>
              <w:t>яким</w:t>
            </w:r>
            <w:proofErr w:type="spellEnd"/>
            <w:r w:rsidRPr="00DB2473">
              <w:rPr>
                <w:sz w:val="20"/>
                <w:szCs w:val="20"/>
              </w:rPr>
              <w:t xml:space="preserve"> </w:t>
            </w:r>
            <w:proofErr w:type="spellStart"/>
            <w:r w:rsidRPr="00DB2473">
              <w:rPr>
                <w:sz w:val="20"/>
                <w:szCs w:val="20"/>
              </w:rPr>
              <w:t>виповнилося</w:t>
            </w:r>
            <w:proofErr w:type="spellEnd"/>
            <w:r w:rsidRPr="00DB2473">
              <w:rPr>
                <w:sz w:val="20"/>
                <w:szCs w:val="20"/>
              </w:rPr>
              <w:t xml:space="preserve"> 85 </w:t>
            </w:r>
            <w:proofErr w:type="spellStart"/>
            <w:r w:rsidRPr="00DB2473">
              <w:rPr>
                <w:sz w:val="20"/>
                <w:szCs w:val="20"/>
              </w:rPr>
              <w:t>років</w:t>
            </w:r>
            <w:proofErr w:type="spellEnd"/>
            <w:r w:rsidRPr="00DB2473">
              <w:rPr>
                <w:sz w:val="20"/>
                <w:szCs w:val="20"/>
              </w:rPr>
              <w:t xml:space="preserve"> і </w:t>
            </w:r>
            <w:proofErr w:type="spellStart"/>
            <w:r w:rsidRPr="00DB2473">
              <w:rPr>
                <w:sz w:val="20"/>
                <w:szCs w:val="20"/>
              </w:rPr>
              <w:t>більше</w:t>
            </w:r>
            <w:proofErr w:type="spellEnd"/>
          </w:p>
        </w:tc>
        <w:tc>
          <w:tcPr>
            <w:tcW w:w="4138" w:type="dxa"/>
          </w:tcPr>
          <w:p w14:paraId="29A03187" w14:textId="77777777" w:rsidR="000B188C" w:rsidRPr="00DB2473" w:rsidRDefault="00635EA8" w:rsidP="009B5D49">
            <w:pPr>
              <w:pStyle w:val="a5"/>
              <w:spacing w:line="228" w:lineRule="auto"/>
              <w:ind w:firstLine="0"/>
              <w:rPr>
                <w:rFonts w:ascii="Times New Roman" w:hAnsi="Times New Roman"/>
                <w:sz w:val="20"/>
              </w:rPr>
            </w:pPr>
            <w:hyperlink r:id="rId15"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статус ветеранів війни, гарантії їх соціального захисту»</w:t>
            </w:r>
          </w:p>
        </w:tc>
      </w:tr>
      <w:tr w:rsidR="00DB2473" w:rsidRPr="00DB2473" w14:paraId="69FC6686" w14:textId="77777777" w:rsidTr="009B5D49">
        <w:trPr>
          <w:trHeight w:val="12"/>
          <w:jc w:val="center"/>
        </w:trPr>
        <w:tc>
          <w:tcPr>
            <w:tcW w:w="717" w:type="dxa"/>
            <w:gridSpan w:val="2"/>
          </w:tcPr>
          <w:p w14:paraId="5EB74873"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38633CB8" w14:textId="77777777" w:rsidR="000B188C" w:rsidRPr="00DB2473" w:rsidRDefault="000B188C" w:rsidP="00F278AC">
            <w:pPr>
              <w:pStyle w:val="a5"/>
              <w:spacing w:line="228" w:lineRule="auto"/>
              <w:ind w:firstLine="0"/>
              <w:rPr>
                <w:rFonts w:ascii="Times New Roman" w:hAnsi="Times New Roman"/>
                <w:sz w:val="20"/>
              </w:rPr>
            </w:pPr>
            <w:r w:rsidRPr="00DB2473">
              <w:rPr>
                <w:rFonts w:ascii="Times New Roman" w:hAnsi="Times New Roman"/>
                <w:sz w:val="20"/>
              </w:rPr>
              <w:t>01285</w:t>
            </w:r>
          </w:p>
        </w:tc>
        <w:tc>
          <w:tcPr>
            <w:tcW w:w="7796" w:type="dxa"/>
          </w:tcPr>
          <w:p w14:paraId="521D3516" w14:textId="77777777" w:rsidR="000B188C" w:rsidRPr="00DB2473" w:rsidRDefault="000B188C" w:rsidP="00F278AC">
            <w:pPr>
              <w:pStyle w:val="a5"/>
              <w:spacing w:line="228" w:lineRule="auto"/>
              <w:ind w:firstLine="0"/>
              <w:rPr>
                <w:rFonts w:ascii="Times New Roman" w:hAnsi="Times New Roman"/>
                <w:sz w:val="20"/>
              </w:rPr>
            </w:pPr>
            <w:r w:rsidRPr="00DB2473">
              <w:rPr>
                <w:rFonts w:ascii="Times New Roman" w:hAnsi="Times New Roman"/>
                <w:sz w:val="20"/>
              </w:rPr>
              <w:t>Позбавлення статусу учасника бойових дій за заявою такої особи</w:t>
            </w:r>
          </w:p>
        </w:tc>
        <w:tc>
          <w:tcPr>
            <w:tcW w:w="4138" w:type="dxa"/>
          </w:tcPr>
          <w:p w14:paraId="458A6974" w14:textId="77777777" w:rsidR="000B188C" w:rsidRPr="00DB2473" w:rsidRDefault="00635EA8" w:rsidP="009B5D49">
            <w:pPr>
              <w:pStyle w:val="a5"/>
              <w:spacing w:line="228" w:lineRule="auto"/>
              <w:ind w:firstLine="0"/>
              <w:rPr>
                <w:rFonts w:ascii="Times New Roman" w:hAnsi="Times New Roman"/>
                <w:sz w:val="20"/>
              </w:rPr>
            </w:pPr>
            <w:hyperlink r:id="rId16"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статус ветеранів війни, гарантії їх соціального захисту»</w:t>
            </w:r>
          </w:p>
        </w:tc>
      </w:tr>
      <w:tr w:rsidR="00DB2473" w:rsidRPr="00DB2473" w14:paraId="66637F74" w14:textId="77777777" w:rsidTr="009B5D49">
        <w:trPr>
          <w:trHeight w:val="12"/>
          <w:jc w:val="center"/>
        </w:trPr>
        <w:tc>
          <w:tcPr>
            <w:tcW w:w="717" w:type="dxa"/>
            <w:gridSpan w:val="2"/>
          </w:tcPr>
          <w:p w14:paraId="12F6054A"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03359CDC" w14:textId="77777777" w:rsidR="000B188C" w:rsidRPr="00DB2473" w:rsidRDefault="000B188C">
            <w:pPr>
              <w:pStyle w:val="rvps12"/>
              <w:spacing w:before="150" w:beforeAutospacing="0" w:after="150" w:afterAutospacing="0"/>
              <w:jc w:val="center"/>
              <w:rPr>
                <w:sz w:val="20"/>
                <w:szCs w:val="20"/>
              </w:rPr>
            </w:pPr>
            <w:r w:rsidRPr="00DB2473">
              <w:rPr>
                <w:sz w:val="20"/>
                <w:szCs w:val="20"/>
              </w:rPr>
              <w:t>00751</w:t>
            </w:r>
          </w:p>
        </w:tc>
        <w:tc>
          <w:tcPr>
            <w:tcW w:w="7796" w:type="dxa"/>
          </w:tcPr>
          <w:p w14:paraId="3ACF6782"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Установлення</w:t>
            </w:r>
            <w:proofErr w:type="spellEnd"/>
            <w:r w:rsidRPr="00DB2473">
              <w:rPr>
                <w:sz w:val="20"/>
                <w:szCs w:val="20"/>
              </w:rPr>
              <w:t xml:space="preserve"> статусу, </w:t>
            </w:r>
            <w:proofErr w:type="spellStart"/>
            <w:r w:rsidRPr="00DB2473">
              <w:rPr>
                <w:sz w:val="20"/>
                <w:szCs w:val="20"/>
              </w:rPr>
              <w:t>видача</w:t>
            </w:r>
            <w:proofErr w:type="spellEnd"/>
            <w:r w:rsidRPr="00DB2473">
              <w:rPr>
                <w:sz w:val="20"/>
                <w:szCs w:val="20"/>
              </w:rPr>
              <w:t xml:space="preserve"> </w:t>
            </w:r>
            <w:proofErr w:type="spellStart"/>
            <w:r w:rsidRPr="00DB2473">
              <w:rPr>
                <w:sz w:val="20"/>
                <w:szCs w:val="20"/>
              </w:rPr>
              <w:t>посвідчень</w:t>
            </w:r>
            <w:proofErr w:type="spellEnd"/>
            <w:r w:rsidRPr="00DB2473">
              <w:rPr>
                <w:sz w:val="20"/>
                <w:szCs w:val="20"/>
              </w:rPr>
              <w:t xml:space="preserve"> ветеранам </w:t>
            </w:r>
            <w:proofErr w:type="spellStart"/>
            <w:r w:rsidRPr="00DB2473">
              <w:rPr>
                <w:sz w:val="20"/>
                <w:szCs w:val="20"/>
              </w:rPr>
              <w:t>праці</w:t>
            </w:r>
            <w:proofErr w:type="spellEnd"/>
          </w:p>
        </w:tc>
        <w:tc>
          <w:tcPr>
            <w:tcW w:w="4138" w:type="dxa"/>
          </w:tcPr>
          <w:p w14:paraId="41C2B9ED" w14:textId="77777777" w:rsidR="000B188C" w:rsidRPr="00DB2473" w:rsidRDefault="00635EA8" w:rsidP="009B5D49">
            <w:pPr>
              <w:pStyle w:val="a5"/>
              <w:spacing w:line="228" w:lineRule="auto"/>
              <w:ind w:firstLine="0"/>
              <w:rPr>
                <w:rFonts w:ascii="Times New Roman" w:hAnsi="Times New Roman"/>
                <w:sz w:val="20"/>
              </w:rPr>
            </w:pPr>
            <w:hyperlink r:id="rId17"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основні засади соціального захисту ветеранів праці та інших громадян похилого віку в Україні»</w:t>
            </w:r>
          </w:p>
        </w:tc>
      </w:tr>
      <w:tr w:rsidR="00DB2473" w:rsidRPr="00DB2473" w14:paraId="0EB74985" w14:textId="77777777" w:rsidTr="009B5D49">
        <w:trPr>
          <w:trHeight w:val="12"/>
          <w:jc w:val="center"/>
        </w:trPr>
        <w:tc>
          <w:tcPr>
            <w:tcW w:w="717" w:type="dxa"/>
            <w:gridSpan w:val="2"/>
          </w:tcPr>
          <w:p w14:paraId="121D747D"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0F0A8FBE"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01620</w:t>
            </w:r>
          </w:p>
        </w:tc>
        <w:tc>
          <w:tcPr>
            <w:tcW w:w="7796" w:type="dxa"/>
            <w:hideMark/>
          </w:tcPr>
          <w:p w14:paraId="23392592"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4138" w:type="dxa"/>
            <w:hideMark/>
          </w:tcPr>
          <w:p w14:paraId="626318B2"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соціальний і правовий захист військовослужбовців та членів їх сімей»</w:t>
            </w:r>
          </w:p>
        </w:tc>
      </w:tr>
      <w:tr w:rsidR="00DB2473" w:rsidRPr="00DB2473" w14:paraId="5E4DF9AD" w14:textId="77777777" w:rsidTr="009B5D49">
        <w:trPr>
          <w:trHeight w:val="12"/>
          <w:jc w:val="center"/>
        </w:trPr>
        <w:tc>
          <w:tcPr>
            <w:tcW w:w="717" w:type="dxa"/>
            <w:gridSpan w:val="2"/>
          </w:tcPr>
          <w:p w14:paraId="288C3987"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2687AB17"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01877</w:t>
            </w:r>
          </w:p>
        </w:tc>
        <w:tc>
          <w:tcPr>
            <w:tcW w:w="7796" w:type="dxa"/>
            <w:hideMark/>
          </w:tcPr>
          <w:p w14:paraId="3DBB49ED"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shd w:val="clear" w:color="auto" w:fill="FFFFFF"/>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4138" w:type="dxa"/>
            <w:hideMark/>
          </w:tcPr>
          <w:p w14:paraId="550FE841"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волонтерську діяльність»</w:t>
            </w:r>
          </w:p>
        </w:tc>
      </w:tr>
      <w:tr w:rsidR="00DB2473" w:rsidRPr="00DB2473" w14:paraId="1A7AE68B" w14:textId="77777777" w:rsidTr="009B5D49">
        <w:trPr>
          <w:trHeight w:val="12"/>
          <w:jc w:val="center"/>
        </w:trPr>
        <w:tc>
          <w:tcPr>
            <w:tcW w:w="717" w:type="dxa"/>
            <w:gridSpan w:val="2"/>
          </w:tcPr>
          <w:p w14:paraId="7070498C"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1EC268B0"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01257</w:t>
            </w:r>
          </w:p>
        </w:tc>
        <w:tc>
          <w:tcPr>
            <w:tcW w:w="7796" w:type="dxa"/>
            <w:hideMark/>
          </w:tcPr>
          <w:p w14:paraId="2336DFE9"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4138" w:type="dxa"/>
            <w:hideMark/>
          </w:tcPr>
          <w:p w14:paraId="0B38BB6C"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Житловий кодекс Української РСР</w:t>
            </w:r>
          </w:p>
        </w:tc>
      </w:tr>
      <w:tr w:rsidR="00DB2473" w:rsidRPr="00DB2473" w14:paraId="6018D460" w14:textId="77777777" w:rsidTr="009B5D49">
        <w:trPr>
          <w:trHeight w:val="12"/>
          <w:jc w:val="center"/>
        </w:trPr>
        <w:tc>
          <w:tcPr>
            <w:tcW w:w="717" w:type="dxa"/>
            <w:gridSpan w:val="2"/>
          </w:tcPr>
          <w:p w14:paraId="77EB20D5"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12579061"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00169</w:t>
            </w:r>
          </w:p>
        </w:tc>
        <w:tc>
          <w:tcPr>
            <w:tcW w:w="7796" w:type="dxa"/>
            <w:hideMark/>
          </w:tcPr>
          <w:p w14:paraId="444A9C99"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Видача довідки про взяття на облік внутрішньо переміщеної особи</w:t>
            </w:r>
          </w:p>
        </w:tc>
        <w:tc>
          <w:tcPr>
            <w:tcW w:w="4138" w:type="dxa"/>
            <w:hideMark/>
          </w:tcPr>
          <w:p w14:paraId="7D667EBB"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забезпечення прав і свобод внутрішньо переміщених осіб»</w:t>
            </w:r>
          </w:p>
        </w:tc>
      </w:tr>
      <w:tr w:rsidR="00DB2473" w:rsidRPr="00DB2473" w14:paraId="4F991C5B" w14:textId="77777777" w:rsidTr="009B5D49">
        <w:trPr>
          <w:trHeight w:val="12"/>
          <w:jc w:val="center"/>
        </w:trPr>
        <w:tc>
          <w:tcPr>
            <w:tcW w:w="717" w:type="dxa"/>
            <w:gridSpan w:val="2"/>
          </w:tcPr>
          <w:p w14:paraId="33985E3D"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77640B32"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01622</w:t>
            </w:r>
          </w:p>
        </w:tc>
        <w:tc>
          <w:tcPr>
            <w:tcW w:w="7796" w:type="dxa"/>
            <w:hideMark/>
          </w:tcPr>
          <w:p w14:paraId="540E707A"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Призначення грошової компенсації за належні для отримання жилі приміщення</w:t>
            </w:r>
          </w:p>
        </w:tc>
        <w:tc>
          <w:tcPr>
            <w:tcW w:w="4138" w:type="dxa"/>
            <w:hideMark/>
          </w:tcPr>
          <w:p w14:paraId="48FDE724"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Житловий кодекс Української РСР</w:t>
            </w:r>
          </w:p>
        </w:tc>
      </w:tr>
      <w:tr w:rsidR="00DB2473" w:rsidRPr="00DB2473" w14:paraId="015D0980" w14:textId="77777777" w:rsidTr="009B5D49">
        <w:trPr>
          <w:trHeight w:val="12"/>
          <w:jc w:val="center"/>
        </w:trPr>
        <w:tc>
          <w:tcPr>
            <w:tcW w:w="717" w:type="dxa"/>
            <w:gridSpan w:val="2"/>
          </w:tcPr>
          <w:p w14:paraId="3FE1A574"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4E95172D" w14:textId="77777777" w:rsidR="000B188C" w:rsidRPr="00DB2473" w:rsidRDefault="000B188C">
            <w:pPr>
              <w:pStyle w:val="rvps12"/>
              <w:spacing w:before="150" w:beforeAutospacing="0" w:after="150" w:afterAutospacing="0"/>
              <w:jc w:val="center"/>
              <w:rPr>
                <w:sz w:val="20"/>
                <w:szCs w:val="20"/>
              </w:rPr>
            </w:pPr>
            <w:r w:rsidRPr="00DB2473">
              <w:rPr>
                <w:sz w:val="20"/>
                <w:szCs w:val="20"/>
              </w:rPr>
              <w:t>02417</w:t>
            </w:r>
          </w:p>
        </w:tc>
        <w:tc>
          <w:tcPr>
            <w:tcW w:w="7796" w:type="dxa"/>
          </w:tcPr>
          <w:p w14:paraId="48A6F07D"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Надання</w:t>
            </w:r>
            <w:proofErr w:type="spellEnd"/>
            <w:r w:rsidRPr="00DB2473">
              <w:rPr>
                <w:sz w:val="20"/>
                <w:szCs w:val="20"/>
              </w:rPr>
              <w:t xml:space="preserve"> </w:t>
            </w:r>
            <w:proofErr w:type="spellStart"/>
            <w:r w:rsidRPr="00DB2473">
              <w:rPr>
                <w:sz w:val="20"/>
                <w:szCs w:val="20"/>
              </w:rPr>
              <w:t>допомоги</w:t>
            </w:r>
            <w:proofErr w:type="spellEnd"/>
            <w:r w:rsidRPr="00DB2473">
              <w:rPr>
                <w:sz w:val="20"/>
                <w:szCs w:val="20"/>
              </w:rPr>
              <w:t xml:space="preserve"> на </w:t>
            </w:r>
            <w:proofErr w:type="spellStart"/>
            <w:r w:rsidRPr="00DB2473">
              <w:rPr>
                <w:sz w:val="20"/>
                <w:szCs w:val="20"/>
              </w:rPr>
              <w:t>проживання</w:t>
            </w:r>
            <w:proofErr w:type="spellEnd"/>
            <w:r w:rsidRPr="00DB2473">
              <w:rPr>
                <w:sz w:val="20"/>
                <w:szCs w:val="20"/>
              </w:rPr>
              <w:t xml:space="preserve"> </w:t>
            </w:r>
            <w:proofErr w:type="spellStart"/>
            <w:r w:rsidRPr="00DB2473">
              <w:rPr>
                <w:sz w:val="20"/>
                <w:szCs w:val="20"/>
              </w:rPr>
              <w:t>внутрішньо</w:t>
            </w:r>
            <w:proofErr w:type="spellEnd"/>
            <w:r w:rsidRPr="00DB2473">
              <w:rPr>
                <w:sz w:val="20"/>
                <w:szCs w:val="20"/>
              </w:rPr>
              <w:t xml:space="preserve"> </w:t>
            </w:r>
            <w:proofErr w:type="spellStart"/>
            <w:r w:rsidRPr="00DB2473">
              <w:rPr>
                <w:sz w:val="20"/>
                <w:szCs w:val="20"/>
              </w:rPr>
              <w:t>переміщеним</w:t>
            </w:r>
            <w:proofErr w:type="spellEnd"/>
            <w:r w:rsidRPr="00DB2473">
              <w:rPr>
                <w:sz w:val="20"/>
                <w:szCs w:val="20"/>
              </w:rPr>
              <w:t xml:space="preserve"> особам</w:t>
            </w:r>
          </w:p>
        </w:tc>
        <w:tc>
          <w:tcPr>
            <w:tcW w:w="4138" w:type="dxa"/>
          </w:tcPr>
          <w:p w14:paraId="4764CEC4" w14:textId="77777777" w:rsidR="000B188C" w:rsidRPr="00DB2473" w:rsidRDefault="00635EA8" w:rsidP="009B5D49">
            <w:pPr>
              <w:pStyle w:val="a5"/>
              <w:spacing w:line="228" w:lineRule="auto"/>
              <w:ind w:firstLine="0"/>
              <w:rPr>
                <w:rFonts w:ascii="Times New Roman" w:hAnsi="Times New Roman"/>
                <w:sz w:val="20"/>
              </w:rPr>
            </w:pPr>
            <w:hyperlink r:id="rId18"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забезпечення прав і свобод внутрішньо переміщених осіб»</w:t>
            </w:r>
          </w:p>
        </w:tc>
      </w:tr>
      <w:tr w:rsidR="00DB2473" w:rsidRPr="00DB2473" w14:paraId="768EE861" w14:textId="77777777" w:rsidTr="009B5D49">
        <w:trPr>
          <w:trHeight w:val="12"/>
          <w:jc w:val="center"/>
        </w:trPr>
        <w:tc>
          <w:tcPr>
            <w:tcW w:w="717" w:type="dxa"/>
            <w:gridSpan w:val="2"/>
          </w:tcPr>
          <w:p w14:paraId="6942343C"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2BDADF9B"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01433</w:t>
            </w:r>
          </w:p>
        </w:tc>
        <w:tc>
          <w:tcPr>
            <w:tcW w:w="7796" w:type="dxa"/>
            <w:hideMark/>
          </w:tcPr>
          <w:p w14:paraId="06C0FB47"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4138" w:type="dxa"/>
            <w:hideMark/>
          </w:tcPr>
          <w:p w14:paraId="34748E96"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Житловий кодекс Української РСР</w:t>
            </w:r>
          </w:p>
        </w:tc>
      </w:tr>
      <w:tr w:rsidR="00DB2473" w:rsidRPr="00DB2473" w14:paraId="14248622" w14:textId="77777777" w:rsidTr="009B5D49">
        <w:trPr>
          <w:trHeight w:val="12"/>
          <w:jc w:val="center"/>
        </w:trPr>
        <w:tc>
          <w:tcPr>
            <w:tcW w:w="717" w:type="dxa"/>
            <w:gridSpan w:val="2"/>
          </w:tcPr>
          <w:p w14:paraId="6375D3E9"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3A4F8975"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01262</w:t>
            </w:r>
          </w:p>
        </w:tc>
        <w:tc>
          <w:tcPr>
            <w:tcW w:w="7796" w:type="dxa"/>
            <w:hideMark/>
          </w:tcPr>
          <w:p w14:paraId="185911FE"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Надання статусу дитини, яка постраждала внаслідок воєнних дій та збройних конфліктів</w:t>
            </w:r>
          </w:p>
        </w:tc>
        <w:tc>
          <w:tcPr>
            <w:tcW w:w="4138" w:type="dxa"/>
            <w:hideMark/>
          </w:tcPr>
          <w:p w14:paraId="2C13F180"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Закони України «Про охорону дитинства», «Про забезпечення прав і свобод внутрішньо переміщених осіб»</w:t>
            </w:r>
          </w:p>
        </w:tc>
      </w:tr>
      <w:tr w:rsidR="00DB2473" w:rsidRPr="00DB2473" w14:paraId="0FF10C8B" w14:textId="77777777" w:rsidTr="009B5D49">
        <w:trPr>
          <w:trHeight w:val="12"/>
          <w:jc w:val="center"/>
        </w:trPr>
        <w:tc>
          <w:tcPr>
            <w:tcW w:w="717" w:type="dxa"/>
            <w:gridSpan w:val="2"/>
          </w:tcPr>
          <w:p w14:paraId="583A7688"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55E21160"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00121</w:t>
            </w:r>
          </w:p>
        </w:tc>
        <w:tc>
          <w:tcPr>
            <w:tcW w:w="7796" w:type="dxa"/>
            <w:hideMark/>
          </w:tcPr>
          <w:p w14:paraId="5CC18523"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Установлення статусу, видача посвідчень батькам багатодітної сім’ї та дитини з багатодітної сім’ї</w:t>
            </w:r>
          </w:p>
        </w:tc>
        <w:tc>
          <w:tcPr>
            <w:tcW w:w="4138" w:type="dxa"/>
            <w:hideMark/>
          </w:tcPr>
          <w:p w14:paraId="071D73D3"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охорону дитинства»</w:t>
            </w:r>
          </w:p>
        </w:tc>
      </w:tr>
      <w:tr w:rsidR="00DB2473" w:rsidRPr="00DB2473" w14:paraId="20568C47" w14:textId="77777777" w:rsidTr="009B5D49">
        <w:trPr>
          <w:trHeight w:val="12"/>
          <w:jc w:val="center"/>
        </w:trPr>
        <w:tc>
          <w:tcPr>
            <w:tcW w:w="717" w:type="dxa"/>
            <w:gridSpan w:val="2"/>
          </w:tcPr>
          <w:p w14:paraId="2D7AEE63"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60182727"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01200</w:t>
            </w:r>
          </w:p>
        </w:tc>
        <w:tc>
          <w:tcPr>
            <w:tcW w:w="7796" w:type="dxa"/>
            <w:hideMark/>
          </w:tcPr>
          <w:p w14:paraId="19A2DF2F"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Вклейка фотокартки в посвідчення дитини з багатодітної сім’ї у зв’язку з досягненням 14-річного віку</w:t>
            </w:r>
          </w:p>
        </w:tc>
        <w:tc>
          <w:tcPr>
            <w:tcW w:w="4138" w:type="dxa"/>
            <w:hideMark/>
          </w:tcPr>
          <w:p w14:paraId="1858C3A7"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охорону дитинства»</w:t>
            </w:r>
          </w:p>
        </w:tc>
      </w:tr>
      <w:tr w:rsidR="00DB2473" w:rsidRPr="00DB2473" w14:paraId="0A468358" w14:textId="77777777" w:rsidTr="009B5D49">
        <w:trPr>
          <w:trHeight w:val="12"/>
          <w:jc w:val="center"/>
        </w:trPr>
        <w:tc>
          <w:tcPr>
            <w:tcW w:w="717" w:type="dxa"/>
            <w:gridSpan w:val="2"/>
          </w:tcPr>
          <w:p w14:paraId="33503285"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26AEF109"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01194</w:t>
            </w:r>
          </w:p>
        </w:tc>
        <w:tc>
          <w:tcPr>
            <w:tcW w:w="7796" w:type="dxa"/>
            <w:hideMark/>
          </w:tcPr>
          <w:p w14:paraId="20619C25"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Видача дубліката посвідчення батьків багатодітної сім’ї та дитини з багатодітної сім’ї</w:t>
            </w:r>
          </w:p>
        </w:tc>
        <w:tc>
          <w:tcPr>
            <w:tcW w:w="4138" w:type="dxa"/>
            <w:hideMark/>
          </w:tcPr>
          <w:p w14:paraId="5BB001EB"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охорону дитинства»</w:t>
            </w:r>
          </w:p>
        </w:tc>
      </w:tr>
      <w:tr w:rsidR="00DB2473" w:rsidRPr="00DB2473" w14:paraId="78D9589C" w14:textId="77777777" w:rsidTr="009B5D49">
        <w:trPr>
          <w:trHeight w:val="12"/>
          <w:jc w:val="center"/>
        </w:trPr>
        <w:tc>
          <w:tcPr>
            <w:tcW w:w="717" w:type="dxa"/>
            <w:gridSpan w:val="2"/>
          </w:tcPr>
          <w:p w14:paraId="4E297AD2"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28599871"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01196</w:t>
            </w:r>
          </w:p>
        </w:tc>
        <w:tc>
          <w:tcPr>
            <w:tcW w:w="7796" w:type="dxa"/>
            <w:hideMark/>
          </w:tcPr>
          <w:p w14:paraId="1039EBD7"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Продовження строку дії посвідчень батьків багатодітної сім’ї та дитини з багатодітної сім’ї</w:t>
            </w:r>
          </w:p>
        </w:tc>
        <w:tc>
          <w:tcPr>
            <w:tcW w:w="4138" w:type="dxa"/>
            <w:hideMark/>
          </w:tcPr>
          <w:p w14:paraId="191940D8"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охорону дитинства»</w:t>
            </w:r>
          </w:p>
        </w:tc>
      </w:tr>
      <w:tr w:rsidR="00DB2473" w:rsidRPr="00DB2473" w14:paraId="2A101CEC" w14:textId="77777777" w:rsidTr="009B5D49">
        <w:trPr>
          <w:trHeight w:val="12"/>
          <w:jc w:val="center"/>
        </w:trPr>
        <w:tc>
          <w:tcPr>
            <w:tcW w:w="717" w:type="dxa"/>
            <w:gridSpan w:val="2"/>
          </w:tcPr>
          <w:p w14:paraId="45295713"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5DFE5E39"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00135</w:t>
            </w:r>
          </w:p>
        </w:tc>
        <w:tc>
          <w:tcPr>
            <w:tcW w:w="7796" w:type="dxa"/>
            <w:hideMark/>
          </w:tcPr>
          <w:p w14:paraId="0271A73F"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Призначення одноразової винагороди жінкам, яким присвоєно почесне звання України «Мати-героїня»</w:t>
            </w:r>
          </w:p>
        </w:tc>
        <w:tc>
          <w:tcPr>
            <w:tcW w:w="4138" w:type="dxa"/>
            <w:hideMark/>
          </w:tcPr>
          <w:p w14:paraId="5D29DCFF"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державні нагороди України»</w:t>
            </w:r>
          </w:p>
        </w:tc>
      </w:tr>
      <w:tr w:rsidR="00DB2473" w:rsidRPr="00DB2473" w14:paraId="0857BAB9" w14:textId="77777777" w:rsidTr="009B5D49">
        <w:trPr>
          <w:trHeight w:val="12"/>
          <w:jc w:val="center"/>
        </w:trPr>
        <w:tc>
          <w:tcPr>
            <w:tcW w:w="717" w:type="dxa"/>
            <w:gridSpan w:val="2"/>
          </w:tcPr>
          <w:p w14:paraId="473264FF"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73596D9D"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00144</w:t>
            </w:r>
          </w:p>
        </w:tc>
        <w:tc>
          <w:tcPr>
            <w:tcW w:w="7796" w:type="dxa"/>
            <w:hideMark/>
          </w:tcPr>
          <w:p w14:paraId="48CF1E37"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Призначення державної допомоги при народженні дитини</w:t>
            </w:r>
          </w:p>
        </w:tc>
        <w:tc>
          <w:tcPr>
            <w:tcW w:w="4138" w:type="dxa"/>
            <w:hideMark/>
          </w:tcPr>
          <w:p w14:paraId="4CC6F953"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допомогу сім’ям з дітьми»</w:t>
            </w:r>
          </w:p>
        </w:tc>
      </w:tr>
      <w:tr w:rsidR="00DB2473" w:rsidRPr="00DB2473" w14:paraId="36B9687D" w14:textId="77777777" w:rsidTr="009B5D49">
        <w:trPr>
          <w:trHeight w:val="12"/>
          <w:jc w:val="center"/>
        </w:trPr>
        <w:tc>
          <w:tcPr>
            <w:tcW w:w="717" w:type="dxa"/>
            <w:gridSpan w:val="2"/>
          </w:tcPr>
          <w:p w14:paraId="28A30F52"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128F748A"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00143</w:t>
            </w:r>
          </w:p>
        </w:tc>
        <w:tc>
          <w:tcPr>
            <w:tcW w:w="7796" w:type="dxa"/>
            <w:hideMark/>
          </w:tcPr>
          <w:p w14:paraId="24768B01"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4138" w:type="dxa"/>
            <w:hideMark/>
          </w:tcPr>
          <w:p w14:paraId="72BF7A08"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допомогу сім’ям з дітьми»</w:t>
            </w:r>
          </w:p>
        </w:tc>
      </w:tr>
      <w:tr w:rsidR="00DB2473" w:rsidRPr="00DB2473" w14:paraId="5B603955" w14:textId="77777777" w:rsidTr="009B5D49">
        <w:trPr>
          <w:trHeight w:val="12"/>
          <w:jc w:val="center"/>
        </w:trPr>
        <w:tc>
          <w:tcPr>
            <w:tcW w:w="717" w:type="dxa"/>
            <w:gridSpan w:val="2"/>
          </w:tcPr>
          <w:p w14:paraId="01EA4653"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13989980"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00149</w:t>
            </w:r>
          </w:p>
        </w:tc>
        <w:tc>
          <w:tcPr>
            <w:tcW w:w="7796" w:type="dxa"/>
            <w:hideMark/>
          </w:tcPr>
          <w:p w14:paraId="60457195"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Призначення державної допомоги на дітей, над якими встановлено опіку чи піклування</w:t>
            </w:r>
          </w:p>
        </w:tc>
        <w:tc>
          <w:tcPr>
            <w:tcW w:w="4138" w:type="dxa"/>
            <w:hideMark/>
          </w:tcPr>
          <w:p w14:paraId="632346CE"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допомогу сім’ям з дітьми»</w:t>
            </w:r>
          </w:p>
        </w:tc>
      </w:tr>
      <w:tr w:rsidR="00DB2473" w:rsidRPr="00DB2473" w14:paraId="33D3E2DF" w14:textId="77777777" w:rsidTr="009B5D49">
        <w:trPr>
          <w:trHeight w:val="12"/>
          <w:jc w:val="center"/>
        </w:trPr>
        <w:tc>
          <w:tcPr>
            <w:tcW w:w="717" w:type="dxa"/>
            <w:gridSpan w:val="2"/>
          </w:tcPr>
          <w:p w14:paraId="15844C52"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0F70A27C"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00150</w:t>
            </w:r>
          </w:p>
        </w:tc>
        <w:tc>
          <w:tcPr>
            <w:tcW w:w="7796" w:type="dxa"/>
            <w:hideMark/>
          </w:tcPr>
          <w:p w14:paraId="6F162777"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Призначення державної допомоги на дітей одиноким матерям</w:t>
            </w:r>
          </w:p>
        </w:tc>
        <w:tc>
          <w:tcPr>
            <w:tcW w:w="4138" w:type="dxa"/>
            <w:hideMark/>
          </w:tcPr>
          <w:p w14:paraId="3FF4F7D1"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допомогу сім’ям з дітьми»</w:t>
            </w:r>
          </w:p>
        </w:tc>
      </w:tr>
      <w:tr w:rsidR="00DB2473" w:rsidRPr="00DB2473" w14:paraId="5E72F152" w14:textId="77777777" w:rsidTr="009B5D49">
        <w:trPr>
          <w:trHeight w:val="12"/>
          <w:jc w:val="center"/>
        </w:trPr>
        <w:tc>
          <w:tcPr>
            <w:tcW w:w="717" w:type="dxa"/>
            <w:gridSpan w:val="2"/>
          </w:tcPr>
          <w:p w14:paraId="62B34599"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1281EE74"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00147</w:t>
            </w:r>
          </w:p>
        </w:tc>
        <w:tc>
          <w:tcPr>
            <w:tcW w:w="7796" w:type="dxa"/>
            <w:hideMark/>
          </w:tcPr>
          <w:p w14:paraId="1DA592E3"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Призначення державної допомоги при усиновленні дитини</w:t>
            </w:r>
          </w:p>
        </w:tc>
        <w:tc>
          <w:tcPr>
            <w:tcW w:w="4138" w:type="dxa"/>
            <w:hideMark/>
          </w:tcPr>
          <w:p w14:paraId="7400D186"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допомогу сім’ям з дітьми»</w:t>
            </w:r>
          </w:p>
        </w:tc>
      </w:tr>
      <w:tr w:rsidR="00DB2473" w:rsidRPr="00DB2473" w14:paraId="56596B6D" w14:textId="77777777" w:rsidTr="009B5D49">
        <w:trPr>
          <w:trHeight w:val="12"/>
          <w:jc w:val="center"/>
        </w:trPr>
        <w:tc>
          <w:tcPr>
            <w:tcW w:w="717" w:type="dxa"/>
            <w:gridSpan w:val="2"/>
          </w:tcPr>
          <w:p w14:paraId="7AA0C980"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055F373A"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00959</w:t>
            </w:r>
          </w:p>
        </w:tc>
        <w:tc>
          <w:tcPr>
            <w:tcW w:w="7796" w:type="dxa"/>
            <w:hideMark/>
          </w:tcPr>
          <w:p w14:paraId="30D66C23"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 xml:space="preserve">Призначення державної допомоги одному з батьків, </w:t>
            </w:r>
            <w:proofErr w:type="spellStart"/>
            <w:r w:rsidRPr="00DB2473">
              <w:rPr>
                <w:rFonts w:ascii="Times New Roman" w:hAnsi="Times New Roman"/>
                <w:sz w:val="20"/>
              </w:rPr>
              <w:t>усиновлювачам</w:t>
            </w:r>
            <w:proofErr w:type="spellEnd"/>
            <w:r w:rsidRPr="00DB2473">
              <w:rPr>
                <w:rFonts w:ascii="Times New Roman" w:hAnsi="Times New Roman"/>
                <w:sz w:val="20"/>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4138" w:type="dxa"/>
            <w:hideMark/>
          </w:tcPr>
          <w:p w14:paraId="2CFF39CE"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допомогу сім’ям з дітьми»</w:t>
            </w:r>
          </w:p>
        </w:tc>
      </w:tr>
      <w:tr w:rsidR="00DB2473" w:rsidRPr="00DB2473" w14:paraId="775172B6" w14:textId="77777777" w:rsidTr="009B5D49">
        <w:trPr>
          <w:trHeight w:val="12"/>
          <w:jc w:val="center"/>
        </w:trPr>
        <w:tc>
          <w:tcPr>
            <w:tcW w:w="717" w:type="dxa"/>
            <w:gridSpan w:val="2"/>
          </w:tcPr>
          <w:p w14:paraId="3F7B1B66" w14:textId="77777777" w:rsidR="000B188C" w:rsidRPr="00DB2473" w:rsidRDefault="000B188C" w:rsidP="009B5D49">
            <w:pPr>
              <w:pStyle w:val="a5"/>
              <w:numPr>
                <w:ilvl w:val="0"/>
                <w:numId w:val="3"/>
              </w:numPr>
              <w:spacing w:before="60" w:line="228" w:lineRule="auto"/>
              <w:ind w:hanging="720"/>
              <w:rPr>
                <w:rFonts w:ascii="Times New Roman" w:hAnsi="Times New Roman"/>
                <w:sz w:val="20"/>
              </w:rPr>
            </w:pPr>
          </w:p>
        </w:tc>
        <w:tc>
          <w:tcPr>
            <w:tcW w:w="902" w:type="dxa"/>
            <w:hideMark/>
          </w:tcPr>
          <w:p w14:paraId="70D6F9FC"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00960</w:t>
            </w:r>
          </w:p>
        </w:tc>
        <w:tc>
          <w:tcPr>
            <w:tcW w:w="7796" w:type="dxa"/>
            <w:hideMark/>
          </w:tcPr>
          <w:p w14:paraId="024121E6"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Призначення державної допомоги на дітей, які виховуються у багатодітних сім’ях</w:t>
            </w:r>
          </w:p>
        </w:tc>
        <w:tc>
          <w:tcPr>
            <w:tcW w:w="4138" w:type="dxa"/>
            <w:hideMark/>
          </w:tcPr>
          <w:p w14:paraId="17BE3705"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Закон України «Про охорону дитинства»</w:t>
            </w:r>
          </w:p>
        </w:tc>
      </w:tr>
      <w:tr w:rsidR="00DB2473" w:rsidRPr="00DB2473" w14:paraId="452BD633" w14:textId="77777777" w:rsidTr="009B5D49">
        <w:trPr>
          <w:trHeight w:val="12"/>
          <w:jc w:val="center"/>
        </w:trPr>
        <w:tc>
          <w:tcPr>
            <w:tcW w:w="717" w:type="dxa"/>
            <w:gridSpan w:val="2"/>
          </w:tcPr>
          <w:p w14:paraId="0AAAB44B" w14:textId="77777777" w:rsidR="000B188C" w:rsidRPr="00DB2473" w:rsidRDefault="000B188C" w:rsidP="009B5D49">
            <w:pPr>
              <w:pStyle w:val="a5"/>
              <w:numPr>
                <w:ilvl w:val="0"/>
                <w:numId w:val="3"/>
              </w:numPr>
              <w:spacing w:before="40" w:line="228" w:lineRule="auto"/>
              <w:ind w:hanging="720"/>
              <w:rPr>
                <w:rFonts w:ascii="Times New Roman" w:hAnsi="Times New Roman"/>
                <w:sz w:val="20"/>
              </w:rPr>
            </w:pPr>
          </w:p>
        </w:tc>
        <w:tc>
          <w:tcPr>
            <w:tcW w:w="902" w:type="dxa"/>
            <w:hideMark/>
          </w:tcPr>
          <w:p w14:paraId="51D3649B" w14:textId="77777777" w:rsidR="000B188C" w:rsidRPr="00DB2473" w:rsidRDefault="000B188C" w:rsidP="009B5D49">
            <w:pPr>
              <w:pStyle w:val="a5"/>
              <w:spacing w:before="40" w:line="228" w:lineRule="auto"/>
              <w:ind w:firstLine="0"/>
              <w:rPr>
                <w:rFonts w:ascii="Times New Roman" w:hAnsi="Times New Roman"/>
                <w:sz w:val="20"/>
              </w:rPr>
            </w:pPr>
            <w:r w:rsidRPr="00DB2473">
              <w:rPr>
                <w:rFonts w:ascii="Times New Roman" w:hAnsi="Times New Roman"/>
                <w:sz w:val="20"/>
              </w:rPr>
              <w:t>01775</w:t>
            </w:r>
          </w:p>
        </w:tc>
        <w:tc>
          <w:tcPr>
            <w:tcW w:w="7796" w:type="dxa"/>
            <w:hideMark/>
          </w:tcPr>
          <w:p w14:paraId="35C77376" w14:textId="77777777" w:rsidR="000B188C" w:rsidRPr="00DB2473" w:rsidRDefault="000B188C" w:rsidP="009B5D49">
            <w:pPr>
              <w:pStyle w:val="a5"/>
              <w:spacing w:before="40" w:line="228" w:lineRule="auto"/>
              <w:ind w:firstLine="0"/>
              <w:rPr>
                <w:rFonts w:ascii="Times New Roman" w:hAnsi="Times New Roman"/>
                <w:sz w:val="20"/>
              </w:rPr>
            </w:pPr>
            <w:r w:rsidRPr="00DB2473">
              <w:rPr>
                <w:rFonts w:ascii="Times New Roman" w:hAnsi="Times New Roman"/>
                <w:sz w:val="20"/>
              </w:rPr>
              <w:t>Призначення одноразової натуральної допомоги «пакунок малюка»</w:t>
            </w:r>
          </w:p>
        </w:tc>
        <w:tc>
          <w:tcPr>
            <w:tcW w:w="4138" w:type="dxa"/>
            <w:hideMark/>
          </w:tcPr>
          <w:p w14:paraId="3FA557F3" w14:textId="77777777" w:rsidR="000B188C" w:rsidRPr="00DB2473" w:rsidRDefault="000B188C" w:rsidP="009B5D49">
            <w:pPr>
              <w:pStyle w:val="a5"/>
              <w:spacing w:before="40" w:line="228" w:lineRule="auto"/>
              <w:ind w:firstLine="0"/>
              <w:rPr>
                <w:rFonts w:ascii="Times New Roman" w:hAnsi="Times New Roman"/>
                <w:sz w:val="20"/>
              </w:rPr>
            </w:pPr>
            <w:r w:rsidRPr="00DB2473">
              <w:rPr>
                <w:rFonts w:ascii="Times New Roman" w:hAnsi="Times New Roman"/>
                <w:sz w:val="20"/>
              </w:rPr>
              <w:t>Закон України «Про державну допомогу сім’ям з дітьми»</w:t>
            </w:r>
          </w:p>
        </w:tc>
      </w:tr>
      <w:tr w:rsidR="00DB2473" w:rsidRPr="00DB2473" w14:paraId="3BAE71EA" w14:textId="77777777" w:rsidTr="009B5D49">
        <w:trPr>
          <w:trHeight w:val="12"/>
          <w:jc w:val="center"/>
        </w:trPr>
        <w:tc>
          <w:tcPr>
            <w:tcW w:w="717" w:type="dxa"/>
            <w:gridSpan w:val="2"/>
          </w:tcPr>
          <w:p w14:paraId="3DC542F6" w14:textId="77777777" w:rsidR="000B188C" w:rsidRPr="00DB2473" w:rsidRDefault="000B188C" w:rsidP="009B5D49">
            <w:pPr>
              <w:pStyle w:val="a5"/>
              <w:numPr>
                <w:ilvl w:val="0"/>
                <w:numId w:val="3"/>
              </w:numPr>
              <w:spacing w:before="40" w:line="228" w:lineRule="auto"/>
              <w:ind w:hanging="720"/>
              <w:rPr>
                <w:rFonts w:ascii="Times New Roman" w:hAnsi="Times New Roman"/>
                <w:sz w:val="20"/>
              </w:rPr>
            </w:pPr>
          </w:p>
        </w:tc>
        <w:tc>
          <w:tcPr>
            <w:tcW w:w="902" w:type="dxa"/>
            <w:hideMark/>
          </w:tcPr>
          <w:p w14:paraId="53A6A870" w14:textId="77777777" w:rsidR="000B188C" w:rsidRPr="00DB2473" w:rsidRDefault="000B188C" w:rsidP="009B5D49">
            <w:pPr>
              <w:pStyle w:val="a5"/>
              <w:spacing w:before="40" w:line="228" w:lineRule="auto"/>
              <w:ind w:firstLine="0"/>
              <w:rPr>
                <w:rFonts w:ascii="Times New Roman" w:hAnsi="Times New Roman"/>
                <w:sz w:val="20"/>
              </w:rPr>
            </w:pPr>
            <w:r w:rsidRPr="00DB2473">
              <w:rPr>
                <w:rFonts w:ascii="Times New Roman" w:hAnsi="Times New Roman"/>
                <w:sz w:val="20"/>
              </w:rPr>
              <w:t>01227</w:t>
            </w:r>
          </w:p>
        </w:tc>
        <w:tc>
          <w:tcPr>
            <w:tcW w:w="7796" w:type="dxa"/>
            <w:hideMark/>
          </w:tcPr>
          <w:p w14:paraId="3B98BF0F" w14:textId="77777777" w:rsidR="000B188C" w:rsidRPr="00DB2473" w:rsidRDefault="000B188C" w:rsidP="009B5D49">
            <w:pPr>
              <w:pStyle w:val="a5"/>
              <w:spacing w:before="40" w:line="228" w:lineRule="auto"/>
              <w:ind w:firstLine="0"/>
              <w:rPr>
                <w:rFonts w:ascii="Times New Roman" w:hAnsi="Times New Roman"/>
                <w:sz w:val="20"/>
              </w:rPr>
            </w:pPr>
            <w:r w:rsidRPr="00DB2473">
              <w:rPr>
                <w:rFonts w:ascii="Times New Roman" w:hAnsi="Times New Roman"/>
                <w:sz w:val="20"/>
              </w:rPr>
              <w:t>Видача грошової компенсації вартості одноразової натуральної допомоги «пакунок малюка»</w:t>
            </w:r>
          </w:p>
        </w:tc>
        <w:tc>
          <w:tcPr>
            <w:tcW w:w="4138" w:type="dxa"/>
            <w:hideMark/>
          </w:tcPr>
          <w:p w14:paraId="6DE66B47" w14:textId="77777777" w:rsidR="000B188C" w:rsidRPr="00DB2473" w:rsidRDefault="000B188C" w:rsidP="009B5D49">
            <w:pPr>
              <w:pStyle w:val="a5"/>
              <w:spacing w:before="40" w:line="228" w:lineRule="auto"/>
              <w:ind w:firstLine="0"/>
              <w:rPr>
                <w:rFonts w:ascii="Times New Roman" w:hAnsi="Times New Roman"/>
                <w:sz w:val="20"/>
              </w:rPr>
            </w:pPr>
            <w:r w:rsidRPr="00DB2473">
              <w:rPr>
                <w:rFonts w:ascii="Times New Roman" w:hAnsi="Times New Roman"/>
                <w:sz w:val="20"/>
              </w:rPr>
              <w:t>Закон України від 30 вересня 2020 р. № 930-IX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DB2473" w:rsidRPr="00DB2473" w14:paraId="19FDBFC8" w14:textId="77777777" w:rsidTr="009B5D49">
        <w:trPr>
          <w:trHeight w:val="12"/>
          <w:jc w:val="center"/>
        </w:trPr>
        <w:tc>
          <w:tcPr>
            <w:tcW w:w="717" w:type="dxa"/>
            <w:gridSpan w:val="2"/>
          </w:tcPr>
          <w:p w14:paraId="2E54DFDF" w14:textId="77777777" w:rsidR="000B188C" w:rsidRPr="00DB2473" w:rsidRDefault="000B188C" w:rsidP="009B5D49">
            <w:pPr>
              <w:pStyle w:val="a5"/>
              <w:numPr>
                <w:ilvl w:val="0"/>
                <w:numId w:val="3"/>
              </w:numPr>
              <w:spacing w:before="60" w:line="228" w:lineRule="auto"/>
              <w:ind w:hanging="720"/>
              <w:rPr>
                <w:rFonts w:ascii="Times New Roman" w:hAnsi="Times New Roman"/>
                <w:sz w:val="20"/>
              </w:rPr>
            </w:pPr>
          </w:p>
        </w:tc>
        <w:tc>
          <w:tcPr>
            <w:tcW w:w="902" w:type="dxa"/>
            <w:hideMark/>
          </w:tcPr>
          <w:p w14:paraId="091D3AE4"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00154</w:t>
            </w:r>
          </w:p>
        </w:tc>
        <w:tc>
          <w:tcPr>
            <w:tcW w:w="7796" w:type="dxa"/>
            <w:hideMark/>
          </w:tcPr>
          <w:p w14:paraId="4168FE3E"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4138" w:type="dxa"/>
            <w:hideMark/>
          </w:tcPr>
          <w:p w14:paraId="73EE59F3"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Сімейний кодекс України</w:t>
            </w:r>
          </w:p>
        </w:tc>
      </w:tr>
      <w:tr w:rsidR="00DB2473" w:rsidRPr="00DB2473" w14:paraId="4EB870DF" w14:textId="77777777" w:rsidTr="009B5D49">
        <w:trPr>
          <w:trHeight w:val="12"/>
          <w:jc w:val="center"/>
        </w:trPr>
        <w:tc>
          <w:tcPr>
            <w:tcW w:w="717" w:type="dxa"/>
            <w:gridSpan w:val="2"/>
          </w:tcPr>
          <w:p w14:paraId="36B322EA" w14:textId="77777777" w:rsidR="000B188C" w:rsidRPr="00DB2473" w:rsidRDefault="000B188C" w:rsidP="009B5D49">
            <w:pPr>
              <w:pStyle w:val="a5"/>
              <w:numPr>
                <w:ilvl w:val="0"/>
                <w:numId w:val="3"/>
              </w:numPr>
              <w:spacing w:before="60" w:line="228" w:lineRule="auto"/>
              <w:ind w:hanging="720"/>
              <w:rPr>
                <w:rFonts w:ascii="Times New Roman" w:hAnsi="Times New Roman"/>
                <w:sz w:val="20"/>
              </w:rPr>
            </w:pPr>
          </w:p>
        </w:tc>
        <w:tc>
          <w:tcPr>
            <w:tcW w:w="902" w:type="dxa"/>
            <w:hideMark/>
          </w:tcPr>
          <w:p w14:paraId="114F3AE2"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00122</w:t>
            </w:r>
          </w:p>
        </w:tc>
        <w:tc>
          <w:tcPr>
            <w:tcW w:w="7796" w:type="dxa"/>
            <w:hideMark/>
          </w:tcPr>
          <w:p w14:paraId="2792BBB5"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4138" w:type="dxa"/>
            <w:hideMark/>
          </w:tcPr>
          <w:p w14:paraId="4337CCCB"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Цивільний кодекс України</w:t>
            </w:r>
          </w:p>
        </w:tc>
      </w:tr>
      <w:tr w:rsidR="00DB2473" w:rsidRPr="00DB2473" w14:paraId="4129C5C9" w14:textId="77777777" w:rsidTr="009B5D49">
        <w:trPr>
          <w:trHeight w:val="12"/>
          <w:jc w:val="center"/>
        </w:trPr>
        <w:tc>
          <w:tcPr>
            <w:tcW w:w="717" w:type="dxa"/>
            <w:gridSpan w:val="2"/>
          </w:tcPr>
          <w:p w14:paraId="14CEEEC9" w14:textId="77777777" w:rsidR="000B188C" w:rsidRPr="00DB2473" w:rsidRDefault="000B188C" w:rsidP="009B5D49">
            <w:pPr>
              <w:pStyle w:val="a5"/>
              <w:numPr>
                <w:ilvl w:val="0"/>
                <w:numId w:val="3"/>
              </w:numPr>
              <w:spacing w:before="60" w:line="228" w:lineRule="auto"/>
              <w:ind w:hanging="720"/>
              <w:rPr>
                <w:rFonts w:ascii="Times New Roman" w:hAnsi="Times New Roman"/>
                <w:sz w:val="20"/>
              </w:rPr>
            </w:pPr>
          </w:p>
        </w:tc>
        <w:tc>
          <w:tcPr>
            <w:tcW w:w="902" w:type="dxa"/>
            <w:hideMark/>
          </w:tcPr>
          <w:p w14:paraId="61AB4B57"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01405</w:t>
            </w:r>
          </w:p>
        </w:tc>
        <w:tc>
          <w:tcPr>
            <w:tcW w:w="7796" w:type="dxa"/>
            <w:hideMark/>
          </w:tcPr>
          <w:p w14:paraId="03763CE6"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Оплата послуг патронатного вихователя та виплата соціальної допомоги на утримання дитини в сім’ї патронатного вихователя</w:t>
            </w:r>
          </w:p>
        </w:tc>
        <w:tc>
          <w:tcPr>
            <w:tcW w:w="4138" w:type="dxa"/>
            <w:hideMark/>
          </w:tcPr>
          <w:p w14:paraId="6A0AF36E"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Сімейний кодекс України</w:t>
            </w:r>
          </w:p>
        </w:tc>
      </w:tr>
      <w:tr w:rsidR="00DB2473" w:rsidRPr="00DB2473" w14:paraId="12DFA09E" w14:textId="77777777" w:rsidTr="009B5D49">
        <w:trPr>
          <w:trHeight w:val="12"/>
          <w:jc w:val="center"/>
        </w:trPr>
        <w:tc>
          <w:tcPr>
            <w:tcW w:w="717" w:type="dxa"/>
            <w:gridSpan w:val="2"/>
          </w:tcPr>
          <w:p w14:paraId="7A958F66"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56AB4506"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01386</w:t>
            </w:r>
          </w:p>
        </w:tc>
        <w:tc>
          <w:tcPr>
            <w:tcW w:w="7796" w:type="dxa"/>
            <w:hideMark/>
          </w:tcPr>
          <w:p w14:paraId="0383D285"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 xml:space="preserve">Призначення і виплата державної соціальної допомоги на дітей-сиріт та дітей, </w:t>
            </w:r>
            <w:r w:rsidRPr="00DB2473">
              <w:rPr>
                <w:rFonts w:ascii="Times New Roman" w:hAnsi="Times New Roman"/>
                <w:sz w:val="20"/>
              </w:rPr>
              <w:lastRenderedPageBreak/>
              <w:t>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4138" w:type="dxa"/>
            <w:hideMark/>
          </w:tcPr>
          <w:p w14:paraId="732FFBE6"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lastRenderedPageBreak/>
              <w:t xml:space="preserve">Закон України «Про забезпечення </w:t>
            </w:r>
            <w:r w:rsidRPr="00DB2473">
              <w:rPr>
                <w:rFonts w:ascii="Times New Roman" w:hAnsi="Times New Roman"/>
                <w:sz w:val="20"/>
              </w:rPr>
              <w:lastRenderedPageBreak/>
              <w:t>організаційно-правових умов соціального захисту дітей-сиріт та дітей, позбавлених батьківського піклування»</w:t>
            </w:r>
          </w:p>
        </w:tc>
      </w:tr>
      <w:tr w:rsidR="00DB2473" w:rsidRPr="00DB2473" w14:paraId="049B37A7" w14:textId="77777777" w:rsidTr="009B5D49">
        <w:trPr>
          <w:trHeight w:val="12"/>
          <w:jc w:val="center"/>
        </w:trPr>
        <w:tc>
          <w:tcPr>
            <w:tcW w:w="717" w:type="dxa"/>
            <w:gridSpan w:val="2"/>
          </w:tcPr>
          <w:p w14:paraId="28217CD4"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27BEAA08"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01265</w:t>
            </w:r>
          </w:p>
        </w:tc>
        <w:tc>
          <w:tcPr>
            <w:tcW w:w="7796" w:type="dxa"/>
            <w:hideMark/>
          </w:tcPr>
          <w:p w14:paraId="588DC6A7"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4138" w:type="dxa"/>
            <w:hideMark/>
          </w:tcPr>
          <w:p w14:paraId="520AD506"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психіатричну допомогу»</w:t>
            </w:r>
          </w:p>
        </w:tc>
      </w:tr>
      <w:tr w:rsidR="00DB2473" w:rsidRPr="00DB2473" w14:paraId="2C422075" w14:textId="77777777" w:rsidTr="009B5D49">
        <w:trPr>
          <w:trHeight w:val="12"/>
          <w:jc w:val="center"/>
        </w:trPr>
        <w:tc>
          <w:tcPr>
            <w:tcW w:w="717" w:type="dxa"/>
            <w:gridSpan w:val="2"/>
          </w:tcPr>
          <w:p w14:paraId="51B2A76E"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4DCE15C8" w14:textId="77777777" w:rsidR="000B188C" w:rsidRPr="00DB2473" w:rsidRDefault="000B188C">
            <w:pPr>
              <w:pStyle w:val="rvps12"/>
              <w:spacing w:before="150" w:beforeAutospacing="0" w:after="150" w:afterAutospacing="0"/>
              <w:jc w:val="center"/>
              <w:rPr>
                <w:sz w:val="20"/>
                <w:szCs w:val="20"/>
              </w:rPr>
            </w:pPr>
            <w:r w:rsidRPr="00DB2473">
              <w:rPr>
                <w:sz w:val="20"/>
                <w:szCs w:val="20"/>
              </w:rPr>
              <w:t>00168</w:t>
            </w:r>
          </w:p>
        </w:tc>
        <w:tc>
          <w:tcPr>
            <w:tcW w:w="7796" w:type="dxa"/>
          </w:tcPr>
          <w:p w14:paraId="762665EE"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Видача</w:t>
            </w:r>
            <w:proofErr w:type="spellEnd"/>
            <w:r w:rsidRPr="00DB2473">
              <w:rPr>
                <w:sz w:val="20"/>
                <w:szCs w:val="20"/>
              </w:rPr>
              <w:t xml:space="preserve"> </w:t>
            </w:r>
            <w:proofErr w:type="spellStart"/>
            <w:r w:rsidRPr="00DB2473">
              <w:rPr>
                <w:sz w:val="20"/>
                <w:szCs w:val="20"/>
              </w:rPr>
              <w:t>направлення</w:t>
            </w:r>
            <w:proofErr w:type="spellEnd"/>
            <w:r w:rsidRPr="00DB2473">
              <w:rPr>
                <w:sz w:val="20"/>
                <w:szCs w:val="20"/>
              </w:rPr>
              <w:t xml:space="preserve"> до </w:t>
            </w:r>
            <w:proofErr w:type="spellStart"/>
            <w:r w:rsidRPr="00DB2473">
              <w:rPr>
                <w:sz w:val="20"/>
                <w:szCs w:val="20"/>
              </w:rPr>
              <w:t>реабілітаційних</w:t>
            </w:r>
            <w:proofErr w:type="spellEnd"/>
            <w:r w:rsidRPr="00DB2473">
              <w:rPr>
                <w:sz w:val="20"/>
                <w:szCs w:val="20"/>
              </w:rPr>
              <w:t xml:space="preserve"> </w:t>
            </w:r>
            <w:proofErr w:type="spellStart"/>
            <w:r w:rsidRPr="00DB2473">
              <w:rPr>
                <w:sz w:val="20"/>
                <w:szCs w:val="20"/>
              </w:rPr>
              <w:t>установ</w:t>
            </w:r>
            <w:proofErr w:type="spellEnd"/>
            <w:r w:rsidRPr="00DB2473">
              <w:rPr>
                <w:sz w:val="20"/>
                <w:szCs w:val="20"/>
              </w:rPr>
              <w:t xml:space="preserve"> особам з </w:t>
            </w:r>
            <w:proofErr w:type="spellStart"/>
            <w:r w:rsidRPr="00DB2473">
              <w:rPr>
                <w:sz w:val="20"/>
                <w:szCs w:val="20"/>
              </w:rPr>
              <w:t>інвалідністю</w:t>
            </w:r>
            <w:proofErr w:type="spellEnd"/>
            <w:r w:rsidRPr="00DB2473">
              <w:rPr>
                <w:sz w:val="20"/>
                <w:szCs w:val="20"/>
              </w:rPr>
              <w:t xml:space="preserve">, </w:t>
            </w:r>
            <w:proofErr w:type="spellStart"/>
            <w:r w:rsidRPr="00DB2473">
              <w:rPr>
                <w:sz w:val="20"/>
                <w:szCs w:val="20"/>
              </w:rPr>
              <w:t>дітям</w:t>
            </w:r>
            <w:proofErr w:type="spellEnd"/>
            <w:r w:rsidRPr="00DB2473">
              <w:rPr>
                <w:sz w:val="20"/>
                <w:szCs w:val="20"/>
              </w:rPr>
              <w:t xml:space="preserve"> з </w:t>
            </w:r>
            <w:proofErr w:type="spellStart"/>
            <w:r w:rsidRPr="00DB2473">
              <w:rPr>
                <w:sz w:val="20"/>
                <w:szCs w:val="20"/>
              </w:rPr>
              <w:t>інвалідністю</w:t>
            </w:r>
            <w:proofErr w:type="spellEnd"/>
            <w:r w:rsidRPr="00DB2473">
              <w:rPr>
                <w:sz w:val="20"/>
                <w:szCs w:val="20"/>
              </w:rPr>
              <w:t xml:space="preserve">, </w:t>
            </w:r>
            <w:proofErr w:type="spellStart"/>
            <w:r w:rsidRPr="00DB2473">
              <w:rPr>
                <w:sz w:val="20"/>
                <w:szCs w:val="20"/>
              </w:rPr>
              <w:t>дітям</w:t>
            </w:r>
            <w:proofErr w:type="spellEnd"/>
            <w:r w:rsidRPr="00DB2473">
              <w:rPr>
                <w:sz w:val="20"/>
                <w:szCs w:val="20"/>
              </w:rPr>
              <w:t xml:space="preserve"> </w:t>
            </w:r>
            <w:proofErr w:type="spellStart"/>
            <w:r w:rsidRPr="00DB2473">
              <w:rPr>
                <w:sz w:val="20"/>
                <w:szCs w:val="20"/>
              </w:rPr>
              <w:t>віком</w:t>
            </w:r>
            <w:proofErr w:type="spellEnd"/>
            <w:r w:rsidRPr="00DB2473">
              <w:rPr>
                <w:sz w:val="20"/>
                <w:szCs w:val="20"/>
              </w:rPr>
              <w:t xml:space="preserve"> до </w:t>
            </w:r>
            <w:proofErr w:type="spellStart"/>
            <w:r w:rsidRPr="00DB2473">
              <w:rPr>
                <w:sz w:val="20"/>
                <w:szCs w:val="20"/>
              </w:rPr>
              <w:t>трьох</w:t>
            </w:r>
            <w:proofErr w:type="spellEnd"/>
            <w:r w:rsidRPr="00DB2473">
              <w:rPr>
                <w:sz w:val="20"/>
                <w:szCs w:val="20"/>
              </w:rPr>
              <w:t xml:space="preserve"> </w:t>
            </w:r>
            <w:proofErr w:type="spellStart"/>
            <w:r w:rsidRPr="00DB2473">
              <w:rPr>
                <w:sz w:val="20"/>
                <w:szCs w:val="20"/>
              </w:rPr>
              <w:t>років</w:t>
            </w:r>
            <w:proofErr w:type="spellEnd"/>
            <w:r w:rsidRPr="00DB2473">
              <w:rPr>
                <w:sz w:val="20"/>
                <w:szCs w:val="20"/>
              </w:rPr>
              <w:t xml:space="preserve">, </w:t>
            </w:r>
            <w:proofErr w:type="spellStart"/>
            <w:r w:rsidRPr="00DB2473">
              <w:rPr>
                <w:sz w:val="20"/>
                <w:szCs w:val="20"/>
              </w:rPr>
              <w:t>які</w:t>
            </w:r>
            <w:proofErr w:type="spellEnd"/>
            <w:r w:rsidRPr="00DB2473">
              <w:rPr>
                <w:sz w:val="20"/>
                <w:szCs w:val="20"/>
              </w:rPr>
              <w:t xml:space="preserve"> належать до </w:t>
            </w:r>
            <w:proofErr w:type="spellStart"/>
            <w:r w:rsidRPr="00DB2473">
              <w:rPr>
                <w:sz w:val="20"/>
                <w:szCs w:val="20"/>
              </w:rPr>
              <w:t>групи</w:t>
            </w:r>
            <w:proofErr w:type="spellEnd"/>
            <w:r w:rsidRPr="00DB2473">
              <w:rPr>
                <w:sz w:val="20"/>
                <w:szCs w:val="20"/>
              </w:rPr>
              <w:t xml:space="preserve"> </w:t>
            </w:r>
            <w:proofErr w:type="spellStart"/>
            <w:r w:rsidRPr="00DB2473">
              <w:rPr>
                <w:sz w:val="20"/>
                <w:szCs w:val="20"/>
              </w:rPr>
              <w:t>ризику</w:t>
            </w:r>
            <w:proofErr w:type="spellEnd"/>
            <w:r w:rsidRPr="00DB2473">
              <w:rPr>
                <w:sz w:val="20"/>
                <w:szCs w:val="20"/>
              </w:rPr>
              <w:t xml:space="preserve"> </w:t>
            </w:r>
            <w:proofErr w:type="spellStart"/>
            <w:r w:rsidRPr="00DB2473">
              <w:rPr>
                <w:sz w:val="20"/>
                <w:szCs w:val="20"/>
              </w:rPr>
              <w:t>щодо</w:t>
            </w:r>
            <w:proofErr w:type="spellEnd"/>
            <w:r w:rsidRPr="00DB2473">
              <w:rPr>
                <w:sz w:val="20"/>
                <w:szCs w:val="20"/>
              </w:rPr>
              <w:t xml:space="preserve"> </w:t>
            </w:r>
            <w:proofErr w:type="spellStart"/>
            <w:r w:rsidRPr="00DB2473">
              <w:rPr>
                <w:sz w:val="20"/>
                <w:szCs w:val="20"/>
              </w:rPr>
              <w:t>отримання</w:t>
            </w:r>
            <w:proofErr w:type="spellEnd"/>
            <w:r w:rsidRPr="00DB2473">
              <w:rPr>
                <w:sz w:val="20"/>
                <w:szCs w:val="20"/>
              </w:rPr>
              <w:t xml:space="preserve"> </w:t>
            </w:r>
            <w:proofErr w:type="spellStart"/>
            <w:r w:rsidRPr="00DB2473">
              <w:rPr>
                <w:sz w:val="20"/>
                <w:szCs w:val="20"/>
              </w:rPr>
              <w:t>інвалідності</w:t>
            </w:r>
            <w:proofErr w:type="spellEnd"/>
          </w:p>
        </w:tc>
        <w:tc>
          <w:tcPr>
            <w:tcW w:w="4138" w:type="dxa"/>
          </w:tcPr>
          <w:p w14:paraId="3A215838" w14:textId="77777777" w:rsidR="000B188C" w:rsidRPr="00DB2473" w:rsidRDefault="00635EA8" w:rsidP="009B5D49">
            <w:pPr>
              <w:pStyle w:val="a5"/>
              <w:spacing w:line="228" w:lineRule="auto"/>
              <w:ind w:firstLine="0"/>
              <w:rPr>
                <w:rFonts w:ascii="Times New Roman" w:hAnsi="Times New Roman"/>
                <w:sz w:val="20"/>
              </w:rPr>
            </w:pPr>
            <w:hyperlink r:id="rId19"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реабілітацію осіб з інвалідністю в Україні»</w:t>
            </w:r>
          </w:p>
        </w:tc>
      </w:tr>
      <w:tr w:rsidR="00DB2473" w:rsidRPr="00DB2473" w14:paraId="23D3418B" w14:textId="77777777" w:rsidTr="009B5D49">
        <w:trPr>
          <w:trHeight w:val="12"/>
          <w:jc w:val="center"/>
        </w:trPr>
        <w:tc>
          <w:tcPr>
            <w:tcW w:w="717" w:type="dxa"/>
            <w:gridSpan w:val="2"/>
          </w:tcPr>
          <w:p w14:paraId="7FE3E03F"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641ED67B" w14:textId="77777777" w:rsidR="000B188C" w:rsidRPr="00DB2473" w:rsidRDefault="000B188C">
            <w:pPr>
              <w:pStyle w:val="rvps12"/>
              <w:spacing w:before="150" w:beforeAutospacing="0" w:after="150" w:afterAutospacing="0"/>
              <w:jc w:val="center"/>
              <w:rPr>
                <w:sz w:val="20"/>
                <w:szCs w:val="20"/>
              </w:rPr>
            </w:pPr>
            <w:r w:rsidRPr="00DB2473">
              <w:rPr>
                <w:sz w:val="20"/>
                <w:szCs w:val="20"/>
              </w:rPr>
              <w:t>00239</w:t>
            </w:r>
          </w:p>
        </w:tc>
        <w:tc>
          <w:tcPr>
            <w:tcW w:w="7796" w:type="dxa"/>
          </w:tcPr>
          <w:p w14:paraId="0E1727CB"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Встановлення</w:t>
            </w:r>
            <w:proofErr w:type="spellEnd"/>
            <w:r w:rsidRPr="00DB2473">
              <w:rPr>
                <w:sz w:val="20"/>
                <w:szCs w:val="20"/>
              </w:rPr>
              <w:t xml:space="preserve"> статусу </w:t>
            </w:r>
            <w:proofErr w:type="spellStart"/>
            <w:r w:rsidRPr="00DB2473">
              <w:rPr>
                <w:sz w:val="20"/>
                <w:szCs w:val="20"/>
              </w:rPr>
              <w:t>учасника</w:t>
            </w:r>
            <w:proofErr w:type="spellEnd"/>
            <w:r w:rsidRPr="00DB2473">
              <w:rPr>
                <w:sz w:val="20"/>
                <w:szCs w:val="20"/>
              </w:rPr>
              <w:t xml:space="preserve"> </w:t>
            </w:r>
            <w:proofErr w:type="spellStart"/>
            <w:r w:rsidRPr="00DB2473">
              <w:rPr>
                <w:sz w:val="20"/>
                <w:szCs w:val="20"/>
              </w:rPr>
              <w:t>війни</w:t>
            </w:r>
            <w:proofErr w:type="spellEnd"/>
            <w:r w:rsidRPr="00DB2473">
              <w:rPr>
                <w:sz w:val="20"/>
                <w:szCs w:val="20"/>
              </w:rPr>
              <w:t xml:space="preserve">, </w:t>
            </w:r>
            <w:proofErr w:type="spellStart"/>
            <w:r w:rsidRPr="00DB2473">
              <w:rPr>
                <w:sz w:val="20"/>
                <w:szCs w:val="20"/>
              </w:rPr>
              <w:t>видача</w:t>
            </w:r>
            <w:proofErr w:type="spellEnd"/>
            <w:r w:rsidRPr="00DB2473">
              <w:rPr>
                <w:sz w:val="20"/>
                <w:szCs w:val="20"/>
              </w:rPr>
              <w:t xml:space="preserve"> </w:t>
            </w:r>
            <w:proofErr w:type="spellStart"/>
            <w:r w:rsidRPr="00DB2473">
              <w:rPr>
                <w:sz w:val="20"/>
                <w:szCs w:val="20"/>
              </w:rPr>
              <w:t>посвідчення</w:t>
            </w:r>
            <w:proofErr w:type="spellEnd"/>
          </w:p>
        </w:tc>
        <w:tc>
          <w:tcPr>
            <w:tcW w:w="4138" w:type="dxa"/>
          </w:tcPr>
          <w:p w14:paraId="295E5AEF" w14:textId="77777777" w:rsidR="000B188C" w:rsidRPr="00DB2473" w:rsidRDefault="00635EA8" w:rsidP="009B5D49">
            <w:pPr>
              <w:pStyle w:val="a5"/>
              <w:spacing w:line="228" w:lineRule="auto"/>
              <w:ind w:firstLine="0"/>
              <w:rPr>
                <w:rFonts w:ascii="Times New Roman" w:hAnsi="Times New Roman"/>
                <w:sz w:val="20"/>
              </w:rPr>
            </w:pPr>
            <w:hyperlink r:id="rId20"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статус ветеранів війни, гарантії їх соціального захисту»</w:t>
            </w:r>
          </w:p>
        </w:tc>
      </w:tr>
      <w:tr w:rsidR="00DB2473" w:rsidRPr="00DB2473" w14:paraId="734D6425" w14:textId="77777777" w:rsidTr="009B5D49">
        <w:trPr>
          <w:trHeight w:val="12"/>
          <w:jc w:val="center"/>
        </w:trPr>
        <w:tc>
          <w:tcPr>
            <w:tcW w:w="717" w:type="dxa"/>
            <w:gridSpan w:val="2"/>
          </w:tcPr>
          <w:p w14:paraId="7A86263E" w14:textId="77777777" w:rsidR="000B188C" w:rsidRPr="00DB2473" w:rsidRDefault="000B188C" w:rsidP="009B5D49">
            <w:pPr>
              <w:pStyle w:val="a5"/>
              <w:numPr>
                <w:ilvl w:val="0"/>
                <w:numId w:val="3"/>
              </w:numPr>
              <w:spacing w:before="80" w:line="228" w:lineRule="auto"/>
              <w:ind w:hanging="720"/>
              <w:rPr>
                <w:rFonts w:ascii="Times New Roman" w:hAnsi="Times New Roman"/>
                <w:sz w:val="20"/>
              </w:rPr>
            </w:pPr>
          </w:p>
        </w:tc>
        <w:tc>
          <w:tcPr>
            <w:tcW w:w="902" w:type="dxa"/>
            <w:hideMark/>
          </w:tcPr>
          <w:p w14:paraId="077613EF" w14:textId="77777777" w:rsidR="000B188C" w:rsidRPr="00DB2473" w:rsidRDefault="000B188C" w:rsidP="009B5D49">
            <w:pPr>
              <w:pStyle w:val="a5"/>
              <w:spacing w:before="80" w:line="228" w:lineRule="auto"/>
              <w:ind w:firstLine="0"/>
              <w:rPr>
                <w:rFonts w:ascii="Times New Roman" w:hAnsi="Times New Roman"/>
                <w:sz w:val="20"/>
              </w:rPr>
            </w:pPr>
            <w:r w:rsidRPr="00DB2473">
              <w:rPr>
                <w:rFonts w:ascii="Times New Roman" w:hAnsi="Times New Roman"/>
                <w:sz w:val="20"/>
              </w:rPr>
              <w:t>00117</w:t>
            </w:r>
          </w:p>
        </w:tc>
        <w:tc>
          <w:tcPr>
            <w:tcW w:w="7796" w:type="dxa"/>
            <w:hideMark/>
          </w:tcPr>
          <w:p w14:paraId="57E77198" w14:textId="77777777" w:rsidR="000B188C" w:rsidRPr="00DB2473" w:rsidRDefault="000B188C" w:rsidP="009B5D49">
            <w:pPr>
              <w:pStyle w:val="a5"/>
              <w:spacing w:before="80" w:line="228" w:lineRule="auto"/>
              <w:ind w:firstLine="0"/>
              <w:rPr>
                <w:rFonts w:ascii="Times New Roman" w:hAnsi="Times New Roman"/>
                <w:sz w:val="20"/>
              </w:rPr>
            </w:pPr>
            <w:r w:rsidRPr="00DB2473">
              <w:rPr>
                <w:rFonts w:ascii="Times New Roman" w:hAnsi="Times New Roman"/>
                <w:sz w:val="20"/>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4138" w:type="dxa"/>
            <w:hideMark/>
          </w:tcPr>
          <w:p w14:paraId="64FDAFC7" w14:textId="77777777" w:rsidR="000B188C" w:rsidRPr="00DB2473" w:rsidRDefault="000B188C" w:rsidP="009B5D49">
            <w:pPr>
              <w:pStyle w:val="a5"/>
              <w:spacing w:before="80" w:line="228" w:lineRule="auto"/>
              <w:ind w:firstLine="0"/>
              <w:rPr>
                <w:rFonts w:ascii="Times New Roman" w:hAnsi="Times New Roman"/>
                <w:sz w:val="20"/>
              </w:rPr>
            </w:pPr>
            <w:r w:rsidRPr="00DB2473">
              <w:rPr>
                <w:rFonts w:ascii="Times New Roman" w:hAnsi="Times New Roman"/>
                <w:sz w:val="20"/>
              </w:rPr>
              <w:t>Закон України «Про реабілітацію осіб з інвалідністю в Україні»</w:t>
            </w:r>
          </w:p>
        </w:tc>
      </w:tr>
      <w:tr w:rsidR="00DB2473" w:rsidRPr="00DB2473" w14:paraId="054D036B" w14:textId="77777777" w:rsidTr="009B5D49">
        <w:trPr>
          <w:trHeight w:val="12"/>
          <w:jc w:val="center"/>
        </w:trPr>
        <w:tc>
          <w:tcPr>
            <w:tcW w:w="717" w:type="dxa"/>
            <w:gridSpan w:val="2"/>
          </w:tcPr>
          <w:p w14:paraId="7B07CD22" w14:textId="77777777" w:rsidR="000B188C" w:rsidRPr="00DB2473" w:rsidRDefault="000B188C" w:rsidP="009B5D49">
            <w:pPr>
              <w:pStyle w:val="a5"/>
              <w:numPr>
                <w:ilvl w:val="0"/>
                <w:numId w:val="3"/>
              </w:numPr>
              <w:spacing w:before="80" w:line="228" w:lineRule="auto"/>
              <w:ind w:hanging="720"/>
              <w:rPr>
                <w:rFonts w:ascii="Times New Roman" w:hAnsi="Times New Roman"/>
                <w:sz w:val="20"/>
              </w:rPr>
            </w:pPr>
          </w:p>
        </w:tc>
        <w:tc>
          <w:tcPr>
            <w:tcW w:w="902" w:type="dxa"/>
          </w:tcPr>
          <w:p w14:paraId="75558E8E" w14:textId="77777777" w:rsidR="000B188C" w:rsidRPr="00DB2473" w:rsidRDefault="000B188C">
            <w:pPr>
              <w:pStyle w:val="rvps12"/>
              <w:spacing w:before="150" w:beforeAutospacing="0" w:after="150" w:afterAutospacing="0"/>
              <w:jc w:val="center"/>
              <w:rPr>
                <w:sz w:val="20"/>
                <w:szCs w:val="20"/>
              </w:rPr>
            </w:pPr>
            <w:r w:rsidRPr="00DB2473">
              <w:rPr>
                <w:sz w:val="20"/>
                <w:szCs w:val="20"/>
              </w:rPr>
              <w:t>00119</w:t>
            </w:r>
          </w:p>
        </w:tc>
        <w:tc>
          <w:tcPr>
            <w:tcW w:w="7796" w:type="dxa"/>
          </w:tcPr>
          <w:p w14:paraId="6E4ACB81"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Видача</w:t>
            </w:r>
            <w:proofErr w:type="spellEnd"/>
            <w:r w:rsidRPr="00DB2473">
              <w:rPr>
                <w:sz w:val="20"/>
                <w:szCs w:val="20"/>
              </w:rPr>
              <w:t xml:space="preserve"> </w:t>
            </w:r>
            <w:proofErr w:type="spellStart"/>
            <w:r w:rsidRPr="00DB2473">
              <w:rPr>
                <w:sz w:val="20"/>
                <w:szCs w:val="20"/>
              </w:rPr>
              <w:t>направлення</w:t>
            </w:r>
            <w:proofErr w:type="spellEnd"/>
            <w:r w:rsidRPr="00DB2473">
              <w:rPr>
                <w:sz w:val="20"/>
                <w:szCs w:val="20"/>
              </w:rPr>
              <w:t xml:space="preserve"> на </w:t>
            </w:r>
            <w:proofErr w:type="spellStart"/>
            <w:r w:rsidRPr="00DB2473">
              <w:rPr>
                <w:sz w:val="20"/>
                <w:szCs w:val="20"/>
              </w:rPr>
              <w:t>забезпечення</w:t>
            </w:r>
            <w:proofErr w:type="spellEnd"/>
            <w:r w:rsidRPr="00DB2473">
              <w:rPr>
                <w:sz w:val="20"/>
                <w:szCs w:val="20"/>
              </w:rPr>
              <w:t xml:space="preserve"> </w:t>
            </w:r>
            <w:proofErr w:type="spellStart"/>
            <w:r w:rsidRPr="00DB2473">
              <w:rPr>
                <w:sz w:val="20"/>
                <w:szCs w:val="20"/>
              </w:rPr>
              <w:t>технічними</w:t>
            </w:r>
            <w:proofErr w:type="spellEnd"/>
            <w:r w:rsidRPr="00DB2473">
              <w:rPr>
                <w:sz w:val="20"/>
                <w:szCs w:val="20"/>
              </w:rPr>
              <w:t xml:space="preserve"> та </w:t>
            </w:r>
            <w:proofErr w:type="spellStart"/>
            <w:r w:rsidRPr="00DB2473">
              <w:rPr>
                <w:sz w:val="20"/>
                <w:szCs w:val="20"/>
              </w:rPr>
              <w:t>іншими</w:t>
            </w:r>
            <w:proofErr w:type="spellEnd"/>
            <w:r w:rsidRPr="00DB2473">
              <w:rPr>
                <w:sz w:val="20"/>
                <w:szCs w:val="20"/>
              </w:rPr>
              <w:t xml:space="preserve"> </w:t>
            </w:r>
            <w:proofErr w:type="spellStart"/>
            <w:r w:rsidRPr="00DB2473">
              <w:rPr>
                <w:sz w:val="20"/>
                <w:szCs w:val="20"/>
              </w:rPr>
              <w:t>засобами</w:t>
            </w:r>
            <w:proofErr w:type="spellEnd"/>
            <w:r w:rsidRPr="00DB2473">
              <w:rPr>
                <w:sz w:val="20"/>
                <w:szCs w:val="20"/>
              </w:rPr>
              <w:t xml:space="preserve"> </w:t>
            </w:r>
            <w:proofErr w:type="spellStart"/>
            <w:r w:rsidRPr="00DB2473">
              <w:rPr>
                <w:sz w:val="20"/>
                <w:szCs w:val="20"/>
              </w:rPr>
              <w:t>реабілітації</w:t>
            </w:r>
            <w:proofErr w:type="spellEnd"/>
            <w:r w:rsidRPr="00DB2473">
              <w:rPr>
                <w:sz w:val="20"/>
                <w:szCs w:val="20"/>
              </w:rPr>
              <w:t xml:space="preserve"> </w:t>
            </w:r>
            <w:proofErr w:type="spellStart"/>
            <w:r w:rsidRPr="00DB2473">
              <w:rPr>
                <w:sz w:val="20"/>
                <w:szCs w:val="20"/>
              </w:rPr>
              <w:t>осіб</w:t>
            </w:r>
            <w:proofErr w:type="spellEnd"/>
            <w:r w:rsidRPr="00DB2473">
              <w:rPr>
                <w:sz w:val="20"/>
                <w:szCs w:val="20"/>
              </w:rPr>
              <w:t xml:space="preserve"> з </w:t>
            </w:r>
            <w:proofErr w:type="spellStart"/>
            <w:r w:rsidRPr="00DB2473">
              <w:rPr>
                <w:sz w:val="20"/>
                <w:szCs w:val="20"/>
              </w:rPr>
              <w:t>інвалідністю</w:t>
            </w:r>
            <w:proofErr w:type="spellEnd"/>
            <w:r w:rsidRPr="00DB2473">
              <w:rPr>
                <w:sz w:val="20"/>
                <w:szCs w:val="20"/>
              </w:rPr>
              <w:t xml:space="preserve">, дітей з </w:t>
            </w:r>
            <w:proofErr w:type="spellStart"/>
            <w:r w:rsidRPr="00DB2473">
              <w:rPr>
                <w:sz w:val="20"/>
                <w:szCs w:val="20"/>
              </w:rPr>
              <w:t>інвалідністю</w:t>
            </w:r>
            <w:proofErr w:type="spellEnd"/>
            <w:r w:rsidRPr="00DB2473">
              <w:rPr>
                <w:sz w:val="20"/>
                <w:szCs w:val="20"/>
              </w:rPr>
              <w:t xml:space="preserve"> та </w:t>
            </w:r>
            <w:proofErr w:type="spellStart"/>
            <w:r w:rsidRPr="00DB2473">
              <w:rPr>
                <w:sz w:val="20"/>
                <w:szCs w:val="20"/>
              </w:rPr>
              <w:t>інших</w:t>
            </w:r>
            <w:proofErr w:type="spellEnd"/>
            <w:r w:rsidRPr="00DB2473">
              <w:rPr>
                <w:sz w:val="20"/>
                <w:szCs w:val="20"/>
              </w:rPr>
              <w:t xml:space="preserve"> категорій </w:t>
            </w:r>
            <w:proofErr w:type="spellStart"/>
            <w:r w:rsidRPr="00DB2473">
              <w:rPr>
                <w:sz w:val="20"/>
                <w:szCs w:val="20"/>
              </w:rPr>
              <w:t>осіб</w:t>
            </w:r>
            <w:proofErr w:type="spellEnd"/>
          </w:p>
        </w:tc>
        <w:tc>
          <w:tcPr>
            <w:tcW w:w="4138" w:type="dxa"/>
          </w:tcPr>
          <w:tbl>
            <w:tblPr>
              <w:tblW w:w="4424" w:type="dxa"/>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152"/>
              <w:gridCol w:w="1272"/>
            </w:tblGrid>
            <w:tr w:rsidR="00DB2473" w:rsidRPr="00DB2473" w14:paraId="09F438D6" w14:textId="77777777" w:rsidTr="00DC2DC7">
              <w:tc>
                <w:tcPr>
                  <w:tcW w:w="3152" w:type="dxa"/>
                  <w:tcBorders>
                    <w:top w:val="nil"/>
                    <w:left w:val="nil"/>
                    <w:bottom w:val="nil"/>
                    <w:right w:val="nil"/>
                  </w:tcBorders>
                  <w:shd w:val="clear" w:color="auto" w:fill="FFFFFF"/>
                  <w:hideMark/>
                </w:tcPr>
                <w:p w14:paraId="466DFFAF" w14:textId="77777777" w:rsidR="000B188C" w:rsidRPr="00DB2473" w:rsidRDefault="00635EA8" w:rsidP="00876E81">
                  <w:pPr>
                    <w:spacing w:before="150" w:after="150"/>
                    <w:rPr>
                      <w:rFonts w:ascii="Times New Roman" w:hAnsi="Times New Roman"/>
                      <w:sz w:val="20"/>
                      <w:lang w:val="ru-RU"/>
                    </w:rPr>
                  </w:pPr>
                  <w:hyperlink r:id="rId21" w:tgtFrame="_blank" w:history="1">
                    <w:r w:rsidR="000B188C" w:rsidRPr="00DB2473">
                      <w:rPr>
                        <w:rFonts w:ascii="Times New Roman" w:hAnsi="Times New Roman"/>
                        <w:sz w:val="20"/>
                        <w:lang w:val="ru-RU"/>
                      </w:rPr>
                      <w:t xml:space="preserve">Закон </w:t>
                    </w:r>
                    <w:proofErr w:type="spellStart"/>
                    <w:r w:rsidR="000B188C" w:rsidRPr="00DB2473">
                      <w:rPr>
                        <w:rFonts w:ascii="Times New Roman" w:hAnsi="Times New Roman"/>
                        <w:sz w:val="20"/>
                        <w:lang w:val="ru-RU"/>
                      </w:rPr>
                      <w:t>України</w:t>
                    </w:r>
                    <w:proofErr w:type="spellEnd"/>
                  </w:hyperlink>
                  <w:r w:rsidR="000B188C" w:rsidRPr="00DB2473">
                    <w:rPr>
                      <w:rFonts w:ascii="Times New Roman" w:hAnsi="Times New Roman"/>
                      <w:sz w:val="20"/>
                      <w:lang w:val="ru-RU"/>
                    </w:rPr>
                    <w:t xml:space="preserve"> «Про </w:t>
                  </w:r>
                  <w:proofErr w:type="spellStart"/>
                  <w:r w:rsidR="000B188C" w:rsidRPr="00DB2473">
                    <w:rPr>
                      <w:rFonts w:ascii="Times New Roman" w:hAnsi="Times New Roman"/>
                      <w:sz w:val="20"/>
                      <w:lang w:val="ru-RU"/>
                    </w:rPr>
                    <w:t>реабілітацію</w:t>
                  </w:r>
                  <w:proofErr w:type="spellEnd"/>
                  <w:r w:rsidR="000B188C" w:rsidRPr="00DB2473">
                    <w:rPr>
                      <w:rFonts w:ascii="Times New Roman" w:hAnsi="Times New Roman"/>
                      <w:sz w:val="20"/>
                      <w:lang w:val="ru-RU"/>
                    </w:rPr>
                    <w:t xml:space="preserve"> </w:t>
                  </w:r>
                  <w:proofErr w:type="spellStart"/>
                  <w:r w:rsidR="000B188C" w:rsidRPr="00DB2473">
                    <w:rPr>
                      <w:rFonts w:ascii="Times New Roman" w:hAnsi="Times New Roman"/>
                      <w:sz w:val="20"/>
                      <w:lang w:val="ru-RU"/>
                    </w:rPr>
                    <w:t>осіб</w:t>
                  </w:r>
                  <w:proofErr w:type="spellEnd"/>
                  <w:r w:rsidR="000B188C" w:rsidRPr="00DB2473">
                    <w:rPr>
                      <w:rFonts w:ascii="Times New Roman" w:hAnsi="Times New Roman"/>
                      <w:sz w:val="20"/>
                      <w:lang w:val="ru-RU"/>
                    </w:rPr>
                    <w:t xml:space="preserve"> з </w:t>
                  </w:r>
                  <w:proofErr w:type="spellStart"/>
                  <w:r w:rsidR="000B188C" w:rsidRPr="00DB2473">
                    <w:rPr>
                      <w:rFonts w:ascii="Times New Roman" w:hAnsi="Times New Roman"/>
                      <w:sz w:val="20"/>
                      <w:lang w:val="ru-RU"/>
                    </w:rPr>
                    <w:t>інвалідністю</w:t>
                  </w:r>
                  <w:proofErr w:type="spellEnd"/>
                  <w:r w:rsidR="000B188C" w:rsidRPr="00DB2473">
                    <w:rPr>
                      <w:rFonts w:ascii="Times New Roman" w:hAnsi="Times New Roman"/>
                      <w:sz w:val="20"/>
                      <w:lang w:val="ru-RU"/>
                    </w:rPr>
                    <w:t xml:space="preserve"> в </w:t>
                  </w:r>
                  <w:proofErr w:type="spellStart"/>
                  <w:r w:rsidR="000B188C" w:rsidRPr="00DB2473">
                    <w:rPr>
                      <w:rFonts w:ascii="Times New Roman" w:hAnsi="Times New Roman"/>
                      <w:sz w:val="20"/>
                      <w:lang w:val="ru-RU"/>
                    </w:rPr>
                    <w:t>Україні</w:t>
                  </w:r>
                  <w:proofErr w:type="spellEnd"/>
                  <w:r w:rsidR="000B188C" w:rsidRPr="00DB2473">
                    <w:rPr>
                      <w:rFonts w:ascii="Times New Roman" w:hAnsi="Times New Roman"/>
                      <w:sz w:val="20"/>
                      <w:lang w:val="ru-RU"/>
                    </w:rPr>
                    <w:t>»</w:t>
                  </w:r>
                </w:p>
              </w:tc>
              <w:tc>
                <w:tcPr>
                  <w:tcW w:w="1272" w:type="dxa"/>
                  <w:tcBorders>
                    <w:top w:val="nil"/>
                    <w:left w:val="nil"/>
                    <w:bottom w:val="nil"/>
                    <w:right w:val="nil"/>
                  </w:tcBorders>
                  <w:shd w:val="clear" w:color="auto" w:fill="FFFFFF"/>
                  <w:hideMark/>
                </w:tcPr>
                <w:p w14:paraId="04F6C51A" w14:textId="77777777" w:rsidR="000B188C" w:rsidRPr="00DB2473" w:rsidRDefault="000B188C" w:rsidP="00876E81">
                  <w:pPr>
                    <w:jc w:val="both"/>
                    <w:rPr>
                      <w:rFonts w:ascii="Times New Roman" w:hAnsi="Times New Roman"/>
                      <w:sz w:val="20"/>
                      <w:lang w:val="ru-RU"/>
                    </w:rPr>
                  </w:pPr>
                </w:p>
              </w:tc>
            </w:tr>
          </w:tbl>
          <w:p w14:paraId="79351AAB" w14:textId="77777777" w:rsidR="000B188C" w:rsidRPr="00DB2473" w:rsidRDefault="000B188C" w:rsidP="009B5D49">
            <w:pPr>
              <w:pStyle w:val="a5"/>
              <w:spacing w:before="80" w:line="228" w:lineRule="auto"/>
              <w:ind w:firstLine="0"/>
              <w:rPr>
                <w:rFonts w:ascii="Times New Roman" w:hAnsi="Times New Roman"/>
                <w:sz w:val="20"/>
                <w:lang w:val="ru-RU"/>
              </w:rPr>
            </w:pPr>
          </w:p>
        </w:tc>
      </w:tr>
      <w:tr w:rsidR="00DB2473" w:rsidRPr="00DB2473" w14:paraId="7BA6911D" w14:textId="77777777" w:rsidTr="009B5D49">
        <w:trPr>
          <w:trHeight w:val="12"/>
          <w:jc w:val="center"/>
        </w:trPr>
        <w:tc>
          <w:tcPr>
            <w:tcW w:w="717" w:type="dxa"/>
            <w:gridSpan w:val="2"/>
          </w:tcPr>
          <w:p w14:paraId="7688C58F"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780FE6CC"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00242</w:t>
            </w:r>
          </w:p>
        </w:tc>
        <w:tc>
          <w:tcPr>
            <w:tcW w:w="7796" w:type="dxa"/>
            <w:hideMark/>
          </w:tcPr>
          <w:p w14:paraId="15161706"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Видача посвідчення особам з інвалідністю з дитинства та дітям з інвалідністю</w:t>
            </w:r>
          </w:p>
        </w:tc>
        <w:tc>
          <w:tcPr>
            <w:tcW w:w="4138" w:type="dxa"/>
            <w:hideMark/>
          </w:tcPr>
          <w:p w14:paraId="0B7DFED9"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державну соціальну допомогу особам з інвалідністю з дитинства та дітям з інвалідністю»</w:t>
            </w:r>
          </w:p>
        </w:tc>
      </w:tr>
      <w:tr w:rsidR="00DB2473" w:rsidRPr="00DB2473" w14:paraId="04F3EB85" w14:textId="77777777" w:rsidTr="009B5D49">
        <w:trPr>
          <w:trHeight w:val="12"/>
          <w:jc w:val="center"/>
        </w:trPr>
        <w:tc>
          <w:tcPr>
            <w:tcW w:w="717" w:type="dxa"/>
            <w:gridSpan w:val="2"/>
          </w:tcPr>
          <w:p w14:paraId="4019EDE9"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3DC8DE88" w14:textId="77777777" w:rsidR="000B188C" w:rsidRPr="00DB2473" w:rsidRDefault="000B188C">
            <w:pPr>
              <w:pStyle w:val="rvps12"/>
              <w:spacing w:before="150" w:beforeAutospacing="0" w:after="150" w:afterAutospacing="0"/>
              <w:jc w:val="center"/>
              <w:rPr>
                <w:sz w:val="20"/>
                <w:szCs w:val="20"/>
              </w:rPr>
            </w:pPr>
            <w:r w:rsidRPr="00DB2473">
              <w:rPr>
                <w:sz w:val="20"/>
                <w:szCs w:val="20"/>
              </w:rPr>
              <w:t>00225</w:t>
            </w:r>
          </w:p>
        </w:tc>
        <w:tc>
          <w:tcPr>
            <w:tcW w:w="7796" w:type="dxa"/>
          </w:tcPr>
          <w:p w14:paraId="5E0DEDE8"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Призначення</w:t>
            </w:r>
            <w:proofErr w:type="spellEnd"/>
            <w:r w:rsidRPr="00DB2473">
              <w:rPr>
                <w:sz w:val="20"/>
                <w:szCs w:val="20"/>
              </w:rPr>
              <w:t xml:space="preserve"> </w:t>
            </w:r>
            <w:proofErr w:type="spellStart"/>
            <w:r w:rsidRPr="00DB2473">
              <w:rPr>
                <w:sz w:val="20"/>
                <w:szCs w:val="20"/>
              </w:rPr>
              <w:t>грошової</w:t>
            </w:r>
            <w:proofErr w:type="spellEnd"/>
            <w:r w:rsidRPr="00DB2473">
              <w:rPr>
                <w:sz w:val="20"/>
                <w:szCs w:val="20"/>
              </w:rPr>
              <w:t xml:space="preserve"> </w:t>
            </w:r>
            <w:proofErr w:type="spellStart"/>
            <w:r w:rsidRPr="00DB2473">
              <w:rPr>
                <w:sz w:val="20"/>
                <w:szCs w:val="20"/>
              </w:rPr>
              <w:t>компенсації</w:t>
            </w:r>
            <w:proofErr w:type="spellEnd"/>
            <w:r w:rsidRPr="00DB2473">
              <w:rPr>
                <w:sz w:val="20"/>
                <w:szCs w:val="20"/>
              </w:rPr>
              <w:t xml:space="preserve"> особам з </w:t>
            </w:r>
            <w:proofErr w:type="spellStart"/>
            <w:r w:rsidRPr="00DB2473">
              <w:rPr>
                <w:sz w:val="20"/>
                <w:szCs w:val="20"/>
              </w:rPr>
              <w:t>інвалідністю</w:t>
            </w:r>
            <w:proofErr w:type="spellEnd"/>
            <w:r w:rsidRPr="00DB2473">
              <w:rPr>
                <w:sz w:val="20"/>
                <w:szCs w:val="20"/>
              </w:rPr>
              <w:t xml:space="preserve"> на бензин, ремонт і </w:t>
            </w:r>
            <w:proofErr w:type="spellStart"/>
            <w:r w:rsidRPr="00DB2473">
              <w:rPr>
                <w:sz w:val="20"/>
                <w:szCs w:val="20"/>
              </w:rPr>
              <w:t>технічне</w:t>
            </w:r>
            <w:proofErr w:type="spellEnd"/>
            <w:r w:rsidRPr="00DB2473">
              <w:rPr>
                <w:sz w:val="20"/>
                <w:szCs w:val="20"/>
              </w:rPr>
              <w:t xml:space="preserve"> </w:t>
            </w:r>
            <w:proofErr w:type="spellStart"/>
            <w:r w:rsidRPr="00DB2473">
              <w:rPr>
                <w:sz w:val="20"/>
                <w:szCs w:val="20"/>
              </w:rPr>
              <w:t>обслуговування</w:t>
            </w:r>
            <w:proofErr w:type="spellEnd"/>
            <w:r w:rsidRPr="00DB2473">
              <w:rPr>
                <w:sz w:val="20"/>
                <w:szCs w:val="20"/>
              </w:rPr>
              <w:t xml:space="preserve"> </w:t>
            </w:r>
            <w:proofErr w:type="spellStart"/>
            <w:r w:rsidRPr="00DB2473">
              <w:rPr>
                <w:sz w:val="20"/>
                <w:szCs w:val="20"/>
              </w:rPr>
              <w:t>автомобілів</w:t>
            </w:r>
            <w:proofErr w:type="spellEnd"/>
            <w:r w:rsidRPr="00DB2473">
              <w:rPr>
                <w:sz w:val="20"/>
                <w:szCs w:val="20"/>
              </w:rPr>
              <w:t xml:space="preserve"> та на </w:t>
            </w:r>
            <w:proofErr w:type="spellStart"/>
            <w:r w:rsidRPr="00DB2473">
              <w:rPr>
                <w:sz w:val="20"/>
                <w:szCs w:val="20"/>
              </w:rPr>
              <w:t>транспортне</w:t>
            </w:r>
            <w:proofErr w:type="spellEnd"/>
            <w:r w:rsidRPr="00DB2473">
              <w:rPr>
                <w:sz w:val="20"/>
                <w:szCs w:val="20"/>
              </w:rPr>
              <w:t xml:space="preserve"> </w:t>
            </w:r>
            <w:proofErr w:type="spellStart"/>
            <w:r w:rsidRPr="00DB2473">
              <w:rPr>
                <w:sz w:val="20"/>
                <w:szCs w:val="20"/>
              </w:rPr>
              <w:t>обслуговування</w:t>
            </w:r>
            <w:proofErr w:type="spellEnd"/>
          </w:p>
        </w:tc>
        <w:tc>
          <w:tcPr>
            <w:tcW w:w="4138" w:type="dxa"/>
          </w:tcPr>
          <w:tbl>
            <w:tblPr>
              <w:tblW w:w="4282" w:type="dxa"/>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010"/>
              <w:gridCol w:w="1272"/>
            </w:tblGrid>
            <w:tr w:rsidR="00DB2473" w:rsidRPr="00DB2473" w14:paraId="4CB9CC19" w14:textId="77777777" w:rsidTr="00DC2DC7">
              <w:tc>
                <w:tcPr>
                  <w:tcW w:w="3010" w:type="dxa"/>
                  <w:tcBorders>
                    <w:top w:val="nil"/>
                    <w:left w:val="nil"/>
                    <w:bottom w:val="nil"/>
                    <w:right w:val="nil"/>
                  </w:tcBorders>
                  <w:shd w:val="clear" w:color="auto" w:fill="FFFFFF"/>
                  <w:hideMark/>
                </w:tcPr>
                <w:p w14:paraId="576CC9B4" w14:textId="77777777" w:rsidR="000B188C" w:rsidRPr="00DB2473" w:rsidRDefault="00635EA8" w:rsidP="00876E81">
                  <w:pPr>
                    <w:spacing w:before="150" w:after="150"/>
                    <w:rPr>
                      <w:rFonts w:ascii="Times New Roman" w:hAnsi="Times New Roman"/>
                      <w:sz w:val="20"/>
                      <w:lang w:val="ru-RU"/>
                    </w:rPr>
                  </w:pPr>
                  <w:hyperlink r:id="rId22" w:tgtFrame="_blank" w:history="1">
                    <w:r w:rsidR="000B188C" w:rsidRPr="00DB2473">
                      <w:rPr>
                        <w:rFonts w:ascii="Times New Roman" w:hAnsi="Times New Roman"/>
                        <w:sz w:val="20"/>
                        <w:lang w:val="ru-RU"/>
                      </w:rPr>
                      <w:t xml:space="preserve">Закон </w:t>
                    </w:r>
                    <w:proofErr w:type="spellStart"/>
                    <w:r w:rsidR="000B188C" w:rsidRPr="00DB2473">
                      <w:rPr>
                        <w:rFonts w:ascii="Times New Roman" w:hAnsi="Times New Roman"/>
                        <w:sz w:val="20"/>
                        <w:lang w:val="ru-RU"/>
                      </w:rPr>
                      <w:t>України</w:t>
                    </w:r>
                    <w:proofErr w:type="spellEnd"/>
                  </w:hyperlink>
                  <w:r w:rsidR="000B188C" w:rsidRPr="00DB2473">
                    <w:rPr>
                      <w:rFonts w:ascii="Times New Roman" w:hAnsi="Times New Roman"/>
                      <w:sz w:val="20"/>
                      <w:lang w:val="ru-RU"/>
                    </w:rPr>
                    <w:t xml:space="preserve"> «Про </w:t>
                  </w:r>
                  <w:proofErr w:type="spellStart"/>
                  <w:r w:rsidR="000B188C" w:rsidRPr="00DB2473">
                    <w:rPr>
                      <w:rFonts w:ascii="Times New Roman" w:hAnsi="Times New Roman"/>
                      <w:sz w:val="20"/>
                      <w:lang w:val="ru-RU"/>
                    </w:rPr>
                    <w:t>реабілітацію</w:t>
                  </w:r>
                  <w:proofErr w:type="spellEnd"/>
                  <w:r w:rsidR="000B188C" w:rsidRPr="00DB2473">
                    <w:rPr>
                      <w:rFonts w:ascii="Times New Roman" w:hAnsi="Times New Roman"/>
                      <w:sz w:val="20"/>
                      <w:lang w:val="ru-RU"/>
                    </w:rPr>
                    <w:t xml:space="preserve"> </w:t>
                  </w:r>
                  <w:proofErr w:type="spellStart"/>
                  <w:r w:rsidR="000B188C" w:rsidRPr="00DB2473">
                    <w:rPr>
                      <w:rFonts w:ascii="Times New Roman" w:hAnsi="Times New Roman"/>
                      <w:sz w:val="20"/>
                      <w:lang w:val="ru-RU"/>
                    </w:rPr>
                    <w:t>осіб</w:t>
                  </w:r>
                  <w:proofErr w:type="spellEnd"/>
                  <w:r w:rsidR="000B188C" w:rsidRPr="00DB2473">
                    <w:rPr>
                      <w:rFonts w:ascii="Times New Roman" w:hAnsi="Times New Roman"/>
                      <w:sz w:val="20"/>
                      <w:lang w:val="ru-RU"/>
                    </w:rPr>
                    <w:t xml:space="preserve"> з </w:t>
                  </w:r>
                  <w:proofErr w:type="spellStart"/>
                  <w:r w:rsidR="000B188C" w:rsidRPr="00DB2473">
                    <w:rPr>
                      <w:rFonts w:ascii="Times New Roman" w:hAnsi="Times New Roman"/>
                      <w:sz w:val="20"/>
                      <w:lang w:val="ru-RU"/>
                    </w:rPr>
                    <w:t>інвалідністю</w:t>
                  </w:r>
                  <w:proofErr w:type="spellEnd"/>
                  <w:r w:rsidR="000B188C" w:rsidRPr="00DB2473">
                    <w:rPr>
                      <w:rFonts w:ascii="Times New Roman" w:hAnsi="Times New Roman"/>
                      <w:sz w:val="20"/>
                      <w:lang w:val="ru-RU"/>
                    </w:rPr>
                    <w:t xml:space="preserve"> в </w:t>
                  </w:r>
                  <w:proofErr w:type="spellStart"/>
                  <w:r w:rsidR="000B188C" w:rsidRPr="00DB2473">
                    <w:rPr>
                      <w:rFonts w:ascii="Times New Roman" w:hAnsi="Times New Roman"/>
                      <w:sz w:val="20"/>
                      <w:lang w:val="ru-RU"/>
                    </w:rPr>
                    <w:t>Україні</w:t>
                  </w:r>
                  <w:proofErr w:type="spellEnd"/>
                  <w:r w:rsidR="000B188C" w:rsidRPr="00DB2473">
                    <w:rPr>
                      <w:rFonts w:ascii="Times New Roman" w:hAnsi="Times New Roman"/>
                      <w:sz w:val="20"/>
                      <w:lang w:val="ru-RU"/>
                    </w:rPr>
                    <w:t>»</w:t>
                  </w:r>
                </w:p>
              </w:tc>
              <w:tc>
                <w:tcPr>
                  <w:tcW w:w="1272" w:type="dxa"/>
                  <w:tcBorders>
                    <w:top w:val="nil"/>
                    <w:left w:val="nil"/>
                    <w:bottom w:val="nil"/>
                    <w:right w:val="nil"/>
                  </w:tcBorders>
                  <w:shd w:val="clear" w:color="auto" w:fill="FFFFFF"/>
                  <w:hideMark/>
                </w:tcPr>
                <w:p w14:paraId="0382D1DD" w14:textId="77777777" w:rsidR="000B188C" w:rsidRPr="00DB2473" w:rsidRDefault="000B188C" w:rsidP="00876E81">
                  <w:pPr>
                    <w:jc w:val="both"/>
                    <w:rPr>
                      <w:rFonts w:ascii="Times New Roman" w:hAnsi="Times New Roman"/>
                      <w:sz w:val="20"/>
                      <w:lang w:val="ru-RU"/>
                    </w:rPr>
                  </w:pPr>
                </w:p>
              </w:tc>
            </w:tr>
          </w:tbl>
          <w:p w14:paraId="0ED7B97F" w14:textId="77777777" w:rsidR="000B188C" w:rsidRPr="00DB2473" w:rsidRDefault="000B188C" w:rsidP="009B5D49">
            <w:pPr>
              <w:pStyle w:val="a5"/>
              <w:spacing w:line="228" w:lineRule="auto"/>
              <w:ind w:firstLine="0"/>
              <w:rPr>
                <w:rFonts w:ascii="Times New Roman" w:hAnsi="Times New Roman"/>
                <w:sz w:val="20"/>
                <w:lang w:val="ru-RU"/>
              </w:rPr>
            </w:pPr>
          </w:p>
        </w:tc>
      </w:tr>
      <w:tr w:rsidR="00DB2473" w:rsidRPr="00DB2473" w14:paraId="44713CB7" w14:textId="77777777" w:rsidTr="009B5D49">
        <w:trPr>
          <w:trHeight w:val="12"/>
          <w:jc w:val="center"/>
        </w:trPr>
        <w:tc>
          <w:tcPr>
            <w:tcW w:w="717" w:type="dxa"/>
            <w:gridSpan w:val="2"/>
          </w:tcPr>
          <w:p w14:paraId="1C9F1181"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1D6F4095"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01255</w:t>
            </w:r>
          </w:p>
        </w:tc>
        <w:tc>
          <w:tcPr>
            <w:tcW w:w="7796" w:type="dxa"/>
            <w:hideMark/>
          </w:tcPr>
          <w:p w14:paraId="500D48E1"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4138" w:type="dxa"/>
            <w:hideMark/>
          </w:tcPr>
          <w:p w14:paraId="28B1B4C9"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статус ветеранів війни, гарантії їх соціального захисту»</w:t>
            </w:r>
          </w:p>
        </w:tc>
      </w:tr>
      <w:tr w:rsidR="00DB2473" w:rsidRPr="00DB2473" w14:paraId="20AA5DD1" w14:textId="77777777" w:rsidTr="009B5D49">
        <w:trPr>
          <w:trHeight w:val="12"/>
          <w:jc w:val="center"/>
        </w:trPr>
        <w:tc>
          <w:tcPr>
            <w:tcW w:w="717" w:type="dxa"/>
            <w:gridSpan w:val="2"/>
          </w:tcPr>
          <w:p w14:paraId="47330D13"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0C896E84"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00221</w:t>
            </w:r>
          </w:p>
        </w:tc>
        <w:tc>
          <w:tcPr>
            <w:tcW w:w="7796" w:type="dxa"/>
            <w:hideMark/>
          </w:tcPr>
          <w:p w14:paraId="0F6184EA"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Призначення грошової компенсації особам з інвалідністю замість санаторно-курортної путівки</w:t>
            </w:r>
          </w:p>
        </w:tc>
        <w:tc>
          <w:tcPr>
            <w:tcW w:w="4138" w:type="dxa"/>
            <w:hideMark/>
          </w:tcPr>
          <w:p w14:paraId="2B34B902"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реабілітацію осіб з інвалідністю в Україні»</w:t>
            </w:r>
          </w:p>
        </w:tc>
      </w:tr>
      <w:tr w:rsidR="00DB2473" w:rsidRPr="00DB2473" w14:paraId="3FDB0D70" w14:textId="77777777" w:rsidTr="009B5D49">
        <w:trPr>
          <w:trHeight w:val="12"/>
          <w:jc w:val="center"/>
        </w:trPr>
        <w:tc>
          <w:tcPr>
            <w:tcW w:w="717" w:type="dxa"/>
            <w:gridSpan w:val="2"/>
          </w:tcPr>
          <w:p w14:paraId="42DDD778"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539FE771"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00222</w:t>
            </w:r>
          </w:p>
        </w:tc>
        <w:tc>
          <w:tcPr>
            <w:tcW w:w="7796" w:type="dxa"/>
            <w:hideMark/>
          </w:tcPr>
          <w:p w14:paraId="387EB384"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 xml:space="preserve">Призначення грошової компенсації вартості проїзду до санаторно-курортного закладу (відділення </w:t>
            </w:r>
            <w:proofErr w:type="spellStart"/>
            <w:r w:rsidRPr="00DB2473">
              <w:rPr>
                <w:rFonts w:ascii="Times New Roman" w:hAnsi="Times New Roman"/>
                <w:sz w:val="20"/>
              </w:rPr>
              <w:t>спинального</w:t>
            </w:r>
            <w:proofErr w:type="spellEnd"/>
            <w:r w:rsidRPr="00DB2473">
              <w:rPr>
                <w:rFonts w:ascii="Times New Roman" w:hAnsi="Times New Roman"/>
                <w:sz w:val="20"/>
              </w:rPr>
              <w:t xml:space="preserve"> профілю) і назад особам, які супроводжують осіб з </w:t>
            </w:r>
            <w:r w:rsidRPr="00DB2473">
              <w:rPr>
                <w:rFonts w:ascii="Times New Roman" w:hAnsi="Times New Roman"/>
                <w:sz w:val="20"/>
              </w:rPr>
              <w:lastRenderedPageBreak/>
              <w:t>інвалідністю I та II групи з наслідками травм і захворюваннями хребта та спинного мозку</w:t>
            </w:r>
          </w:p>
        </w:tc>
        <w:tc>
          <w:tcPr>
            <w:tcW w:w="4138" w:type="dxa"/>
            <w:hideMark/>
          </w:tcPr>
          <w:p w14:paraId="6FB9A425"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lastRenderedPageBreak/>
              <w:t>Закон України «Про реабілітацію осіб з інвалідністю в Україні»</w:t>
            </w:r>
          </w:p>
        </w:tc>
      </w:tr>
      <w:tr w:rsidR="00DB2473" w:rsidRPr="00DB2473" w14:paraId="1489EA7F" w14:textId="77777777" w:rsidTr="009B5D49">
        <w:trPr>
          <w:trHeight w:val="12"/>
          <w:jc w:val="center"/>
        </w:trPr>
        <w:tc>
          <w:tcPr>
            <w:tcW w:w="717" w:type="dxa"/>
            <w:gridSpan w:val="2"/>
          </w:tcPr>
          <w:p w14:paraId="519F4E0A"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6781B2FE"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00220</w:t>
            </w:r>
          </w:p>
        </w:tc>
        <w:tc>
          <w:tcPr>
            <w:tcW w:w="7796" w:type="dxa"/>
            <w:hideMark/>
          </w:tcPr>
          <w:p w14:paraId="75BCA08C"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4138" w:type="dxa"/>
            <w:hideMark/>
          </w:tcPr>
          <w:p w14:paraId="606818BD"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статус ветеранів війни, гарантії їх соціального захисту»</w:t>
            </w:r>
          </w:p>
        </w:tc>
      </w:tr>
      <w:tr w:rsidR="00DB2473" w:rsidRPr="00DB2473" w14:paraId="13C76806" w14:textId="77777777" w:rsidTr="009B5D49">
        <w:trPr>
          <w:trHeight w:val="12"/>
          <w:jc w:val="center"/>
        </w:trPr>
        <w:tc>
          <w:tcPr>
            <w:tcW w:w="717" w:type="dxa"/>
            <w:gridSpan w:val="2"/>
          </w:tcPr>
          <w:p w14:paraId="09F5C9D4"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354C8CA1"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00223</w:t>
            </w:r>
          </w:p>
        </w:tc>
        <w:tc>
          <w:tcPr>
            <w:tcW w:w="7796" w:type="dxa"/>
            <w:hideMark/>
          </w:tcPr>
          <w:p w14:paraId="54BBC252"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Призначення грошової компенсації вартості самостійного санаторно-курортного лікування осіб з інвалідністю</w:t>
            </w:r>
          </w:p>
        </w:tc>
        <w:tc>
          <w:tcPr>
            <w:tcW w:w="4138" w:type="dxa"/>
            <w:hideMark/>
          </w:tcPr>
          <w:p w14:paraId="421AA8B8"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реабілітацію осіб з інвалідністю в Україні»</w:t>
            </w:r>
          </w:p>
        </w:tc>
      </w:tr>
      <w:tr w:rsidR="00DB2473" w:rsidRPr="00DB2473" w14:paraId="192353D5" w14:textId="77777777" w:rsidTr="009B5D49">
        <w:trPr>
          <w:trHeight w:val="12"/>
          <w:jc w:val="center"/>
        </w:trPr>
        <w:tc>
          <w:tcPr>
            <w:tcW w:w="717" w:type="dxa"/>
            <w:gridSpan w:val="2"/>
          </w:tcPr>
          <w:p w14:paraId="63EE651A"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4BA975C1"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00224</w:t>
            </w:r>
          </w:p>
        </w:tc>
        <w:tc>
          <w:tcPr>
            <w:tcW w:w="7796" w:type="dxa"/>
            <w:hideMark/>
          </w:tcPr>
          <w:p w14:paraId="3F1748C0"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4138" w:type="dxa"/>
            <w:hideMark/>
          </w:tcPr>
          <w:p w14:paraId="7B4ECD35"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статус і соціальний захист громадян, які постраждали внаслідок Чорнобильської катастрофи»</w:t>
            </w:r>
          </w:p>
        </w:tc>
      </w:tr>
      <w:tr w:rsidR="00DB2473" w:rsidRPr="00DB2473" w14:paraId="53D758F2" w14:textId="77777777" w:rsidTr="009B5D49">
        <w:trPr>
          <w:trHeight w:val="12"/>
          <w:jc w:val="center"/>
        </w:trPr>
        <w:tc>
          <w:tcPr>
            <w:tcW w:w="717" w:type="dxa"/>
            <w:gridSpan w:val="2"/>
          </w:tcPr>
          <w:p w14:paraId="7B53C34E"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577878A0" w14:textId="77777777" w:rsidR="000B188C" w:rsidRPr="00DB2473" w:rsidRDefault="000B188C">
            <w:pPr>
              <w:pStyle w:val="rvps12"/>
              <w:spacing w:before="150" w:beforeAutospacing="0" w:after="150" w:afterAutospacing="0"/>
              <w:jc w:val="center"/>
              <w:rPr>
                <w:sz w:val="20"/>
                <w:szCs w:val="20"/>
              </w:rPr>
            </w:pPr>
            <w:r w:rsidRPr="00DB2473">
              <w:rPr>
                <w:sz w:val="20"/>
                <w:szCs w:val="20"/>
              </w:rPr>
              <w:t>00228</w:t>
            </w:r>
          </w:p>
        </w:tc>
        <w:tc>
          <w:tcPr>
            <w:tcW w:w="7796" w:type="dxa"/>
          </w:tcPr>
          <w:p w14:paraId="43B8848A" w14:textId="77777777" w:rsidR="000B188C" w:rsidRPr="00DB2473" w:rsidRDefault="00360F5A" w:rsidP="00360F5A">
            <w:pPr>
              <w:pStyle w:val="rvps14"/>
              <w:spacing w:before="150" w:beforeAutospacing="0" w:after="150" w:afterAutospacing="0"/>
              <w:rPr>
                <w:sz w:val="20"/>
                <w:szCs w:val="20"/>
                <w:lang w:val="uk-UA"/>
              </w:rPr>
            </w:pPr>
            <w:proofErr w:type="spellStart"/>
            <w:r w:rsidRPr="00DB2473">
              <w:rPr>
                <w:sz w:val="20"/>
                <w:szCs w:val="20"/>
              </w:rPr>
              <w:t>Взяття</w:t>
            </w:r>
            <w:proofErr w:type="spellEnd"/>
            <w:r w:rsidRPr="00DB2473">
              <w:rPr>
                <w:sz w:val="20"/>
                <w:szCs w:val="20"/>
              </w:rPr>
              <w:t xml:space="preserve"> на </w:t>
            </w:r>
            <w:proofErr w:type="spellStart"/>
            <w:r w:rsidRPr="00DB2473">
              <w:rPr>
                <w:sz w:val="20"/>
                <w:szCs w:val="20"/>
              </w:rPr>
              <w:t>облік</w:t>
            </w:r>
            <w:proofErr w:type="spellEnd"/>
            <w:r w:rsidRPr="00DB2473">
              <w:rPr>
                <w:sz w:val="20"/>
                <w:szCs w:val="20"/>
              </w:rPr>
              <w:t xml:space="preserve"> для </w:t>
            </w:r>
            <w:proofErr w:type="spellStart"/>
            <w:r w:rsidRPr="00DB2473">
              <w:rPr>
                <w:sz w:val="20"/>
                <w:szCs w:val="20"/>
              </w:rPr>
              <w:t>забезпечення</w:t>
            </w:r>
            <w:proofErr w:type="spellEnd"/>
            <w:r w:rsidRPr="00DB2473">
              <w:rPr>
                <w:sz w:val="20"/>
                <w:szCs w:val="20"/>
              </w:rPr>
              <w:t xml:space="preserve"> санаторно-</w:t>
            </w:r>
            <w:proofErr w:type="spellStart"/>
            <w:r w:rsidRPr="00DB2473">
              <w:rPr>
                <w:sz w:val="20"/>
                <w:szCs w:val="20"/>
              </w:rPr>
              <w:t>курортним</w:t>
            </w:r>
            <w:proofErr w:type="spellEnd"/>
            <w:r w:rsidRPr="00DB2473">
              <w:rPr>
                <w:sz w:val="20"/>
                <w:szCs w:val="20"/>
              </w:rPr>
              <w:t xml:space="preserve"> </w:t>
            </w:r>
            <w:proofErr w:type="spellStart"/>
            <w:r w:rsidRPr="00DB2473">
              <w:rPr>
                <w:sz w:val="20"/>
                <w:szCs w:val="20"/>
              </w:rPr>
              <w:t>лікуванням</w:t>
            </w:r>
            <w:proofErr w:type="spellEnd"/>
            <w:r w:rsidRPr="00DB2473">
              <w:rPr>
                <w:sz w:val="20"/>
                <w:szCs w:val="20"/>
              </w:rPr>
              <w:t xml:space="preserve"> (</w:t>
            </w:r>
            <w:proofErr w:type="spellStart"/>
            <w:r w:rsidRPr="00DB2473">
              <w:rPr>
                <w:sz w:val="20"/>
                <w:szCs w:val="20"/>
              </w:rPr>
              <w:t>путівками</w:t>
            </w:r>
            <w:proofErr w:type="spellEnd"/>
            <w:r w:rsidRPr="00DB2473">
              <w:rPr>
                <w:sz w:val="20"/>
                <w:szCs w:val="20"/>
              </w:rPr>
              <w:t xml:space="preserve">) </w:t>
            </w:r>
            <w:proofErr w:type="spellStart"/>
            <w:r w:rsidRPr="00DB2473">
              <w:rPr>
                <w:sz w:val="20"/>
                <w:szCs w:val="20"/>
              </w:rPr>
              <w:t>ветеранів</w:t>
            </w:r>
            <w:proofErr w:type="spellEnd"/>
            <w:r w:rsidRPr="00DB2473">
              <w:rPr>
                <w:sz w:val="20"/>
                <w:szCs w:val="20"/>
              </w:rPr>
              <w:t xml:space="preserve"> </w:t>
            </w:r>
            <w:proofErr w:type="spellStart"/>
            <w:r w:rsidRPr="00DB2473">
              <w:rPr>
                <w:sz w:val="20"/>
                <w:szCs w:val="20"/>
              </w:rPr>
              <w:t>війни</w:t>
            </w:r>
            <w:proofErr w:type="spellEnd"/>
            <w:r w:rsidRPr="00DB2473">
              <w:rPr>
                <w:sz w:val="20"/>
                <w:szCs w:val="20"/>
              </w:rPr>
              <w:t xml:space="preserve"> та </w:t>
            </w:r>
            <w:proofErr w:type="spellStart"/>
            <w:r w:rsidRPr="00DB2473">
              <w:rPr>
                <w:sz w:val="20"/>
                <w:szCs w:val="20"/>
              </w:rPr>
              <w:t>осіб</w:t>
            </w:r>
            <w:proofErr w:type="spellEnd"/>
            <w:r w:rsidRPr="00DB2473">
              <w:rPr>
                <w:sz w:val="20"/>
                <w:szCs w:val="20"/>
              </w:rPr>
              <w:t xml:space="preserve">, на </w:t>
            </w:r>
            <w:proofErr w:type="spellStart"/>
            <w:r w:rsidRPr="00DB2473">
              <w:rPr>
                <w:sz w:val="20"/>
                <w:szCs w:val="20"/>
              </w:rPr>
              <w:t>яких</w:t>
            </w:r>
            <w:proofErr w:type="spellEnd"/>
            <w:r w:rsidRPr="00DB2473">
              <w:rPr>
                <w:sz w:val="20"/>
                <w:szCs w:val="20"/>
              </w:rPr>
              <w:t xml:space="preserve"> </w:t>
            </w:r>
            <w:proofErr w:type="spellStart"/>
            <w:r w:rsidRPr="00DB2473">
              <w:rPr>
                <w:sz w:val="20"/>
                <w:szCs w:val="20"/>
              </w:rPr>
              <w:t>поширюється</w:t>
            </w:r>
            <w:proofErr w:type="spellEnd"/>
            <w:r w:rsidRPr="00DB2473">
              <w:rPr>
                <w:sz w:val="20"/>
                <w:szCs w:val="20"/>
              </w:rPr>
              <w:t xml:space="preserve"> </w:t>
            </w:r>
            <w:proofErr w:type="spellStart"/>
            <w:r w:rsidRPr="00DB2473">
              <w:rPr>
                <w:sz w:val="20"/>
                <w:szCs w:val="20"/>
              </w:rPr>
              <w:t>дія</w:t>
            </w:r>
            <w:proofErr w:type="spellEnd"/>
            <w:r w:rsidRPr="00DB2473">
              <w:rPr>
                <w:sz w:val="20"/>
                <w:szCs w:val="20"/>
              </w:rPr>
              <w:t xml:space="preserve"> </w:t>
            </w:r>
            <w:proofErr w:type="spellStart"/>
            <w:r w:rsidRPr="00DB2473">
              <w:rPr>
                <w:sz w:val="20"/>
                <w:szCs w:val="20"/>
              </w:rPr>
              <w:t>Законів</w:t>
            </w:r>
            <w:proofErr w:type="spellEnd"/>
            <w:r w:rsidRPr="00DB2473">
              <w:rPr>
                <w:sz w:val="20"/>
                <w:szCs w:val="20"/>
              </w:rPr>
              <w:t xml:space="preserve"> </w:t>
            </w:r>
            <w:proofErr w:type="spellStart"/>
            <w:r w:rsidRPr="00DB2473">
              <w:rPr>
                <w:sz w:val="20"/>
                <w:szCs w:val="20"/>
              </w:rPr>
              <w:t>України</w:t>
            </w:r>
            <w:proofErr w:type="spellEnd"/>
            <w:r w:rsidRPr="00DB2473">
              <w:rPr>
                <w:sz w:val="20"/>
                <w:szCs w:val="20"/>
              </w:rPr>
              <w:t xml:space="preserve"> “Про статус </w:t>
            </w:r>
            <w:proofErr w:type="spellStart"/>
            <w:r w:rsidRPr="00DB2473">
              <w:rPr>
                <w:sz w:val="20"/>
                <w:szCs w:val="20"/>
              </w:rPr>
              <w:t>ветеранів</w:t>
            </w:r>
            <w:proofErr w:type="spellEnd"/>
            <w:r w:rsidRPr="00DB2473">
              <w:rPr>
                <w:sz w:val="20"/>
                <w:szCs w:val="20"/>
              </w:rPr>
              <w:t xml:space="preserve"> </w:t>
            </w:r>
            <w:proofErr w:type="spellStart"/>
            <w:r w:rsidRPr="00DB2473">
              <w:rPr>
                <w:sz w:val="20"/>
                <w:szCs w:val="20"/>
              </w:rPr>
              <w:t>війни</w:t>
            </w:r>
            <w:proofErr w:type="spellEnd"/>
            <w:r w:rsidRPr="00DB2473">
              <w:rPr>
                <w:sz w:val="20"/>
                <w:szCs w:val="20"/>
              </w:rPr>
              <w:t xml:space="preserve">, </w:t>
            </w:r>
            <w:proofErr w:type="spellStart"/>
            <w:r w:rsidRPr="00DB2473">
              <w:rPr>
                <w:sz w:val="20"/>
                <w:szCs w:val="20"/>
              </w:rPr>
              <w:t>гарантії</w:t>
            </w:r>
            <w:proofErr w:type="spellEnd"/>
            <w:r w:rsidRPr="00DB2473">
              <w:rPr>
                <w:sz w:val="20"/>
                <w:szCs w:val="20"/>
              </w:rPr>
              <w:t xml:space="preserve"> </w:t>
            </w:r>
            <w:proofErr w:type="spellStart"/>
            <w:r w:rsidRPr="00DB2473">
              <w:rPr>
                <w:sz w:val="20"/>
                <w:szCs w:val="20"/>
              </w:rPr>
              <w:t>їх</w:t>
            </w:r>
            <w:proofErr w:type="spellEnd"/>
            <w:r w:rsidRPr="00DB2473">
              <w:rPr>
                <w:sz w:val="20"/>
                <w:szCs w:val="20"/>
              </w:rPr>
              <w:t xml:space="preserve"> </w:t>
            </w:r>
            <w:proofErr w:type="spellStart"/>
            <w:r w:rsidRPr="00DB2473">
              <w:rPr>
                <w:sz w:val="20"/>
                <w:szCs w:val="20"/>
              </w:rPr>
              <w:t>соціального</w:t>
            </w:r>
            <w:proofErr w:type="spellEnd"/>
            <w:r w:rsidRPr="00DB2473">
              <w:rPr>
                <w:sz w:val="20"/>
                <w:szCs w:val="20"/>
              </w:rPr>
              <w:t xml:space="preserve"> </w:t>
            </w:r>
            <w:proofErr w:type="spellStart"/>
            <w:r w:rsidRPr="00DB2473">
              <w:rPr>
                <w:sz w:val="20"/>
                <w:szCs w:val="20"/>
              </w:rPr>
              <w:t>захисту</w:t>
            </w:r>
            <w:proofErr w:type="spellEnd"/>
            <w:r w:rsidRPr="00DB2473">
              <w:rPr>
                <w:sz w:val="20"/>
                <w:szCs w:val="20"/>
              </w:rPr>
              <w:t xml:space="preserve">” та “Про </w:t>
            </w:r>
            <w:proofErr w:type="spellStart"/>
            <w:r w:rsidRPr="00DB2473">
              <w:rPr>
                <w:sz w:val="20"/>
                <w:szCs w:val="20"/>
              </w:rPr>
              <w:t>жертви</w:t>
            </w:r>
            <w:proofErr w:type="spellEnd"/>
            <w:r w:rsidRPr="00DB2473">
              <w:rPr>
                <w:sz w:val="20"/>
                <w:szCs w:val="20"/>
              </w:rPr>
              <w:t xml:space="preserve"> </w:t>
            </w:r>
            <w:proofErr w:type="spellStart"/>
            <w:r w:rsidRPr="00DB2473">
              <w:rPr>
                <w:sz w:val="20"/>
                <w:szCs w:val="20"/>
              </w:rPr>
              <w:t>нацистських</w:t>
            </w:r>
            <w:proofErr w:type="spellEnd"/>
            <w:r w:rsidRPr="00DB2473">
              <w:rPr>
                <w:sz w:val="20"/>
                <w:szCs w:val="20"/>
              </w:rPr>
              <w:t xml:space="preserve"> </w:t>
            </w:r>
            <w:proofErr w:type="spellStart"/>
            <w:r w:rsidRPr="00DB2473">
              <w:rPr>
                <w:sz w:val="20"/>
                <w:szCs w:val="20"/>
              </w:rPr>
              <w:t>переслідувань</w:t>
            </w:r>
            <w:proofErr w:type="spellEnd"/>
            <w:r w:rsidRPr="00DB2473">
              <w:rPr>
                <w:sz w:val="20"/>
                <w:szCs w:val="20"/>
              </w:rPr>
              <w:t>”</w:t>
            </w:r>
          </w:p>
        </w:tc>
        <w:tc>
          <w:tcPr>
            <w:tcW w:w="4138" w:type="dxa"/>
          </w:tcPr>
          <w:p w14:paraId="18C189FC"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shd w:val="clear" w:color="auto" w:fill="FFFFFF"/>
              </w:rPr>
              <w:t>Закони України «Про статус ветеранів війни, гарантії їх соціального захисту», «Про жертви нацистських переслідувань»</w:t>
            </w:r>
          </w:p>
        </w:tc>
      </w:tr>
      <w:tr w:rsidR="00DB2473" w:rsidRPr="00DB2473" w14:paraId="07F7D073" w14:textId="77777777" w:rsidTr="009B5D49">
        <w:trPr>
          <w:trHeight w:val="12"/>
          <w:jc w:val="center"/>
        </w:trPr>
        <w:tc>
          <w:tcPr>
            <w:tcW w:w="717" w:type="dxa"/>
            <w:gridSpan w:val="2"/>
          </w:tcPr>
          <w:p w14:paraId="077C11EF"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3DC8C562" w14:textId="77777777" w:rsidR="000B188C" w:rsidRPr="00DB2473" w:rsidRDefault="000B188C">
            <w:pPr>
              <w:pStyle w:val="rvps12"/>
              <w:spacing w:before="150" w:beforeAutospacing="0" w:after="150" w:afterAutospacing="0"/>
              <w:jc w:val="center"/>
              <w:rPr>
                <w:sz w:val="20"/>
                <w:szCs w:val="20"/>
              </w:rPr>
            </w:pPr>
            <w:r w:rsidRPr="00DB2473">
              <w:rPr>
                <w:sz w:val="20"/>
                <w:szCs w:val="20"/>
              </w:rPr>
              <w:t>00227</w:t>
            </w:r>
          </w:p>
        </w:tc>
        <w:tc>
          <w:tcPr>
            <w:tcW w:w="7796" w:type="dxa"/>
          </w:tcPr>
          <w:p w14:paraId="5A4905FC" w14:textId="77777777" w:rsidR="000B188C" w:rsidRPr="00DB2473" w:rsidRDefault="000B188C">
            <w:pPr>
              <w:pStyle w:val="rvps14"/>
              <w:spacing w:before="150" w:beforeAutospacing="0" w:after="150" w:afterAutospacing="0"/>
              <w:rPr>
                <w:sz w:val="20"/>
                <w:szCs w:val="20"/>
              </w:rPr>
            </w:pPr>
            <w:r w:rsidRPr="00DB2473">
              <w:rPr>
                <w:sz w:val="20"/>
                <w:szCs w:val="20"/>
              </w:rPr>
              <w:t>Забезпечення санаторно-</w:t>
            </w:r>
            <w:proofErr w:type="spellStart"/>
            <w:r w:rsidRPr="00DB2473">
              <w:rPr>
                <w:sz w:val="20"/>
                <w:szCs w:val="20"/>
              </w:rPr>
              <w:t>курортними</w:t>
            </w:r>
            <w:proofErr w:type="spellEnd"/>
            <w:r w:rsidRPr="00DB2473">
              <w:rPr>
                <w:sz w:val="20"/>
                <w:szCs w:val="20"/>
              </w:rPr>
              <w:t xml:space="preserve"> </w:t>
            </w:r>
            <w:proofErr w:type="spellStart"/>
            <w:r w:rsidRPr="00DB2473">
              <w:rPr>
                <w:sz w:val="20"/>
                <w:szCs w:val="20"/>
              </w:rPr>
              <w:t>путівками</w:t>
            </w:r>
            <w:proofErr w:type="spellEnd"/>
            <w:r w:rsidRPr="00DB2473">
              <w:rPr>
                <w:sz w:val="20"/>
                <w:szCs w:val="20"/>
              </w:rPr>
              <w:t xml:space="preserve"> </w:t>
            </w:r>
            <w:proofErr w:type="spellStart"/>
            <w:r w:rsidRPr="00DB2473">
              <w:rPr>
                <w:sz w:val="20"/>
                <w:szCs w:val="20"/>
              </w:rPr>
              <w:t>постраждалих</w:t>
            </w:r>
            <w:proofErr w:type="spellEnd"/>
            <w:r w:rsidRPr="00DB2473">
              <w:rPr>
                <w:sz w:val="20"/>
                <w:szCs w:val="20"/>
              </w:rPr>
              <w:t xml:space="preserve"> учасників </w:t>
            </w:r>
            <w:proofErr w:type="spellStart"/>
            <w:r w:rsidRPr="00DB2473">
              <w:rPr>
                <w:sz w:val="20"/>
                <w:szCs w:val="20"/>
              </w:rPr>
              <w:t>Революції</w:t>
            </w:r>
            <w:proofErr w:type="spellEnd"/>
            <w:r w:rsidRPr="00DB2473">
              <w:rPr>
                <w:sz w:val="20"/>
                <w:szCs w:val="20"/>
              </w:rPr>
              <w:t xml:space="preserve"> </w:t>
            </w:r>
            <w:proofErr w:type="spellStart"/>
            <w:r w:rsidRPr="00DB2473">
              <w:rPr>
                <w:sz w:val="20"/>
                <w:szCs w:val="20"/>
              </w:rPr>
              <w:t>Гідності</w:t>
            </w:r>
            <w:proofErr w:type="spellEnd"/>
            <w:r w:rsidRPr="00DB2473">
              <w:rPr>
                <w:sz w:val="20"/>
                <w:szCs w:val="20"/>
              </w:rPr>
              <w:t xml:space="preserve">, </w:t>
            </w:r>
            <w:proofErr w:type="spellStart"/>
            <w:r w:rsidRPr="00DB2473">
              <w:rPr>
                <w:sz w:val="20"/>
                <w:szCs w:val="20"/>
              </w:rPr>
              <w:t>ветеранів</w:t>
            </w:r>
            <w:proofErr w:type="spellEnd"/>
            <w:r w:rsidRPr="00DB2473">
              <w:rPr>
                <w:sz w:val="20"/>
                <w:szCs w:val="20"/>
              </w:rPr>
              <w:t xml:space="preserve"> </w:t>
            </w:r>
            <w:proofErr w:type="spellStart"/>
            <w:r w:rsidRPr="00DB2473">
              <w:rPr>
                <w:sz w:val="20"/>
                <w:szCs w:val="20"/>
              </w:rPr>
              <w:t>війни</w:t>
            </w:r>
            <w:proofErr w:type="spellEnd"/>
            <w:r w:rsidRPr="00DB2473">
              <w:rPr>
                <w:sz w:val="20"/>
                <w:szCs w:val="20"/>
              </w:rPr>
              <w:t xml:space="preserve"> з числа учасників </w:t>
            </w:r>
            <w:proofErr w:type="spellStart"/>
            <w:r w:rsidRPr="00DB2473">
              <w:rPr>
                <w:sz w:val="20"/>
                <w:szCs w:val="20"/>
              </w:rPr>
              <w:t>антитерористичної</w:t>
            </w:r>
            <w:proofErr w:type="spellEnd"/>
            <w:r w:rsidRPr="00DB2473">
              <w:rPr>
                <w:sz w:val="20"/>
                <w:szCs w:val="20"/>
              </w:rPr>
              <w:t xml:space="preserve"> </w:t>
            </w:r>
            <w:proofErr w:type="spellStart"/>
            <w:r w:rsidRPr="00DB2473">
              <w:rPr>
                <w:sz w:val="20"/>
                <w:szCs w:val="20"/>
              </w:rPr>
              <w:t>операції</w:t>
            </w:r>
            <w:proofErr w:type="spellEnd"/>
            <w:r w:rsidRPr="00DB2473">
              <w:rPr>
                <w:sz w:val="20"/>
                <w:szCs w:val="20"/>
              </w:rPr>
              <w:t>/</w:t>
            </w:r>
            <w:proofErr w:type="spellStart"/>
            <w:r w:rsidRPr="00DB2473">
              <w:rPr>
                <w:sz w:val="20"/>
                <w:szCs w:val="20"/>
              </w:rPr>
              <w:t>операції</w:t>
            </w:r>
            <w:proofErr w:type="spellEnd"/>
            <w:r w:rsidRPr="00DB2473">
              <w:rPr>
                <w:sz w:val="20"/>
                <w:szCs w:val="20"/>
              </w:rPr>
              <w:t xml:space="preserve"> </w:t>
            </w:r>
            <w:proofErr w:type="spellStart"/>
            <w:r w:rsidRPr="00DB2473">
              <w:rPr>
                <w:sz w:val="20"/>
                <w:szCs w:val="20"/>
              </w:rPr>
              <w:t>Об’єднаних</w:t>
            </w:r>
            <w:proofErr w:type="spellEnd"/>
            <w:r w:rsidRPr="00DB2473">
              <w:rPr>
                <w:sz w:val="20"/>
                <w:szCs w:val="20"/>
              </w:rPr>
              <w:t xml:space="preserve"> сил, </w:t>
            </w:r>
            <w:proofErr w:type="spellStart"/>
            <w:r w:rsidRPr="00DB2473">
              <w:rPr>
                <w:sz w:val="20"/>
                <w:szCs w:val="20"/>
              </w:rPr>
              <w:t>членів</w:t>
            </w:r>
            <w:proofErr w:type="spellEnd"/>
            <w:r w:rsidRPr="00DB2473">
              <w:rPr>
                <w:sz w:val="20"/>
                <w:szCs w:val="20"/>
              </w:rPr>
              <w:t xml:space="preserve"> </w:t>
            </w:r>
            <w:proofErr w:type="spellStart"/>
            <w:r w:rsidRPr="00DB2473">
              <w:rPr>
                <w:sz w:val="20"/>
                <w:szCs w:val="20"/>
              </w:rPr>
              <w:t>сімей</w:t>
            </w:r>
            <w:proofErr w:type="spellEnd"/>
            <w:r w:rsidRPr="00DB2473">
              <w:rPr>
                <w:sz w:val="20"/>
                <w:szCs w:val="20"/>
              </w:rPr>
              <w:t xml:space="preserve"> </w:t>
            </w:r>
            <w:proofErr w:type="spellStart"/>
            <w:r w:rsidRPr="00DB2473">
              <w:rPr>
                <w:sz w:val="20"/>
                <w:szCs w:val="20"/>
              </w:rPr>
              <w:t>загиблих</w:t>
            </w:r>
            <w:proofErr w:type="spellEnd"/>
            <w:r w:rsidRPr="00DB2473">
              <w:rPr>
                <w:sz w:val="20"/>
                <w:szCs w:val="20"/>
              </w:rPr>
              <w:t xml:space="preserve"> (</w:t>
            </w:r>
            <w:proofErr w:type="spellStart"/>
            <w:r w:rsidRPr="00DB2473">
              <w:rPr>
                <w:sz w:val="20"/>
                <w:szCs w:val="20"/>
              </w:rPr>
              <w:t>померлих</w:t>
            </w:r>
            <w:proofErr w:type="spellEnd"/>
            <w:r w:rsidRPr="00DB2473">
              <w:rPr>
                <w:sz w:val="20"/>
                <w:szCs w:val="20"/>
              </w:rPr>
              <w:t xml:space="preserve">) таких </w:t>
            </w:r>
            <w:proofErr w:type="spellStart"/>
            <w:r w:rsidRPr="00DB2473">
              <w:rPr>
                <w:sz w:val="20"/>
                <w:szCs w:val="20"/>
              </w:rPr>
              <w:t>осіб</w:t>
            </w:r>
            <w:proofErr w:type="spellEnd"/>
          </w:p>
        </w:tc>
        <w:tc>
          <w:tcPr>
            <w:tcW w:w="4138" w:type="dxa"/>
          </w:tcPr>
          <w:p w14:paraId="3E777607" w14:textId="77777777" w:rsidR="000B188C" w:rsidRPr="00DB2473" w:rsidRDefault="00635EA8" w:rsidP="009B5D49">
            <w:pPr>
              <w:pStyle w:val="a5"/>
              <w:spacing w:line="228" w:lineRule="auto"/>
              <w:ind w:firstLine="0"/>
              <w:rPr>
                <w:rFonts w:ascii="Times New Roman" w:hAnsi="Times New Roman"/>
                <w:sz w:val="20"/>
              </w:rPr>
            </w:pPr>
            <w:hyperlink r:id="rId23"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статус ветеранів війни, гарантії їх соціального захисту»</w:t>
            </w:r>
          </w:p>
        </w:tc>
      </w:tr>
      <w:tr w:rsidR="00DB2473" w:rsidRPr="00DB2473" w14:paraId="16E0CFAC" w14:textId="77777777" w:rsidTr="009B5D49">
        <w:trPr>
          <w:trHeight w:val="12"/>
          <w:jc w:val="center"/>
        </w:trPr>
        <w:tc>
          <w:tcPr>
            <w:tcW w:w="717" w:type="dxa"/>
            <w:gridSpan w:val="2"/>
          </w:tcPr>
          <w:p w14:paraId="49048074"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4CC0B037" w14:textId="77777777" w:rsidR="000B188C" w:rsidRPr="00DB2473" w:rsidRDefault="000B188C">
            <w:pPr>
              <w:pStyle w:val="rvps12"/>
              <w:spacing w:before="150" w:beforeAutospacing="0" w:after="150" w:afterAutospacing="0"/>
              <w:jc w:val="center"/>
              <w:rPr>
                <w:sz w:val="20"/>
                <w:szCs w:val="20"/>
              </w:rPr>
            </w:pPr>
            <w:r w:rsidRPr="00DB2473">
              <w:rPr>
                <w:sz w:val="20"/>
                <w:szCs w:val="20"/>
              </w:rPr>
              <w:t>00226</w:t>
            </w:r>
          </w:p>
        </w:tc>
        <w:tc>
          <w:tcPr>
            <w:tcW w:w="7796" w:type="dxa"/>
          </w:tcPr>
          <w:p w14:paraId="1735122A"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Взяття</w:t>
            </w:r>
            <w:proofErr w:type="spellEnd"/>
            <w:r w:rsidRPr="00DB2473">
              <w:rPr>
                <w:sz w:val="20"/>
                <w:szCs w:val="20"/>
              </w:rPr>
              <w:t xml:space="preserve"> на </w:t>
            </w:r>
            <w:proofErr w:type="spellStart"/>
            <w:r w:rsidRPr="00DB2473">
              <w:rPr>
                <w:sz w:val="20"/>
                <w:szCs w:val="20"/>
              </w:rPr>
              <w:t>облік</w:t>
            </w:r>
            <w:proofErr w:type="spellEnd"/>
            <w:r w:rsidRPr="00DB2473">
              <w:rPr>
                <w:sz w:val="20"/>
                <w:szCs w:val="20"/>
              </w:rPr>
              <w:t xml:space="preserve"> для </w:t>
            </w:r>
            <w:proofErr w:type="spellStart"/>
            <w:r w:rsidRPr="00DB2473">
              <w:rPr>
                <w:sz w:val="20"/>
                <w:szCs w:val="20"/>
              </w:rPr>
              <w:t>забезпечення</w:t>
            </w:r>
            <w:proofErr w:type="spellEnd"/>
            <w:r w:rsidRPr="00DB2473">
              <w:rPr>
                <w:sz w:val="20"/>
                <w:szCs w:val="20"/>
              </w:rPr>
              <w:t xml:space="preserve"> санаторно-</w:t>
            </w:r>
            <w:proofErr w:type="spellStart"/>
            <w:r w:rsidRPr="00DB2473">
              <w:rPr>
                <w:sz w:val="20"/>
                <w:szCs w:val="20"/>
              </w:rPr>
              <w:t>курортним</w:t>
            </w:r>
            <w:proofErr w:type="spellEnd"/>
            <w:r w:rsidRPr="00DB2473">
              <w:rPr>
                <w:sz w:val="20"/>
                <w:szCs w:val="20"/>
              </w:rPr>
              <w:t xml:space="preserve"> </w:t>
            </w:r>
            <w:proofErr w:type="spellStart"/>
            <w:r w:rsidRPr="00DB2473">
              <w:rPr>
                <w:sz w:val="20"/>
                <w:szCs w:val="20"/>
              </w:rPr>
              <w:t>лікуванням</w:t>
            </w:r>
            <w:proofErr w:type="spellEnd"/>
            <w:r w:rsidRPr="00DB2473">
              <w:rPr>
                <w:sz w:val="20"/>
                <w:szCs w:val="20"/>
              </w:rPr>
              <w:t xml:space="preserve"> (</w:t>
            </w:r>
            <w:proofErr w:type="spellStart"/>
            <w:r w:rsidRPr="00DB2473">
              <w:rPr>
                <w:sz w:val="20"/>
                <w:szCs w:val="20"/>
              </w:rPr>
              <w:t>путівками</w:t>
            </w:r>
            <w:proofErr w:type="spellEnd"/>
            <w:r w:rsidRPr="00DB2473">
              <w:rPr>
                <w:sz w:val="20"/>
                <w:szCs w:val="20"/>
              </w:rPr>
              <w:t xml:space="preserve">) </w:t>
            </w:r>
            <w:proofErr w:type="spellStart"/>
            <w:r w:rsidRPr="00DB2473">
              <w:rPr>
                <w:sz w:val="20"/>
                <w:szCs w:val="20"/>
              </w:rPr>
              <w:t>осіб</w:t>
            </w:r>
            <w:proofErr w:type="spellEnd"/>
            <w:r w:rsidRPr="00DB2473">
              <w:rPr>
                <w:sz w:val="20"/>
                <w:szCs w:val="20"/>
              </w:rPr>
              <w:t xml:space="preserve"> з </w:t>
            </w:r>
            <w:proofErr w:type="spellStart"/>
            <w:r w:rsidRPr="00DB2473">
              <w:rPr>
                <w:sz w:val="20"/>
                <w:szCs w:val="20"/>
              </w:rPr>
              <w:t>інвалідністю</w:t>
            </w:r>
            <w:proofErr w:type="spellEnd"/>
          </w:p>
        </w:tc>
        <w:tc>
          <w:tcPr>
            <w:tcW w:w="4138" w:type="dxa"/>
          </w:tcPr>
          <w:p w14:paraId="6A06831D" w14:textId="77777777" w:rsidR="000B188C" w:rsidRPr="00DB2473" w:rsidRDefault="00635EA8" w:rsidP="009B5D49">
            <w:pPr>
              <w:pStyle w:val="a5"/>
              <w:spacing w:line="228" w:lineRule="auto"/>
              <w:ind w:firstLine="0"/>
              <w:rPr>
                <w:rFonts w:ascii="Times New Roman" w:hAnsi="Times New Roman"/>
                <w:sz w:val="20"/>
              </w:rPr>
            </w:pPr>
            <w:hyperlink r:id="rId24"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реабілітацію осіб з інвалідністю в Україні»</w:t>
            </w:r>
          </w:p>
        </w:tc>
      </w:tr>
      <w:tr w:rsidR="00DB2473" w:rsidRPr="00DB2473" w14:paraId="2026D719" w14:textId="77777777" w:rsidTr="009B5D49">
        <w:trPr>
          <w:trHeight w:val="12"/>
          <w:jc w:val="center"/>
        </w:trPr>
        <w:tc>
          <w:tcPr>
            <w:tcW w:w="717" w:type="dxa"/>
            <w:gridSpan w:val="2"/>
          </w:tcPr>
          <w:p w14:paraId="498BAEAF"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0EB94811" w14:textId="77777777" w:rsidR="000B188C" w:rsidRPr="00DB2473" w:rsidRDefault="000B188C">
            <w:pPr>
              <w:pStyle w:val="rvps12"/>
              <w:spacing w:before="150" w:beforeAutospacing="0" w:after="150" w:afterAutospacing="0"/>
              <w:jc w:val="center"/>
              <w:rPr>
                <w:sz w:val="20"/>
                <w:szCs w:val="20"/>
              </w:rPr>
            </w:pPr>
            <w:r w:rsidRPr="00DB2473">
              <w:rPr>
                <w:sz w:val="20"/>
                <w:szCs w:val="20"/>
              </w:rPr>
              <w:t>00229</w:t>
            </w:r>
          </w:p>
        </w:tc>
        <w:tc>
          <w:tcPr>
            <w:tcW w:w="7796" w:type="dxa"/>
          </w:tcPr>
          <w:p w14:paraId="750E7B81"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Взяття</w:t>
            </w:r>
            <w:proofErr w:type="spellEnd"/>
            <w:r w:rsidRPr="00DB2473">
              <w:rPr>
                <w:sz w:val="20"/>
                <w:szCs w:val="20"/>
              </w:rPr>
              <w:t xml:space="preserve"> на </w:t>
            </w:r>
            <w:proofErr w:type="spellStart"/>
            <w:r w:rsidRPr="00DB2473">
              <w:rPr>
                <w:sz w:val="20"/>
                <w:szCs w:val="20"/>
              </w:rPr>
              <w:t>облік</w:t>
            </w:r>
            <w:proofErr w:type="spellEnd"/>
            <w:r w:rsidRPr="00DB2473">
              <w:rPr>
                <w:sz w:val="20"/>
                <w:szCs w:val="20"/>
              </w:rPr>
              <w:t xml:space="preserve"> для </w:t>
            </w:r>
            <w:proofErr w:type="spellStart"/>
            <w:r w:rsidRPr="00DB2473">
              <w:rPr>
                <w:sz w:val="20"/>
                <w:szCs w:val="20"/>
              </w:rPr>
              <w:t>забезпечення</w:t>
            </w:r>
            <w:proofErr w:type="spellEnd"/>
            <w:r w:rsidRPr="00DB2473">
              <w:rPr>
                <w:sz w:val="20"/>
                <w:szCs w:val="20"/>
              </w:rPr>
              <w:t xml:space="preserve"> санаторно-</w:t>
            </w:r>
            <w:proofErr w:type="spellStart"/>
            <w:r w:rsidRPr="00DB2473">
              <w:rPr>
                <w:sz w:val="20"/>
                <w:szCs w:val="20"/>
              </w:rPr>
              <w:t>курортним</w:t>
            </w:r>
            <w:proofErr w:type="spellEnd"/>
            <w:r w:rsidRPr="00DB2473">
              <w:rPr>
                <w:sz w:val="20"/>
                <w:szCs w:val="20"/>
              </w:rPr>
              <w:t xml:space="preserve"> </w:t>
            </w:r>
            <w:proofErr w:type="spellStart"/>
            <w:r w:rsidRPr="00DB2473">
              <w:rPr>
                <w:sz w:val="20"/>
                <w:szCs w:val="20"/>
              </w:rPr>
              <w:t>лікуванням</w:t>
            </w:r>
            <w:proofErr w:type="spellEnd"/>
            <w:r w:rsidRPr="00DB2473">
              <w:rPr>
                <w:sz w:val="20"/>
                <w:szCs w:val="20"/>
              </w:rPr>
              <w:t xml:space="preserve"> (</w:t>
            </w:r>
            <w:proofErr w:type="spellStart"/>
            <w:r w:rsidRPr="00DB2473">
              <w:rPr>
                <w:sz w:val="20"/>
                <w:szCs w:val="20"/>
              </w:rPr>
              <w:t>путівками</w:t>
            </w:r>
            <w:proofErr w:type="spellEnd"/>
            <w:r w:rsidRPr="00DB2473">
              <w:rPr>
                <w:sz w:val="20"/>
                <w:szCs w:val="20"/>
              </w:rPr>
              <w:t xml:space="preserve">) </w:t>
            </w:r>
            <w:proofErr w:type="spellStart"/>
            <w:r w:rsidRPr="00DB2473">
              <w:rPr>
                <w:sz w:val="20"/>
                <w:szCs w:val="20"/>
              </w:rPr>
              <w:t>громадян</w:t>
            </w:r>
            <w:proofErr w:type="spellEnd"/>
            <w:r w:rsidRPr="00DB2473">
              <w:rPr>
                <w:sz w:val="20"/>
                <w:szCs w:val="20"/>
              </w:rPr>
              <w:t xml:space="preserve">, </w:t>
            </w:r>
            <w:proofErr w:type="spellStart"/>
            <w:r w:rsidRPr="00DB2473">
              <w:rPr>
                <w:sz w:val="20"/>
                <w:szCs w:val="20"/>
              </w:rPr>
              <w:t>які</w:t>
            </w:r>
            <w:proofErr w:type="spellEnd"/>
            <w:r w:rsidRPr="00DB2473">
              <w:rPr>
                <w:sz w:val="20"/>
                <w:szCs w:val="20"/>
              </w:rPr>
              <w:t xml:space="preserve"> </w:t>
            </w:r>
            <w:proofErr w:type="spellStart"/>
            <w:r w:rsidRPr="00DB2473">
              <w:rPr>
                <w:sz w:val="20"/>
                <w:szCs w:val="20"/>
              </w:rPr>
              <w:t>постраждали</w:t>
            </w:r>
            <w:proofErr w:type="spellEnd"/>
            <w:r w:rsidRPr="00DB2473">
              <w:rPr>
                <w:sz w:val="20"/>
                <w:szCs w:val="20"/>
              </w:rPr>
              <w:t xml:space="preserve"> </w:t>
            </w:r>
            <w:proofErr w:type="spellStart"/>
            <w:r w:rsidRPr="00DB2473">
              <w:rPr>
                <w:sz w:val="20"/>
                <w:szCs w:val="20"/>
              </w:rPr>
              <w:t>внаслідок</w:t>
            </w:r>
            <w:proofErr w:type="spellEnd"/>
            <w:r w:rsidRPr="00DB2473">
              <w:rPr>
                <w:sz w:val="20"/>
                <w:szCs w:val="20"/>
              </w:rPr>
              <w:t xml:space="preserve"> </w:t>
            </w:r>
            <w:proofErr w:type="spellStart"/>
            <w:r w:rsidRPr="00DB2473">
              <w:rPr>
                <w:sz w:val="20"/>
                <w:szCs w:val="20"/>
              </w:rPr>
              <w:t>Чорнобильської</w:t>
            </w:r>
            <w:proofErr w:type="spellEnd"/>
            <w:r w:rsidRPr="00DB2473">
              <w:rPr>
                <w:sz w:val="20"/>
                <w:szCs w:val="20"/>
              </w:rPr>
              <w:t xml:space="preserve"> </w:t>
            </w:r>
            <w:proofErr w:type="spellStart"/>
            <w:r w:rsidRPr="00DB2473">
              <w:rPr>
                <w:sz w:val="20"/>
                <w:szCs w:val="20"/>
              </w:rPr>
              <w:t>катастрофи</w:t>
            </w:r>
            <w:proofErr w:type="spellEnd"/>
          </w:p>
        </w:tc>
        <w:tc>
          <w:tcPr>
            <w:tcW w:w="4138" w:type="dxa"/>
          </w:tcPr>
          <w:p w14:paraId="47A50111" w14:textId="77777777" w:rsidR="000B188C" w:rsidRPr="00DB2473" w:rsidRDefault="00635EA8" w:rsidP="009B5D49">
            <w:pPr>
              <w:pStyle w:val="a5"/>
              <w:spacing w:line="228" w:lineRule="auto"/>
              <w:ind w:firstLine="0"/>
              <w:rPr>
                <w:rFonts w:ascii="Times New Roman" w:hAnsi="Times New Roman"/>
                <w:sz w:val="20"/>
              </w:rPr>
            </w:pPr>
            <w:hyperlink r:id="rId25"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статус і соціальний захист громадян, які постраждали внаслідок Чорнобильської катастрофи»</w:t>
            </w:r>
          </w:p>
        </w:tc>
      </w:tr>
      <w:tr w:rsidR="00DB2473" w:rsidRPr="00DB2473" w14:paraId="743B7AA2" w14:textId="77777777" w:rsidTr="009B5D49">
        <w:trPr>
          <w:trHeight w:val="12"/>
          <w:jc w:val="center"/>
        </w:trPr>
        <w:tc>
          <w:tcPr>
            <w:tcW w:w="717" w:type="dxa"/>
            <w:gridSpan w:val="2"/>
          </w:tcPr>
          <w:p w14:paraId="0D169F78" w14:textId="77777777" w:rsidR="000B188C" w:rsidRPr="00DB2473" w:rsidRDefault="000B188C" w:rsidP="009B5D49">
            <w:pPr>
              <w:pStyle w:val="a5"/>
              <w:numPr>
                <w:ilvl w:val="0"/>
                <w:numId w:val="3"/>
              </w:numPr>
              <w:spacing w:before="60" w:line="228" w:lineRule="auto"/>
              <w:ind w:hanging="720"/>
              <w:rPr>
                <w:rFonts w:ascii="Times New Roman" w:hAnsi="Times New Roman"/>
                <w:sz w:val="20"/>
              </w:rPr>
            </w:pPr>
          </w:p>
        </w:tc>
        <w:tc>
          <w:tcPr>
            <w:tcW w:w="902" w:type="dxa"/>
            <w:hideMark/>
          </w:tcPr>
          <w:p w14:paraId="37F079B7"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00151</w:t>
            </w:r>
          </w:p>
        </w:tc>
        <w:tc>
          <w:tcPr>
            <w:tcW w:w="7796" w:type="dxa"/>
            <w:hideMark/>
          </w:tcPr>
          <w:p w14:paraId="1F7A2106"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Призначення державної соціальної допомоги особам з інвалідністю з дитинства та дітям з інвалідністю</w:t>
            </w:r>
          </w:p>
        </w:tc>
        <w:tc>
          <w:tcPr>
            <w:tcW w:w="4138" w:type="dxa"/>
            <w:hideMark/>
          </w:tcPr>
          <w:p w14:paraId="2B5197DB"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Закон України «Про державну соціальну допомогу особам з інвалідністю з дитинства та дітям з інвалідністю»</w:t>
            </w:r>
          </w:p>
        </w:tc>
      </w:tr>
      <w:tr w:rsidR="00DB2473" w:rsidRPr="00DB2473" w14:paraId="0B139154" w14:textId="77777777" w:rsidTr="009B5D49">
        <w:trPr>
          <w:trHeight w:val="12"/>
          <w:jc w:val="center"/>
        </w:trPr>
        <w:tc>
          <w:tcPr>
            <w:tcW w:w="717" w:type="dxa"/>
            <w:gridSpan w:val="2"/>
          </w:tcPr>
          <w:p w14:paraId="28DC7D08" w14:textId="77777777" w:rsidR="000B188C" w:rsidRPr="00DB2473" w:rsidRDefault="000B188C" w:rsidP="009B5D49">
            <w:pPr>
              <w:pStyle w:val="a5"/>
              <w:numPr>
                <w:ilvl w:val="0"/>
                <w:numId w:val="3"/>
              </w:numPr>
              <w:spacing w:before="60" w:line="228" w:lineRule="auto"/>
              <w:ind w:hanging="720"/>
              <w:rPr>
                <w:rFonts w:ascii="Times New Roman" w:hAnsi="Times New Roman"/>
                <w:sz w:val="20"/>
              </w:rPr>
            </w:pPr>
          </w:p>
        </w:tc>
        <w:tc>
          <w:tcPr>
            <w:tcW w:w="902" w:type="dxa"/>
            <w:hideMark/>
          </w:tcPr>
          <w:p w14:paraId="2DB57034"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00103</w:t>
            </w:r>
          </w:p>
        </w:tc>
        <w:tc>
          <w:tcPr>
            <w:tcW w:w="7796" w:type="dxa"/>
            <w:hideMark/>
          </w:tcPr>
          <w:p w14:paraId="249E3BA1"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4138" w:type="dxa"/>
            <w:hideMark/>
          </w:tcPr>
          <w:p w14:paraId="656266ED"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Закон України «Про психіатричну допомогу»</w:t>
            </w:r>
          </w:p>
        </w:tc>
      </w:tr>
      <w:tr w:rsidR="00DB2473" w:rsidRPr="00DB2473" w14:paraId="4E0F8C81" w14:textId="77777777" w:rsidTr="009B5D49">
        <w:trPr>
          <w:trHeight w:val="12"/>
          <w:jc w:val="center"/>
        </w:trPr>
        <w:tc>
          <w:tcPr>
            <w:tcW w:w="717" w:type="dxa"/>
            <w:gridSpan w:val="2"/>
          </w:tcPr>
          <w:p w14:paraId="08BB0754" w14:textId="77777777" w:rsidR="000B188C" w:rsidRPr="00DB2473" w:rsidRDefault="000B188C" w:rsidP="009B5D49">
            <w:pPr>
              <w:pStyle w:val="a5"/>
              <w:numPr>
                <w:ilvl w:val="0"/>
                <w:numId w:val="3"/>
              </w:numPr>
              <w:spacing w:before="60" w:line="228" w:lineRule="auto"/>
              <w:ind w:hanging="720"/>
              <w:rPr>
                <w:rFonts w:ascii="Times New Roman" w:hAnsi="Times New Roman"/>
                <w:sz w:val="20"/>
              </w:rPr>
            </w:pPr>
          </w:p>
        </w:tc>
        <w:tc>
          <w:tcPr>
            <w:tcW w:w="902" w:type="dxa"/>
            <w:hideMark/>
          </w:tcPr>
          <w:p w14:paraId="0A14E3C1"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00099</w:t>
            </w:r>
          </w:p>
        </w:tc>
        <w:tc>
          <w:tcPr>
            <w:tcW w:w="7796" w:type="dxa"/>
            <w:hideMark/>
          </w:tcPr>
          <w:p w14:paraId="5E722C77"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Призначення державної соціальної допомоги на догляд</w:t>
            </w:r>
          </w:p>
        </w:tc>
        <w:tc>
          <w:tcPr>
            <w:tcW w:w="4138" w:type="dxa"/>
            <w:hideMark/>
          </w:tcPr>
          <w:p w14:paraId="5D20CAC3"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 xml:space="preserve">Закон України «Про державну соціальну </w:t>
            </w:r>
            <w:r w:rsidRPr="00DB2473">
              <w:rPr>
                <w:rFonts w:ascii="Times New Roman" w:hAnsi="Times New Roman"/>
                <w:sz w:val="20"/>
              </w:rPr>
              <w:lastRenderedPageBreak/>
              <w:t>допомогу особам, які не мають права на пенсію, та особам з інвалідністю»</w:t>
            </w:r>
          </w:p>
        </w:tc>
      </w:tr>
      <w:tr w:rsidR="00DB2473" w:rsidRPr="00DB2473" w14:paraId="66AB9E14" w14:textId="77777777" w:rsidTr="009B5D49">
        <w:trPr>
          <w:trHeight w:val="12"/>
          <w:jc w:val="center"/>
        </w:trPr>
        <w:tc>
          <w:tcPr>
            <w:tcW w:w="717" w:type="dxa"/>
            <w:gridSpan w:val="2"/>
          </w:tcPr>
          <w:p w14:paraId="458E1FC2" w14:textId="77777777" w:rsidR="000B188C" w:rsidRPr="00DB2473" w:rsidRDefault="000B188C" w:rsidP="009B5D49">
            <w:pPr>
              <w:pStyle w:val="a5"/>
              <w:numPr>
                <w:ilvl w:val="0"/>
                <w:numId w:val="3"/>
              </w:numPr>
              <w:spacing w:before="60" w:line="228" w:lineRule="auto"/>
              <w:ind w:hanging="720"/>
              <w:rPr>
                <w:rFonts w:ascii="Times New Roman" w:hAnsi="Times New Roman"/>
                <w:sz w:val="20"/>
              </w:rPr>
            </w:pPr>
          </w:p>
        </w:tc>
        <w:tc>
          <w:tcPr>
            <w:tcW w:w="902" w:type="dxa"/>
            <w:hideMark/>
          </w:tcPr>
          <w:p w14:paraId="786528B8"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00096</w:t>
            </w:r>
          </w:p>
        </w:tc>
        <w:tc>
          <w:tcPr>
            <w:tcW w:w="7796" w:type="dxa"/>
            <w:hideMark/>
          </w:tcPr>
          <w:p w14:paraId="5BD8137A"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Призначення державної соціальної допомоги особам, які не мають права на пенсію, та особам з інвалідністю</w:t>
            </w:r>
          </w:p>
        </w:tc>
        <w:tc>
          <w:tcPr>
            <w:tcW w:w="4138" w:type="dxa"/>
            <w:hideMark/>
          </w:tcPr>
          <w:p w14:paraId="0B701A3F"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Закон України «Про державну соціальну допомогу особам, які не мають права на пенсію, та особам з інвалідністю»</w:t>
            </w:r>
          </w:p>
        </w:tc>
      </w:tr>
      <w:tr w:rsidR="00DB2473" w:rsidRPr="00DB2473" w14:paraId="5E004056" w14:textId="77777777" w:rsidTr="009B5D49">
        <w:trPr>
          <w:trHeight w:val="12"/>
          <w:jc w:val="center"/>
        </w:trPr>
        <w:tc>
          <w:tcPr>
            <w:tcW w:w="717" w:type="dxa"/>
            <w:gridSpan w:val="2"/>
          </w:tcPr>
          <w:p w14:paraId="60DC5222" w14:textId="77777777" w:rsidR="000B188C" w:rsidRPr="00DB2473" w:rsidRDefault="000B188C" w:rsidP="009B5D49">
            <w:pPr>
              <w:pStyle w:val="a5"/>
              <w:numPr>
                <w:ilvl w:val="0"/>
                <w:numId w:val="3"/>
              </w:numPr>
              <w:spacing w:before="60" w:line="228" w:lineRule="auto"/>
              <w:ind w:hanging="720"/>
              <w:rPr>
                <w:rFonts w:ascii="Times New Roman" w:hAnsi="Times New Roman"/>
                <w:sz w:val="20"/>
              </w:rPr>
            </w:pPr>
          </w:p>
        </w:tc>
        <w:tc>
          <w:tcPr>
            <w:tcW w:w="902" w:type="dxa"/>
            <w:hideMark/>
          </w:tcPr>
          <w:p w14:paraId="7F47DFA1"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00141</w:t>
            </w:r>
          </w:p>
        </w:tc>
        <w:tc>
          <w:tcPr>
            <w:tcW w:w="7796" w:type="dxa"/>
            <w:hideMark/>
          </w:tcPr>
          <w:p w14:paraId="035B184E"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Видача довідки для отримання пільг особам з інвалідністю, які не мають права на пенсію чи соціальну допомогу</w:t>
            </w:r>
          </w:p>
        </w:tc>
        <w:tc>
          <w:tcPr>
            <w:tcW w:w="4138" w:type="dxa"/>
            <w:hideMark/>
          </w:tcPr>
          <w:p w14:paraId="58C022B4"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Закон України «Про основи соціальної захищеності осіб з інвалідністю в Україні»</w:t>
            </w:r>
          </w:p>
        </w:tc>
      </w:tr>
      <w:tr w:rsidR="00DB2473" w:rsidRPr="00DB2473" w14:paraId="5BB3CDC4" w14:textId="77777777" w:rsidTr="009B5D49">
        <w:trPr>
          <w:trHeight w:val="12"/>
          <w:jc w:val="center"/>
        </w:trPr>
        <w:tc>
          <w:tcPr>
            <w:tcW w:w="717" w:type="dxa"/>
            <w:gridSpan w:val="2"/>
          </w:tcPr>
          <w:p w14:paraId="4AB10121" w14:textId="77777777" w:rsidR="000B188C" w:rsidRPr="00DB2473" w:rsidRDefault="000B188C" w:rsidP="009B5D49">
            <w:pPr>
              <w:pStyle w:val="a5"/>
              <w:numPr>
                <w:ilvl w:val="0"/>
                <w:numId w:val="3"/>
              </w:numPr>
              <w:spacing w:before="60" w:line="228" w:lineRule="auto"/>
              <w:ind w:hanging="720"/>
              <w:rPr>
                <w:rFonts w:ascii="Times New Roman" w:hAnsi="Times New Roman"/>
                <w:sz w:val="20"/>
              </w:rPr>
            </w:pPr>
          </w:p>
        </w:tc>
        <w:tc>
          <w:tcPr>
            <w:tcW w:w="902" w:type="dxa"/>
            <w:hideMark/>
          </w:tcPr>
          <w:p w14:paraId="03851952"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00152</w:t>
            </w:r>
          </w:p>
        </w:tc>
        <w:tc>
          <w:tcPr>
            <w:tcW w:w="7796" w:type="dxa"/>
            <w:hideMark/>
          </w:tcPr>
          <w:p w14:paraId="24291976"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Призначення надбавки на догляд за особами з інвалідністю з дитинства та дітьми з інвалідністю</w:t>
            </w:r>
          </w:p>
        </w:tc>
        <w:tc>
          <w:tcPr>
            <w:tcW w:w="4138" w:type="dxa"/>
            <w:hideMark/>
          </w:tcPr>
          <w:p w14:paraId="57C27FF5"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Закон України «Про державну соціальну допомогу особам з інвалідністю з дитинства та дітям з інвалідністю»</w:t>
            </w:r>
          </w:p>
        </w:tc>
      </w:tr>
      <w:tr w:rsidR="00DB2473" w:rsidRPr="00DB2473" w14:paraId="29D84158" w14:textId="77777777" w:rsidTr="009B5D49">
        <w:trPr>
          <w:trHeight w:val="12"/>
          <w:jc w:val="center"/>
        </w:trPr>
        <w:tc>
          <w:tcPr>
            <w:tcW w:w="717" w:type="dxa"/>
            <w:gridSpan w:val="2"/>
          </w:tcPr>
          <w:p w14:paraId="1BE9CA65" w14:textId="77777777" w:rsidR="000B188C" w:rsidRPr="00DB2473" w:rsidRDefault="000B188C" w:rsidP="009B5D49">
            <w:pPr>
              <w:pStyle w:val="a5"/>
              <w:numPr>
                <w:ilvl w:val="0"/>
                <w:numId w:val="3"/>
              </w:numPr>
              <w:spacing w:before="60" w:line="228" w:lineRule="auto"/>
              <w:ind w:hanging="720"/>
              <w:rPr>
                <w:rFonts w:ascii="Times New Roman" w:hAnsi="Times New Roman"/>
                <w:sz w:val="20"/>
              </w:rPr>
            </w:pPr>
          </w:p>
        </w:tc>
        <w:tc>
          <w:tcPr>
            <w:tcW w:w="902" w:type="dxa"/>
            <w:hideMark/>
          </w:tcPr>
          <w:p w14:paraId="730657A2"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00230</w:t>
            </w:r>
          </w:p>
        </w:tc>
        <w:tc>
          <w:tcPr>
            <w:tcW w:w="7796" w:type="dxa"/>
            <w:hideMark/>
          </w:tcPr>
          <w:p w14:paraId="555CE4FA"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4138" w:type="dxa"/>
            <w:hideMark/>
          </w:tcPr>
          <w:p w14:paraId="67C91FDD"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Закон України «Про статус і соціальний захист громадян, які постраждали внаслідок Чорнобильської катастрофи»</w:t>
            </w:r>
          </w:p>
        </w:tc>
      </w:tr>
      <w:tr w:rsidR="00DB2473" w:rsidRPr="00DB2473" w14:paraId="2EDDE2DE" w14:textId="77777777" w:rsidTr="009B5D49">
        <w:trPr>
          <w:trHeight w:val="12"/>
          <w:jc w:val="center"/>
        </w:trPr>
        <w:tc>
          <w:tcPr>
            <w:tcW w:w="717" w:type="dxa"/>
            <w:gridSpan w:val="2"/>
          </w:tcPr>
          <w:p w14:paraId="684FA190" w14:textId="77777777" w:rsidR="000B188C" w:rsidRPr="00DB2473" w:rsidRDefault="000B188C" w:rsidP="009B5D49">
            <w:pPr>
              <w:pStyle w:val="a5"/>
              <w:numPr>
                <w:ilvl w:val="0"/>
                <w:numId w:val="3"/>
              </w:numPr>
              <w:spacing w:before="60" w:line="228" w:lineRule="auto"/>
              <w:ind w:hanging="720"/>
              <w:rPr>
                <w:rFonts w:ascii="Times New Roman" w:hAnsi="Times New Roman"/>
                <w:sz w:val="20"/>
              </w:rPr>
            </w:pPr>
          </w:p>
        </w:tc>
        <w:tc>
          <w:tcPr>
            <w:tcW w:w="902" w:type="dxa"/>
            <w:hideMark/>
          </w:tcPr>
          <w:p w14:paraId="51F5EDEC"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01404</w:t>
            </w:r>
          </w:p>
        </w:tc>
        <w:tc>
          <w:tcPr>
            <w:tcW w:w="7796" w:type="dxa"/>
            <w:hideMark/>
          </w:tcPr>
          <w:p w14:paraId="62B5640E"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Компенсація вартості продуктів харчування громадянам, які постраждали внаслідок Чорнобильської катастрофи</w:t>
            </w:r>
          </w:p>
        </w:tc>
        <w:tc>
          <w:tcPr>
            <w:tcW w:w="4138" w:type="dxa"/>
            <w:hideMark/>
          </w:tcPr>
          <w:p w14:paraId="63CC4773"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Закон України «Про статус і соціальний захист громадян, які постраждали внаслідок Чорнобильської катастрофи»</w:t>
            </w:r>
          </w:p>
        </w:tc>
      </w:tr>
      <w:tr w:rsidR="00DB2473" w:rsidRPr="00DB2473" w14:paraId="7718C678" w14:textId="77777777" w:rsidTr="009B5D49">
        <w:trPr>
          <w:trHeight w:val="12"/>
          <w:jc w:val="center"/>
        </w:trPr>
        <w:tc>
          <w:tcPr>
            <w:tcW w:w="717" w:type="dxa"/>
            <w:gridSpan w:val="2"/>
          </w:tcPr>
          <w:p w14:paraId="11551B32" w14:textId="77777777" w:rsidR="000B188C" w:rsidRPr="00DB2473" w:rsidRDefault="000B188C" w:rsidP="009B5D49">
            <w:pPr>
              <w:pStyle w:val="a5"/>
              <w:numPr>
                <w:ilvl w:val="0"/>
                <w:numId w:val="3"/>
              </w:numPr>
              <w:spacing w:before="60" w:line="228" w:lineRule="auto"/>
              <w:ind w:hanging="720"/>
              <w:rPr>
                <w:rFonts w:ascii="Times New Roman" w:hAnsi="Times New Roman"/>
                <w:sz w:val="20"/>
              </w:rPr>
            </w:pPr>
          </w:p>
        </w:tc>
        <w:tc>
          <w:tcPr>
            <w:tcW w:w="902" w:type="dxa"/>
            <w:hideMark/>
          </w:tcPr>
          <w:p w14:paraId="0900F7A7"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00232</w:t>
            </w:r>
          </w:p>
        </w:tc>
        <w:tc>
          <w:tcPr>
            <w:tcW w:w="7796" w:type="dxa"/>
            <w:hideMark/>
          </w:tcPr>
          <w:p w14:paraId="052974C6"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4138" w:type="dxa"/>
            <w:hideMark/>
          </w:tcPr>
          <w:p w14:paraId="22717EC3"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Закон України «Про статус і соціальний захист громадян, які постраждали внаслідок Чорнобильської катастрофи»</w:t>
            </w:r>
          </w:p>
        </w:tc>
      </w:tr>
      <w:tr w:rsidR="00DB2473" w:rsidRPr="00DB2473" w14:paraId="1CFB2408" w14:textId="77777777" w:rsidTr="009B5D49">
        <w:trPr>
          <w:trHeight w:val="12"/>
          <w:jc w:val="center"/>
        </w:trPr>
        <w:tc>
          <w:tcPr>
            <w:tcW w:w="717" w:type="dxa"/>
            <w:gridSpan w:val="2"/>
          </w:tcPr>
          <w:p w14:paraId="0C82DC50" w14:textId="77777777" w:rsidR="000B188C" w:rsidRPr="00DB2473" w:rsidRDefault="000B188C" w:rsidP="009B5D49">
            <w:pPr>
              <w:pStyle w:val="a5"/>
              <w:numPr>
                <w:ilvl w:val="0"/>
                <w:numId w:val="3"/>
              </w:numPr>
              <w:spacing w:before="60" w:line="228" w:lineRule="auto"/>
              <w:ind w:hanging="720"/>
              <w:rPr>
                <w:rFonts w:ascii="Times New Roman" w:hAnsi="Times New Roman"/>
                <w:sz w:val="20"/>
              </w:rPr>
            </w:pPr>
          </w:p>
        </w:tc>
        <w:tc>
          <w:tcPr>
            <w:tcW w:w="902" w:type="dxa"/>
            <w:hideMark/>
          </w:tcPr>
          <w:p w14:paraId="134AA023"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00171</w:t>
            </w:r>
          </w:p>
        </w:tc>
        <w:tc>
          <w:tcPr>
            <w:tcW w:w="7796" w:type="dxa"/>
            <w:hideMark/>
          </w:tcPr>
          <w:p w14:paraId="30EE2599"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4138" w:type="dxa"/>
            <w:hideMark/>
          </w:tcPr>
          <w:p w14:paraId="3B2531FA"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Закон України «Про статус і соціальний захист громадян, які постраждали внаслідок Чорнобильської катастрофи»</w:t>
            </w:r>
          </w:p>
        </w:tc>
      </w:tr>
      <w:tr w:rsidR="00DB2473" w:rsidRPr="00DB2473" w14:paraId="3770BD83" w14:textId="77777777" w:rsidTr="009B5D49">
        <w:trPr>
          <w:trHeight w:val="12"/>
          <w:jc w:val="center"/>
        </w:trPr>
        <w:tc>
          <w:tcPr>
            <w:tcW w:w="717" w:type="dxa"/>
            <w:gridSpan w:val="2"/>
          </w:tcPr>
          <w:p w14:paraId="69A20312" w14:textId="77777777" w:rsidR="000B188C" w:rsidRPr="00DB2473" w:rsidRDefault="000B188C" w:rsidP="009B5D49">
            <w:pPr>
              <w:pStyle w:val="a5"/>
              <w:numPr>
                <w:ilvl w:val="0"/>
                <w:numId w:val="3"/>
              </w:numPr>
              <w:spacing w:before="60" w:line="228" w:lineRule="auto"/>
              <w:ind w:hanging="720"/>
              <w:rPr>
                <w:rFonts w:ascii="Times New Roman" w:hAnsi="Times New Roman"/>
                <w:sz w:val="20"/>
              </w:rPr>
            </w:pPr>
          </w:p>
        </w:tc>
        <w:tc>
          <w:tcPr>
            <w:tcW w:w="902" w:type="dxa"/>
            <w:hideMark/>
          </w:tcPr>
          <w:p w14:paraId="075CC446"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01191</w:t>
            </w:r>
          </w:p>
        </w:tc>
        <w:tc>
          <w:tcPr>
            <w:tcW w:w="7796" w:type="dxa"/>
            <w:hideMark/>
          </w:tcPr>
          <w:p w14:paraId="0CE27924"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4138" w:type="dxa"/>
            <w:hideMark/>
          </w:tcPr>
          <w:p w14:paraId="674E0708"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Закон України «Про статус і соціальний захист громадян, які постраждали внаслідок Чорнобильської катастрофи»</w:t>
            </w:r>
          </w:p>
        </w:tc>
      </w:tr>
      <w:tr w:rsidR="00DB2473" w:rsidRPr="00DB2473" w14:paraId="7A74D790" w14:textId="77777777" w:rsidTr="009B5D49">
        <w:trPr>
          <w:trHeight w:val="12"/>
          <w:jc w:val="center"/>
        </w:trPr>
        <w:tc>
          <w:tcPr>
            <w:tcW w:w="717" w:type="dxa"/>
            <w:gridSpan w:val="2"/>
          </w:tcPr>
          <w:p w14:paraId="7B230AE0" w14:textId="77777777" w:rsidR="000B188C" w:rsidRPr="00DB2473" w:rsidRDefault="000B188C" w:rsidP="009B5D49">
            <w:pPr>
              <w:pStyle w:val="a5"/>
              <w:numPr>
                <w:ilvl w:val="0"/>
                <w:numId w:val="3"/>
              </w:numPr>
              <w:spacing w:before="60" w:line="228" w:lineRule="auto"/>
              <w:ind w:hanging="720"/>
              <w:rPr>
                <w:rFonts w:ascii="Times New Roman" w:hAnsi="Times New Roman"/>
                <w:sz w:val="20"/>
              </w:rPr>
            </w:pPr>
          </w:p>
        </w:tc>
        <w:tc>
          <w:tcPr>
            <w:tcW w:w="902" w:type="dxa"/>
            <w:hideMark/>
          </w:tcPr>
          <w:p w14:paraId="0A652DBD"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00172</w:t>
            </w:r>
          </w:p>
        </w:tc>
        <w:tc>
          <w:tcPr>
            <w:tcW w:w="7796" w:type="dxa"/>
            <w:hideMark/>
          </w:tcPr>
          <w:p w14:paraId="66985099"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4138" w:type="dxa"/>
            <w:hideMark/>
          </w:tcPr>
          <w:p w14:paraId="7C58EC79"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Закон України «Про статус і соціальний захист громадян, які постраждали внаслідок Чорнобильської катастрофи»</w:t>
            </w:r>
          </w:p>
        </w:tc>
      </w:tr>
      <w:tr w:rsidR="00DB2473" w:rsidRPr="00DB2473" w14:paraId="0C9E4EA9" w14:textId="77777777" w:rsidTr="009B5D49">
        <w:trPr>
          <w:trHeight w:val="12"/>
          <w:jc w:val="center"/>
        </w:trPr>
        <w:tc>
          <w:tcPr>
            <w:tcW w:w="717" w:type="dxa"/>
            <w:gridSpan w:val="2"/>
          </w:tcPr>
          <w:p w14:paraId="6F7EA805" w14:textId="77777777" w:rsidR="000B188C" w:rsidRPr="00DB2473" w:rsidRDefault="000B188C" w:rsidP="009B5D49">
            <w:pPr>
              <w:pStyle w:val="a5"/>
              <w:numPr>
                <w:ilvl w:val="0"/>
                <w:numId w:val="3"/>
              </w:numPr>
              <w:spacing w:before="80" w:line="228" w:lineRule="auto"/>
              <w:ind w:hanging="720"/>
              <w:rPr>
                <w:rFonts w:ascii="Times New Roman" w:hAnsi="Times New Roman"/>
                <w:sz w:val="20"/>
              </w:rPr>
            </w:pPr>
          </w:p>
        </w:tc>
        <w:tc>
          <w:tcPr>
            <w:tcW w:w="902" w:type="dxa"/>
            <w:hideMark/>
          </w:tcPr>
          <w:p w14:paraId="6900B9A1" w14:textId="77777777" w:rsidR="000B188C" w:rsidRPr="00DB2473" w:rsidRDefault="000B188C" w:rsidP="009B5D49">
            <w:pPr>
              <w:pStyle w:val="a5"/>
              <w:spacing w:before="80" w:line="228" w:lineRule="auto"/>
              <w:ind w:firstLine="0"/>
              <w:rPr>
                <w:rFonts w:ascii="Times New Roman" w:hAnsi="Times New Roman"/>
                <w:sz w:val="20"/>
              </w:rPr>
            </w:pPr>
            <w:r w:rsidRPr="00DB2473">
              <w:rPr>
                <w:rFonts w:ascii="Times New Roman" w:hAnsi="Times New Roman"/>
                <w:sz w:val="20"/>
              </w:rPr>
              <w:t>00170</w:t>
            </w:r>
          </w:p>
        </w:tc>
        <w:tc>
          <w:tcPr>
            <w:tcW w:w="7796" w:type="dxa"/>
            <w:hideMark/>
          </w:tcPr>
          <w:p w14:paraId="5BDE5264" w14:textId="77777777" w:rsidR="000B188C" w:rsidRPr="00DB2473" w:rsidRDefault="000B188C" w:rsidP="009B5D49">
            <w:pPr>
              <w:pStyle w:val="a5"/>
              <w:spacing w:before="80" w:line="228" w:lineRule="auto"/>
              <w:ind w:firstLine="0"/>
              <w:rPr>
                <w:rFonts w:ascii="Times New Roman" w:hAnsi="Times New Roman"/>
                <w:sz w:val="20"/>
              </w:rPr>
            </w:pPr>
            <w:r w:rsidRPr="00DB2473">
              <w:rPr>
                <w:rFonts w:ascii="Times New Roman" w:hAnsi="Times New Roman"/>
                <w:sz w:val="20"/>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4138" w:type="dxa"/>
            <w:hideMark/>
          </w:tcPr>
          <w:p w14:paraId="7B0BBEA9" w14:textId="77777777" w:rsidR="000B188C" w:rsidRPr="00DB2473" w:rsidRDefault="000B188C" w:rsidP="009B5D49">
            <w:pPr>
              <w:pStyle w:val="a5"/>
              <w:spacing w:before="80" w:line="228" w:lineRule="auto"/>
              <w:ind w:firstLine="0"/>
              <w:rPr>
                <w:rFonts w:ascii="Times New Roman" w:hAnsi="Times New Roman"/>
                <w:sz w:val="20"/>
              </w:rPr>
            </w:pPr>
            <w:r w:rsidRPr="00DB2473">
              <w:rPr>
                <w:rFonts w:ascii="Times New Roman" w:hAnsi="Times New Roman"/>
                <w:sz w:val="20"/>
              </w:rPr>
              <w:t>Закон України «Про статус і соціальний захист громадян, які постраждали внаслідок Чорнобильської катастрофи»</w:t>
            </w:r>
          </w:p>
        </w:tc>
      </w:tr>
      <w:tr w:rsidR="00DB2473" w:rsidRPr="00DB2473" w14:paraId="510DF2AD" w14:textId="77777777" w:rsidTr="009B5D49">
        <w:trPr>
          <w:trHeight w:val="12"/>
          <w:jc w:val="center"/>
        </w:trPr>
        <w:tc>
          <w:tcPr>
            <w:tcW w:w="717" w:type="dxa"/>
            <w:gridSpan w:val="2"/>
          </w:tcPr>
          <w:p w14:paraId="303C6736" w14:textId="77777777" w:rsidR="000B188C" w:rsidRPr="00DB2473" w:rsidRDefault="000B188C" w:rsidP="009B5D49">
            <w:pPr>
              <w:pStyle w:val="a5"/>
              <w:numPr>
                <w:ilvl w:val="0"/>
                <w:numId w:val="3"/>
              </w:numPr>
              <w:spacing w:before="80" w:line="223" w:lineRule="auto"/>
              <w:ind w:hanging="720"/>
              <w:rPr>
                <w:rFonts w:ascii="Times New Roman" w:hAnsi="Times New Roman"/>
                <w:sz w:val="20"/>
              </w:rPr>
            </w:pPr>
          </w:p>
        </w:tc>
        <w:tc>
          <w:tcPr>
            <w:tcW w:w="902" w:type="dxa"/>
            <w:hideMark/>
          </w:tcPr>
          <w:p w14:paraId="185056D7" w14:textId="77777777" w:rsidR="000B188C" w:rsidRPr="00DB2473" w:rsidRDefault="000B188C" w:rsidP="009B5D49">
            <w:pPr>
              <w:pStyle w:val="a5"/>
              <w:spacing w:before="80" w:line="223" w:lineRule="auto"/>
              <w:ind w:firstLine="0"/>
              <w:rPr>
                <w:rFonts w:ascii="Times New Roman" w:hAnsi="Times New Roman"/>
                <w:sz w:val="20"/>
              </w:rPr>
            </w:pPr>
            <w:r w:rsidRPr="00DB2473">
              <w:rPr>
                <w:rFonts w:ascii="Times New Roman" w:hAnsi="Times New Roman"/>
                <w:sz w:val="20"/>
              </w:rPr>
              <w:t>00112</w:t>
            </w:r>
          </w:p>
        </w:tc>
        <w:tc>
          <w:tcPr>
            <w:tcW w:w="7796" w:type="dxa"/>
            <w:hideMark/>
          </w:tcPr>
          <w:p w14:paraId="5D202FE0" w14:textId="77777777" w:rsidR="000B188C" w:rsidRPr="00DB2473" w:rsidRDefault="000B188C" w:rsidP="009B5D49">
            <w:pPr>
              <w:pStyle w:val="a5"/>
              <w:spacing w:before="80" w:line="223" w:lineRule="auto"/>
              <w:ind w:firstLine="0"/>
              <w:rPr>
                <w:rFonts w:ascii="Times New Roman" w:hAnsi="Times New Roman"/>
                <w:sz w:val="20"/>
              </w:rPr>
            </w:pPr>
            <w:r w:rsidRPr="00DB2473">
              <w:rPr>
                <w:rFonts w:ascii="Times New Roman" w:hAnsi="Times New Roman"/>
                <w:sz w:val="20"/>
              </w:rPr>
              <w:t>Призначення одноразової грошової/матеріальної допомоги особам з інвалідністю та дітям з інвалідністю</w:t>
            </w:r>
          </w:p>
        </w:tc>
        <w:tc>
          <w:tcPr>
            <w:tcW w:w="4138" w:type="dxa"/>
            <w:hideMark/>
          </w:tcPr>
          <w:p w14:paraId="36D97FF0" w14:textId="77777777" w:rsidR="000B188C" w:rsidRPr="00DB2473" w:rsidRDefault="000B188C" w:rsidP="009B5D49">
            <w:pPr>
              <w:pStyle w:val="a5"/>
              <w:spacing w:before="80" w:line="223" w:lineRule="auto"/>
              <w:ind w:firstLine="0"/>
              <w:rPr>
                <w:rFonts w:ascii="Times New Roman" w:hAnsi="Times New Roman"/>
                <w:sz w:val="20"/>
              </w:rPr>
            </w:pPr>
            <w:r w:rsidRPr="00DB2473">
              <w:rPr>
                <w:rFonts w:ascii="Times New Roman" w:hAnsi="Times New Roman"/>
                <w:sz w:val="20"/>
              </w:rPr>
              <w:t>Закон України «Про основи соціальної захищеності осіб з інвалідністю в Україні»</w:t>
            </w:r>
          </w:p>
        </w:tc>
      </w:tr>
      <w:tr w:rsidR="00DB2473" w:rsidRPr="00DB2473" w14:paraId="330D4F2C" w14:textId="77777777" w:rsidTr="009B5D49">
        <w:trPr>
          <w:trHeight w:val="12"/>
          <w:jc w:val="center"/>
        </w:trPr>
        <w:tc>
          <w:tcPr>
            <w:tcW w:w="717" w:type="dxa"/>
            <w:gridSpan w:val="2"/>
          </w:tcPr>
          <w:p w14:paraId="1F23C48C" w14:textId="77777777" w:rsidR="000B188C" w:rsidRPr="00DB2473" w:rsidRDefault="000B188C" w:rsidP="009B5D49">
            <w:pPr>
              <w:pStyle w:val="a5"/>
              <w:numPr>
                <w:ilvl w:val="0"/>
                <w:numId w:val="3"/>
              </w:numPr>
              <w:spacing w:before="80" w:line="223" w:lineRule="auto"/>
              <w:ind w:hanging="720"/>
              <w:rPr>
                <w:rFonts w:ascii="Times New Roman" w:hAnsi="Times New Roman"/>
                <w:sz w:val="20"/>
              </w:rPr>
            </w:pPr>
          </w:p>
        </w:tc>
        <w:tc>
          <w:tcPr>
            <w:tcW w:w="902" w:type="dxa"/>
            <w:hideMark/>
          </w:tcPr>
          <w:p w14:paraId="3A37DF57" w14:textId="77777777" w:rsidR="000B188C" w:rsidRPr="00DB2473" w:rsidRDefault="000B188C" w:rsidP="009B5D49">
            <w:pPr>
              <w:pStyle w:val="a5"/>
              <w:spacing w:before="80" w:line="223" w:lineRule="auto"/>
              <w:ind w:firstLine="0"/>
              <w:rPr>
                <w:rFonts w:ascii="Times New Roman" w:hAnsi="Times New Roman"/>
                <w:sz w:val="20"/>
              </w:rPr>
            </w:pPr>
            <w:r w:rsidRPr="00DB2473">
              <w:rPr>
                <w:rFonts w:ascii="Times New Roman" w:hAnsi="Times New Roman"/>
                <w:sz w:val="20"/>
              </w:rPr>
              <w:t>00133</w:t>
            </w:r>
          </w:p>
        </w:tc>
        <w:tc>
          <w:tcPr>
            <w:tcW w:w="7796" w:type="dxa"/>
            <w:hideMark/>
          </w:tcPr>
          <w:p w14:paraId="0C7FD417" w14:textId="77777777" w:rsidR="000B188C" w:rsidRPr="00DB2473" w:rsidRDefault="000B188C" w:rsidP="009B5D49">
            <w:pPr>
              <w:pStyle w:val="a5"/>
              <w:spacing w:before="80" w:line="223" w:lineRule="auto"/>
              <w:ind w:firstLine="0"/>
              <w:rPr>
                <w:rFonts w:ascii="Times New Roman" w:hAnsi="Times New Roman"/>
                <w:sz w:val="20"/>
              </w:rPr>
            </w:pPr>
            <w:r w:rsidRPr="00DB2473">
              <w:rPr>
                <w:rFonts w:ascii="Times New Roman" w:hAnsi="Times New Roman"/>
                <w:sz w:val="20"/>
              </w:rPr>
              <w:t>Призначення державної соціальної допомоги малозабезпеченим сім’ям</w:t>
            </w:r>
          </w:p>
        </w:tc>
        <w:tc>
          <w:tcPr>
            <w:tcW w:w="4138" w:type="dxa"/>
            <w:hideMark/>
          </w:tcPr>
          <w:p w14:paraId="1EF834C6" w14:textId="77777777" w:rsidR="000B188C" w:rsidRPr="00DB2473" w:rsidRDefault="000B188C" w:rsidP="009B5D49">
            <w:pPr>
              <w:pStyle w:val="a5"/>
              <w:spacing w:before="80" w:line="223" w:lineRule="auto"/>
              <w:ind w:firstLine="0"/>
              <w:rPr>
                <w:rFonts w:ascii="Times New Roman" w:hAnsi="Times New Roman"/>
                <w:sz w:val="20"/>
              </w:rPr>
            </w:pPr>
            <w:r w:rsidRPr="00DB2473">
              <w:rPr>
                <w:rFonts w:ascii="Times New Roman" w:hAnsi="Times New Roman"/>
                <w:sz w:val="20"/>
              </w:rPr>
              <w:t>Закон України «Про державну соціальну допомогу малозабезпеченим сім’ям»</w:t>
            </w:r>
          </w:p>
        </w:tc>
      </w:tr>
      <w:tr w:rsidR="00DB2473" w:rsidRPr="00DB2473" w14:paraId="7D8AC498" w14:textId="77777777" w:rsidTr="009B5D49">
        <w:trPr>
          <w:trHeight w:val="12"/>
          <w:jc w:val="center"/>
        </w:trPr>
        <w:tc>
          <w:tcPr>
            <w:tcW w:w="717" w:type="dxa"/>
            <w:gridSpan w:val="2"/>
          </w:tcPr>
          <w:p w14:paraId="20A30A27" w14:textId="77777777" w:rsidR="000B188C" w:rsidRPr="00DB2473" w:rsidRDefault="000B188C" w:rsidP="009B5D49">
            <w:pPr>
              <w:pStyle w:val="a5"/>
              <w:numPr>
                <w:ilvl w:val="0"/>
                <w:numId w:val="3"/>
              </w:numPr>
              <w:spacing w:before="80" w:line="223" w:lineRule="auto"/>
              <w:ind w:hanging="720"/>
              <w:rPr>
                <w:rFonts w:ascii="Times New Roman" w:hAnsi="Times New Roman"/>
                <w:sz w:val="20"/>
              </w:rPr>
            </w:pPr>
          </w:p>
        </w:tc>
        <w:tc>
          <w:tcPr>
            <w:tcW w:w="902" w:type="dxa"/>
            <w:hideMark/>
          </w:tcPr>
          <w:p w14:paraId="29C9325E" w14:textId="77777777" w:rsidR="000B188C" w:rsidRPr="00DB2473" w:rsidRDefault="000B188C" w:rsidP="009B5D49">
            <w:pPr>
              <w:pStyle w:val="a5"/>
              <w:spacing w:before="80" w:line="223" w:lineRule="auto"/>
              <w:ind w:firstLine="0"/>
              <w:rPr>
                <w:rFonts w:ascii="Times New Roman" w:hAnsi="Times New Roman"/>
                <w:sz w:val="20"/>
              </w:rPr>
            </w:pPr>
            <w:r w:rsidRPr="00DB2473">
              <w:rPr>
                <w:rFonts w:ascii="Times New Roman" w:hAnsi="Times New Roman"/>
                <w:sz w:val="20"/>
              </w:rPr>
              <w:t>01268</w:t>
            </w:r>
          </w:p>
        </w:tc>
        <w:tc>
          <w:tcPr>
            <w:tcW w:w="7796" w:type="dxa"/>
            <w:hideMark/>
          </w:tcPr>
          <w:p w14:paraId="269DFC78" w14:textId="77777777" w:rsidR="000B188C" w:rsidRPr="00DB2473" w:rsidRDefault="000B188C" w:rsidP="009B5D49">
            <w:pPr>
              <w:pStyle w:val="a5"/>
              <w:spacing w:before="80" w:line="223" w:lineRule="auto"/>
              <w:ind w:firstLine="0"/>
              <w:rPr>
                <w:rFonts w:ascii="Times New Roman" w:hAnsi="Times New Roman"/>
                <w:sz w:val="20"/>
              </w:rPr>
            </w:pPr>
            <w:r w:rsidRPr="00DB2473">
              <w:rPr>
                <w:rFonts w:ascii="Times New Roman" w:hAnsi="Times New Roman"/>
                <w:sz w:val="20"/>
              </w:rPr>
              <w:t>Повідомна реєстрація галузевих (міжгалузевих) і територіальних угод, колективних договорів</w:t>
            </w:r>
          </w:p>
        </w:tc>
        <w:tc>
          <w:tcPr>
            <w:tcW w:w="4138" w:type="dxa"/>
            <w:hideMark/>
          </w:tcPr>
          <w:p w14:paraId="15EB438A" w14:textId="77777777" w:rsidR="000B188C" w:rsidRPr="00DB2473" w:rsidRDefault="000B188C" w:rsidP="009B5D49">
            <w:pPr>
              <w:pStyle w:val="a5"/>
              <w:spacing w:before="80" w:line="223" w:lineRule="auto"/>
              <w:ind w:firstLine="0"/>
              <w:rPr>
                <w:rFonts w:ascii="Times New Roman" w:hAnsi="Times New Roman"/>
                <w:sz w:val="20"/>
              </w:rPr>
            </w:pPr>
            <w:r w:rsidRPr="00DB2473">
              <w:rPr>
                <w:rFonts w:ascii="Times New Roman" w:hAnsi="Times New Roman"/>
                <w:sz w:val="20"/>
              </w:rPr>
              <w:t>Закон України «Про колективні договори і угоди»</w:t>
            </w:r>
          </w:p>
        </w:tc>
      </w:tr>
      <w:tr w:rsidR="00DB2473" w:rsidRPr="00DB2473" w14:paraId="52E5DEDD" w14:textId="77777777" w:rsidTr="009B5D49">
        <w:trPr>
          <w:trHeight w:val="12"/>
          <w:jc w:val="center"/>
        </w:trPr>
        <w:tc>
          <w:tcPr>
            <w:tcW w:w="717" w:type="dxa"/>
            <w:gridSpan w:val="2"/>
          </w:tcPr>
          <w:p w14:paraId="4FA4F5A7" w14:textId="77777777" w:rsidR="000B188C" w:rsidRPr="00DB2473" w:rsidRDefault="000B188C" w:rsidP="009B5D49">
            <w:pPr>
              <w:pStyle w:val="a5"/>
              <w:numPr>
                <w:ilvl w:val="0"/>
                <w:numId w:val="3"/>
              </w:numPr>
              <w:spacing w:before="80" w:line="223" w:lineRule="auto"/>
              <w:ind w:hanging="720"/>
              <w:rPr>
                <w:rFonts w:ascii="Times New Roman" w:hAnsi="Times New Roman"/>
                <w:sz w:val="20"/>
              </w:rPr>
            </w:pPr>
          </w:p>
        </w:tc>
        <w:tc>
          <w:tcPr>
            <w:tcW w:w="902" w:type="dxa"/>
            <w:hideMark/>
          </w:tcPr>
          <w:p w14:paraId="0670DA05" w14:textId="77777777" w:rsidR="000B188C" w:rsidRPr="00DB2473" w:rsidRDefault="000B188C" w:rsidP="009B5D49">
            <w:pPr>
              <w:pStyle w:val="a5"/>
              <w:spacing w:before="80" w:line="223" w:lineRule="auto"/>
              <w:ind w:firstLine="0"/>
              <w:rPr>
                <w:rFonts w:ascii="Times New Roman" w:hAnsi="Times New Roman"/>
                <w:sz w:val="20"/>
              </w:rPr>
            </w:pPr>
            <w:r w:rsidRPr="00DB2473">
              <w:rPr>
                <w:rFonts w:ascii="Times New Roman" w:hAnsi="Times New Roman"/>
                <w:sz w:val="20"/>
              </w:rPr>
              <w:t>01170</w:t>
            </w:r>
          </w:p>
        </w:tc>
        <w:tc>
          <w:tcPr>
            <w:tcW w:w="7796" w:type="dxa"/>
            <w:hideMark/>
          </w:tcPr>
          <w:p w14:paraId="326896D5" w14:textId="77777777" w:rsidR="000B188C" w:rsidRPr="00DB2473" w:rsidRDefault="000B188C" w:rsidP="009B5D49">
            <w:pPr>
              <w:pStyle w:val="a5"/>
              <w:spacing w:before="80" w:line="223" w:lineRule="auto"/>
              <w:ind w:firstLine="0"/>
              <w:rPr>
                <w:rFonts w:ascii="Times New Roman" w:hAnsi="Times New Roman"/>
                <w:sz w:val="20"/>
              </w:rPr>
            </w:pPr>
            <w:r w:rsidRPr="00DB2473">
              <w:rPr>
                <w:rFonts w:ascii="Times New Roman" w:hAnsi="Times New Roman"/>
                <w:sz w:val="20"/>
              </w:rPr>
              <w:t>Видача дозволу на застосування праці іноземців та осіб без громадянства</w:t>
            </w:r>
          </w:p>
        </w:tc>
        <w:tc>
          <w:tcPr>
            <w:tcW w:w="4138" w:type="dxa"/>
            <w:hideMark/>
          </w:tcPr>
          <w:p w14:paraId="716F38E0" w14:textId="77777777" w:rsidR="000B188C" w:rsidRPr="00DB2473" w:rsidRDefault="000B188C" w:rsidP="009B5D49">
            <w:pPr>
              <w:pStyle w:val="a5"/>
              <w:spacing w:before="80" w:line="223" w:lineRule="auto"/>
              <w:ind w:firstLine="0"/>
              <w:rPr>
                <w:rFonts w:ascii="Times New Roman" w:hAnsi="Times New Roman"/>
                <w:sz w:val="20"/>
              </w:rPr>
            </w:pPr>
            <w:r w:rsidRPr="00DB2473">
              <w:rPr>
                <w:rFonts w:ascii="Times New Roman" w:hAnsi="Times New Roman"/>
                <w:sz w:val="20"/>
              </w:rPr>
              <w:t>Закон України «Про зайнятість населення»</w:t>
            </w:r>
          </w:p>
        </w:tc>
      </w:tr>
      <w:tr w:rsidR="00DB2473" w:rsidRPr="00DB2473" w14:paraId="59368366" w14:textId="77777777" w:rsidTr="009B5D49">
        <w:trPr>
          <w:trHeight w:val="12"/>
          <w:jc w:val="center"/>
        </w:trPr>
        <w:tc>
          <w:tcPr>
            <w:tcW w:w="717" w:type="dxa"/>
            <w:gridSpan w:val="2"/>
          </w:tcPr>
          <w:p w14:paraId="57A396EE"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39E20FB6"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01172</w:t>
            </w:r>
          </w:p>
        </w:tc>
        <w:tc>
          <w:tcPr>
            <w:tcW w:w="7796" w:type="dxa"/>
            <w:hideMark/>
          </w:tcPr>
          <w:p w14:paraId="30819E7F"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Внесення змін до дозволу на застосування праці іноземців та осіб без громадянства</w:t>
            </w:r>
          </w:p>
        </w:tc>
        <w:tc>
          <w:tcPr>
            <w:tcW w:w="4138" w:type="dxa"/>
            <w:hideMark/>
          </w:tcPr>
          <w:p w14:paraId="77AA3EC2"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зайнятість населення»</w:t>
            </w:r>
          </w:p>
        </w:tc>
      </w:tr>
      <w:tr w:rsidR="00DB2473" w:rsidRPr="00DB2473" w14:paraId="3679B408" w14:textId="77777777" w:rsidTr="009B5D49">
        <w:trPr>
          <w:trHeight w:val="12"/>
          <w:jc w:val="center"/>
        </w:trPr>
        <w:tc>
          <w:tcPr>
            <w:tcW w:w="717" w:type="dxa"/>
            <w:gridSpan w:val="2"/>
          </w:tcPr>
          <w:p w14:paraId="1B5BC1B0"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2A224A6A"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01173</w:t>
            </w:r>
          </w:p>
        </w:tc>
        <w:tc>
          <w:tcPr>
            <w:tcW w:w="7796" w:type="dxa"/>
            <w:hideMark/>
          </w:tcPr>
          <w:p w14:paraId="008D974F"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Продовження дії дозволу на застосування праці іноземців та осіб без громадянства</w:t>
            </w:r>
          </w:p>
        </w:tc>
        <w:tc>
          <w:tcPr>
            <w:tcW w:w="4138" w:type="dxa"/>
            <w:hideMark/>
          </w:tcPr>
          <w:p w14:paraId="52F25A29"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зайнятість населення»</w:t>
            </w:r>
          </w:p>
        </w:tc>
      </w:tr>
      <w:tr w:rsidR="00DB2473" w:rsidRPr="00DB2473" w14:paraId="49DA8E1E" w14:textId="77777777" w:rsidTr="009B5D49">
        <w:trPr>
          <w:trHeight w:val="12"/>
          <w:jc w:val="center"/>
        </w:trPr>
        <w:tc>
          <w:tcPr>
            <w:tcW w:w="717" w:type="dxa"/>
            <w:gridSpan w:val="2"/>
          </w:tcPr>
          <w:p w14:paraId="75FC73BD"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70F11BE2"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01171</w:t>
            </w:r>
          </w:p>
        </w:tc>
        <w:tc>
          <w:tcPr>
            <w:tcW w:w="7796" w:type="dxa"/>
            <w:hideMark/>
          </w:tcPr>
          <w:p w14:paraId="6CC7A19D"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Скасування дозволу на застосування праці іноземців та осіб без громадянства</w:t>
            </w:r>
          </w:p>
        </w:tc>
        <w:tc>
          <w:tcPr>
            <w:tcW w:w="4138" w:type="dxa"/>
            <w:hideMark/>
          </w:tcPr>
          <w:p w14:paraId="418FEF42"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зайнятість населення»</w:t>
            </w:r>
          </w:p>
        </w:tc>
      </w:tr>
      <w:tr w:rsidR="00DB2473" w:rsidRPr="00DB2473" w14:paraId="0FBA19DD" w14:textId="77777777" w:rsidTr="009B5D49">
        <w:trPr>
          <w:trHeight w:val="12"/>
          <w:jc w:val="center"/>
        </w:trPr>
        <w:tc>
          <w:tcPr>
            <w:tcW w:w="717" w:type="dxa"/>
            <w:gridSpan w:val="2"/>
          </w:tcPr>
          <w:p w14:paraId="608AF840" w14:textId="77777777" w:rsidR="000B188C" w:rsidRPr="00DB2473" w:rsidRDefault="000B188C" w:rsidP="009B5D49">
            <w:pPr>
              <w:pStyle w:val="a5"/>
              <w:numPr>
                <w:ilvl w:val="0"/>
                <w:numId w:val="3"/>
              </w:numPr>
              <w:spacing w:before="60" w:line="223" w:lineRule="auto"/>
              <w:ind w:hanging="720"/>
              <w:rPr>
                <w:rFonts w:ascii="Times New Roman" w:hAnsi="Times New Roman"/>
                <w:sz w:val="20"/>
              </w:rPr>
            </w:pPr>
          </w:p>
        </w:tc>
        <w:tc>
          <w:tcPr>
            <w:tcW w:w="902" w:type="dxa"/>
            <w:hideMark/>
          </w:tcPr>
          <w:p w14:paraId="4E62A9E8" w14:textId="77777777" w:rsidR="000B188C" w:rsidRPr="00DB2473" w:rsidRDefault="000B188C" w:rsidP="009B5D49">
            <w:pPr>
              <w:pStyle w:val="a5"/>
              <w:spacing w:before="60" w:line="223" w:lineRule="auto"/>
              <w:ind w:firstLine="0"/>
              <w:rPr>
                <w:rFonts w:ascii="Times New Roman" w:hAnsi="Times New Roman"/>
                <w:sz w:val="20"/>
              </w:rPr>
            </w:pPr>
            <w:r w:rsidRPr="00DB2473">
              <w:rPr>
                <w:rFonts w:ascii="Times New Roman" w:hAnsi="Times New Roman"/>
                <w:sz w:val="20"/>
              </w:rPr>
              <w:t>01974</w:t>
            </w:r>
          </w:p>
        </w:tc>
        <w:tc>
          <w:tcPr>
            <w:tcW w:w="7796" w:type="dxa"/>
            <w:hideMark/>
          </w:tcPr>
          <w:p w14:paraId="3A1D1062" w14:textId="77777777" w:rsidR="000B188C" w:rsidRPr="00DB2473" w:rsidRDefault="000B188C" w:rsidP="009B5D49">
            <w:pPr>
              <w:pStyle w:val="a5"/>
              <w:spacing w:before="60" w:line="223" w:lineRule="auto"/>
              <w:ind w:firstLine="0"/>
              <w:rPr>
                <w:rFonts w:ascii="Times New Roman" w:hAnsi="Times New Roman"/>
                <w:sz w:val="20"/>
              </w:rPr>
            </w:pPr>
            <w:r w:rsidRPr="00DB2473">
              <w:rPr>
                <w:rFonts w:ascii="Times New Roman" w:hAnsi="Times New Roman"/>
                <w:sz w:val="20"/>
              </w:rPr>
              <w:t>Призначення пільги на оплату житла, комунальних послуг</w:t>
            </w:r>
          </w:p>
        </w:tc>
        <w:tc>
          <w:tcPr>
            <w:tcW w:w="4138" w:type="dxa"/>
            <w:hideMark/>
          </w:tcPr>
          <w:p w14:paraId="080A570C" w14:textId="77777777" w:rsidR="000B188C" w:rsidRPr="00DB2473" w:rsidRDefault="000B188C" w:rsidP="009B5D49">
            <w:pPr>
              <w:pStyle w:val="a5"/>
              <w:spacing w:before="60" w:line="223" w:lineRule="auto"/>
              <w:ind w:firstLine="0"/>
              <w:rPr>
                <w:rFonts w:ascii="Times New Roman" w:hAnsi="Times New Roman"/>
                <w:sz w:val="20"/>
              </w:rPr>
            </w:pPr>
            <w:r w:rsidRPr="00DB2473">
              <w:rPr>
                <w:rFonts w:ascii="Times New Roman" w:hAnsi="Times New Roman"/>
                <w:sz w:val="20"/>
              </w:rPr>
              <w:t>Закони України «Про статус і соціальний захист громадян, які постраждали внаслідок Чорнобильської катастрофи», «Про соціальний і правовий захист військовослужбовців та членів їх сімей», «Про статус ветеранів війни, гарантії їх соціального захисту», «Про жертви нацистських переслідувань»</w:t>
            </w:r>
          </w:p>
        </w:tc>
      </w:tr>
      <w:tr w:rsidR="00DB2473" w:rsidRPr="00DB2473" w14:paraId="7E9E8F56" w14:textId="77777777" w:rsidTr="009B5D49">
        <w:trPr>
          <w:trHeight w:val="12"/>
          <w:jc w:val="center"/>
        </w:trPr>
        <w:tc>
          <w:tcPr>
            <w:tcW w:w="717" w:type="dxa"/>
            <w:gridSpan w:val="2"/>
          </w:tcPr>
          <w:p w14:paraId="717EF718" w14:textId="77777777" w:rsidR="000B188C" w:rsidRPr="00DB2473" w:rsidRDefault="000B188C" w:rsidP="009B5D49">
            <w:pPr>
              <w:pStyle w:val="a5"/>
              <w:numPr>
                <w:ilvl w:val="0"/>
                <w:numId w:val="3"/>
              </w:numPr>
              <w:spacing w:before="60" w:line="228" w:lineRule="auto"/>
              <w:ind w:hanging="720"/>
              <w:rPr>
                <w:rFonts w:ascii="Times New Roman" w:hAnsi="Times New Roman"/>
                <w:sz w:val="20"/>
              </w:rPr>
            </w:pPr>
          </w:p>
        </w:tc>
        <w:tc>
          <w:tcPr>
            <w:tcW w:w="902" w:type="dxa"/>
            <w:hideMark/>
          </w:tcPr>
          <w:p w14:paraId="2EDA3C52"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01601</w:t>
            </w:r>
          </w:p>
        </w:tc>
        <w:tc>
          <w:tcPr>
            <w:tcW w:w="7796" w:type="dxa"/>
            <w:hideMark/>
          </w:tcPr>
          <w:p w14:paraId="0548DF26"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Надання громадянам статусу особи, яка проживає і працює (навчається) на території населеного пункту, якому надано статус гірського</w:t>
            </w:r>
          </w:p>
        </w:tc>
        <w:tc>
          <w:tcPr>
            <w:tcW w:w="4138" w:type="dxa"/>
            <w:hideMark/>
          </w:tcPr>
          <w:p w14:paraId="57A5619C"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Закон України «Про статус гірських населених пунктів в Україні»</w:t>
            </w:r>
          </w:p>
        </w:tc>
      </w:tr>
      <w:tr w:rsidR="00DB2473" w:rsidRPr="00DB2473" w14:paraId="62EBA945" w14:textId="77777777" w:rsidTr="009B5D49">
        <w:trPr>
          <w:trHeight w:val="12"/>
          <w:jc w:val="center"/>
        </w:trPr>
        <w:tc>
          <w:tcPr>
            <w:tcW w:w="717" w:type="dxa"/>
            <w:gridSpan w:val="2"/>
          </w:tcPr>
          <w:p w14:paraId="23EDC523" w14:textId="77777777" w:rsidR="000B188C" w:rsidRPr="00DB2473" w:rsidRDefault="000B188C" w:rsidP="009B5D49">
            <w:pPr>
              <w:pStyle w:val="a5"/>
              <w:numPr>
                <w:ilvl w:val="0"/>
                <w:numId w:val="3"/>
              </w:numPr>
              <w:spacing w:before="60" w:line="228" w:lineRule="auto"/>
              <w:ind w:hanging="720"/>
              <w:rPr>
                <w:rFonts w:ascii="Times New Roman" w:hAnsi="Times New Roman"/>
                <w:sz w:val="20"/>
              </w:rPr>
            </w:pPr>
          </w:p>
        </w:tc>
        <w:tc>
          <w:tcPr>
            <w:tcW w:w="902" w:type="dxa"/>
            <w:hideMark/>
          </w:tcPr>
          <w:p w14:paraId="73B0A2F5"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00243</w:t>
            </w:r>
          </w:p>
        </w:tc>
        <w:tc>
          <w:tcPr>
            <w:tcW w:w="7796" w:type="dxa"/>
            <w:hideMark/>
          </w:tcPr>
          <w:p w14:paraId="5A6889A3"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Виплата одноразової матеріальної допомоги особам, які постраждали від торгівлі людьми</w:t>
            </w:r>
          </w:p>
        </w:tc>
        <w:tc>
          <w:tcPr>
            <w:tcW w:w="4138" w:type="dxa"/>
            <w:hideMark/>
          </w:tcPr>
          <w:p w14:paraId="77751D22"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Закон України «Про протидію торгівлі людьми»</w:t>
            </w:r>
          </w:p>
        </w:tc>
      </w:tr>
      <w:tr w:rsidR="00DB2473" w:rsidRPr="00DB2473" w14:paraId="070F6792" w14:textId="77777777" w:rsidTr="009B5D49">
        <w:trPr>
          <w:trHeight w:val="12"/>
          <w:jc w:val="center"/>
        </w:trPr>
        <w:tc>
          <w:tcPr>
            <w:tcW w:w="717" w:type="dxa"/>
            <w:gridSpan w:val="2"/>
          </w:tcPr>
          <w:p w14:paraId="05C9A917" w14:textId="77777777" w:rsidR="000B188C" w:rsidRPr="00DB2473" w:rsidRDefault="000B188C" w:rsidP="009B5D49">
            <w:pPr>
              <w:pStyle w:val="a5"/>
              <w:numPr>
                <w:ilvl w:val="0"/>
                <w:numId w:val="3"/>
              </w:numPr>
              <w:spacing w:before="60" w:line="228" w:lineRule="auto"/>
              <w:ind w:hanging="720"/>
              <w:rPr>
                <w:rFonts w:ascii="Times New Roman" w:hAnsi="Times New Roman"/>
                <w:sz w:val="20"/>
              </w:rPr>
            </w:pPr>
          </w:p>
        </w:tc>
        <w:tc>
          <w:tcPr>
            <w:tcW w:w="902" w:type="dxa"/>
            <w:hideMark/>
          </w:tcPr>
          <w:p w14:paraId="246895D9"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00101</w:t>
            </w:r>
          </w:p>
        </w:tc>
        <w:tc>
          <w:tcPr>
            <w:tcW w:w="7796" w:type="dxa"/>
            <w:hideMark/>
          </w:tcPr>
          <w:p w14:paraId="5B496C0A"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4138" w:type="dxa"/>
            <w:hideMark/>
          </w:tcPr>
          <w:p w14:paraId="2AC29D0B"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Закон України «Про соціальні послуги»</w:t>
            </w:r>
          </w:p>
        </w:tc>
      </w:tr>
      <w:tr w:rsidR="00DB2473" w:rsidRPr="00DB2473" w14:paraId="03992A8F" w14:textId="77777777" w:rsidTr="009B5D49">
        <w:trPr>
          <w:trHeight w:val="12"/>
          <w:jc w:val="center"/>
        </w:trPr>
        <w:tc>
          <w:tcPr>
            <w:tcW w:w="717" w:type="dxa"/>
            <w:gridSpan w:val="2"/>
          </w:tcPr>
          <w:p w14:paraId="750504D5" w14:textId="77777777" w:rsidR="000B188C" w:rsidRPr="00DB2473" w:rsidRDefault="000B188C" w:rsidP="009B5D49">
            <w:pPr>
              <w:pStyle w:val="a5"/>
              <w:numPr>
                <w:ilvl w:val="0"/>
                <w:numId w:val="3"/>
              </w:numPr>
              <w:spacing w:before="60" w:line="228" w:lineRule="auto"/>
              <w:ind w:hanging="720"/>
              <w:rPr>
                <w:rFonts w:ascii="Times New Roman" w:hAnsi="Times New Roman"/>
                <w:sz w:val="20"/>
              </w:rPr>
            </w:pPr>
          </w:p>
        </w:tc>
        <w:tc>
          <w:tcPr>
            <w:tcW w:w="902" w:type="dxa"/>
          </w:tcPr>
          <w:p w14:paraId="5C975371" w14:textId="77777777" w:rsidR="000B188C" w:rsidRPr="00DB2473" w:rsidRDefault="000B188C">
            <w:pPr>
              <w:pStyle w:val="rvps12"/>
              <w:spacing w:before="150" w:beforeAutospacing="0" w:after="150" w:afterAutospacing="0"/>
              <w:jc w:val="center"/>
              <w:rPr>
                <w:sz w:val="20"/>
                <w:szCs w:val="20"/>
              </w:rPr>
            </w:pPr>
            <w:r w:rsidRPr="00DB2473">
              <w:rPr>
                <w:sz w:val="20"/>
                <w:szCs w:val="20"/>
              </w:rPr>
              <w:t>01732</w:t>
            </w:r>
          </w:p>
        </w:tc>
        <w:tc>
          <w:tcPr>
            <w:tcW w:w="7796" w:type="dxa"/>
          </w:tcPr>
          <w:p w14:paraId="3468FDD4"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Призначення</w:t>
            </w:r>
            <w:proofErr w:type="spellEnd"/>
            <w:r w:rsidRPr="00DB2473">
              <w:rPr>
                <w:sz w:val="20"/>
                <w:szCs w:val="20"/>
              </w:rPr>
              <w:t xml:space="preserve"> </w:t>
            </w:r>
            <w:proofErr w:type="spellStart"/>
            <w:r w:rsidRPr="00DB2473">
              <w:rPr>
                <w:sz w:val="20"/>
                <w:szCs w:val="20"/>
              </w:rPr>
              <w:t>страхових</w:t>
            </w:r>
            <w:proofErr w:type="spellEnd"/>
            <w:r w:rsidRPr="00DB2473">
              <w:rPr>
                <w:sz w:val="20"/>
                <w:szCs w:val="20"/>
              </w:rPr>
              <w:t xml:space="preserve"> </w:t>
            </w:r>
            <w:proofErr w:type="spellStart"/>
            <w:r w:rsidRPr="00DB2473">
              <w:rPr>
                <w:sz w:val="20"/>
                <w:szCs w:val="20"/>
              </w:rPr>
              <w:t>виплат</w:t>
            </w:r>
            <w:proofErr w:type="spellEnd"/>
            <w:r w:rsidRPr="00DB2473">
              <w:rPr>
                <w:sz w:val="20"/>
                <w:szCs w:val="20"/>
              </w:rPr>
              <w:t xml:space="preserve"> членам </w:t>
            </w:r>
            <w:proofErr w:type="spellStart"/>
            <w:r w:rsidRPr="00DB2473">
              <w:rPr>
                <w:sz w:val="20"/>
                <w:szCs w:val="20"/>
              </w:rPr>
              <w:t>сім’ї</w:t>
            </w:r>
            <w:proofErr w:type="spellEnd"/>
            <w:r w:rsidRPr="00DB2473">
              <w:rPr>
                <w:sz w:val="20"/>
                <w:szCs w:val="20"/>
              </w:rPr>
              <w:t xml:space="preserve">, батькам, </w:t>
            </w:r>
            <w:proofErr w:type="spellStart"/>
            <w:r w:rsidRPr="00DB2473">
              <w:rPr>
                <w:sz w:val="20"/>
                <w:szCs w:val="20"/>
              </w:rPr>
              <w:t>утриманцям</w:t>
            </w:r>
            <w:proofErr w:type="spellEnd"/>
            <w:r w:rsidRPr="00DB2473">
              <w:rPr>
                <w:sz w:val="20"/>
                <w:szCs w:val="20"/>
              </w:rPr>
              <w:t xml:space="preserve"> </w:t>
            </w:r>
            <w:proofErr w:type="spellStart"/>
            <w:r w:rsidRPr="00DB2473">
              <w:rPr>
                <w:sz w:val="20"/>
                <w:szCs w:val="20"/>
              </w:rPr>
              <w:t>померлого</w:t>
            </w:r>
            <w:proofErr w:type="spellEnd"/>
            <w:r w:rsidRPr="00DB2473">
              <w:rPr>
                <w:sz w:val="20"/>
                <w:szCs w:val="20"/>
              </w:rPr>
              <w:t xml:space="preserve"> </w:t>
            </w:r>
            <w:proofErr w:type="spellStart"/>
            <w:r w:rsidRPr="00DB2473">
              <w:rPr>
                <w:sz w:val="20"/>
                <w:szCs w:val="20"/>
              </w:rPr>
              <w:t>медичного</w:t>
            </w:r>
            <w:proofErr w:type="spellEnd"/>
            <w:r w:rsidRPr="00DB2473">
              <w:rPr>
                <w:sz w:val="20"/>
                <w:szCs w:val="20"/>
              </w:rPr>
              <w:t xml:space="preserve"> </w:t>
            </w:r>
            <w:proofErr w:type="spellStart"/>
            <w:r w:rsidRPr="00DB2473">
              <w:rPr>
                <w:sz w:val="20"/>
                <w:szCs w:val="20"/>
              </w:rPr>
              <w:t>працівника</w:t>
            </w:r>
            <w:proofErr w:type="spellEnd"/>
            <w:r w:rsidRPr="00DB2473">
              <w:rPr>
                <w:sz w:val="20"/>
                <w:szCs w:val="20"/>
              </w:rPr>
              <w:t xml:space="preserve"> у </w:t>
            </w:r>
            <w:proofErr w:type="spellStart"/>
            <w:r w:rsidRPr="00DB2473">
              <w:rPr>
                <w:sz w:val="20"/>
                <w:szCs w:val="20"/>
              </w:rPr>
              <w:t>разі</w:t>
            </w:r>
            <w:proofErr w:type="spellEnd"/>
            <w:r w:rsidRPr="00DB2473">
              <w:rPr>
                <w:sz w:val="20"/>
                <w:szCs w:val="20"/>
              </w:rPr>
              <w:t xml:space="preserve"> </w:t>
            </w:r>
            <w:proofErr w:type="spellStart"/>
            <w:r w:rsidRPr="00DB2473">
              <w:rPr>
                <w:sz w:val="20"/>
                <w:szCs w:val="20"/>
              </w:rPr>
              <w:t>його</w:t>
            </w:r>
            <w:proofErr w:type="spellEnd"/>
            <w:r w:rsidRPr="00DB2473">
              <w:rPr>
                <w:sz w:val="20"/>
                <w:szCs w:val="20"/>
              </w:rPr>
              <w:t xml:space="preserve"> </w:t>
            </w:r>
            <w:proofErr w:type="spellStart"/>
            <w:r w:rsidRPr="00DB2473">
              <w:rPr>
                <w:sz w:val="20"/>
                <w:szCs w:val="20"/>
              </w:rPr>
              <w:t>смерті</w:t>
            </w:r>
            <w:proofErr w:type="spellEnd"/>
            <w:r w:rsidRPr="00DB2473">
              <w:rPr>
                <w:sz w:val="20"/>
                <w:szCs w:val="20"/>
              </w:rPr>
              <w:t xml:space="preserve">, </w:t>
            </w:r>
            <w:proofErr w:type="spellStart"/>
            <w:r w:rsidRPr="00DB2473">
              <w:rPr>
                <w:sz w:val="20"/>
                <w:szCs w:val="20"/>
              </w:rPr>
              <w:t>що</w:t>
            </w:r>
            <w:proofErr w:type="spellEnd"/>
            <w:r w:rsidRPr="00DB2473">
              <w:rPr>
                <w:sz w:val="20"/>
                <w:szCs w:val="20"/>
              </w:rPr>
              <w:t xml:space="preserve"> настала </w:t>
            </w:r>
            <w:proofErr w:type="spellStart"/>
            <w:r w:rsidRPr="00DB2473">
              <w:rPr>
                <w:sz w:val="20"/>
                <w:szCs w:val="20"/>
              </w:rPr>
              <w:t>внаслідок</w:t>
            </w:r>
            <w:proofErr w:type="spellEnd"/>
            <w:r w:rsidRPr="00DB2473">
              <w:rPr>
                <w:sz w:val="20"/>
                <w:szCs w:val="20"/>
              </w:rPr>
              <w:t xml:space="preserve"> </w:t>
            </w:r>
            <w:proofErr w:type="spellStart"/>
            <w:r w:rsidRPr="00DB2473">
              <w:rPr>
                <w:sz w:val="20"/>
                <w:szCs w:val="20"/>
              </w:rPr>
              <w:t>його</w:t>
            </w:r>
            <w:proofErr w:type="spellEnd"/>
            <w:r w:rsidRPr="00DB2473">
              <w:rPr>
                <w:sz w:val="20"/>
                <w:szCs w:val="20"/>
              </w:rPr>
              <w:t xml:space="preserve"> </w:t>
            </w:r>
            <w:proofErr w:type="spellStart"/>
            <w:r w:rsidRPr="00DB2473">
              <w:rPr>
                <w:sz w:val="20"/>
                <w:szCs w:val="20"/>
              </w:rPr>
              <w:t>інфікування</w:t>
            </w:r>
            <w:proofErr w:type="spellEnd"/>
            <w:r w:rsidRPr="00DB2473">
              <w:rPr>
                <w:sz w:val="20"/>
                <w:szCs w:val="20"/>
              </w:rPr>
              <w:t xml:space="preserve"> </w:t>
            </w:r>
            <w:proofErr w:type="spellStart"/>
            <w:r w:rsidRPr="00DB2473">
              <w:rPr>
                <w:sz w:val="20"/>
                <w:szCs w:val="20"/>
              </w:rPr>
              <w:t>гострою</w:t>
            </w:r>
            <w:proofErr w:type="spellEnd"/>
            <w:r w:rsidRPr="00DB2473">
              <w:rPr>
                <w:sz w:val="20"/>
                <w:szCs w:val="20"/>
              </w:rPr>
              <w:t xml:space="preserve"> </w:t>
            </w:r>
            <w:proofErr w:type="spellStart"/>
            <w:r w:rsidRPr="00DB2473">
              <w:rPr>
                <w:sz w:val="20"/>
                <w:szCs w:val="20"/>
              </w:rPr>
              <w:t>респіраторною</w:t>
            </w:r>
            <w:proofErr w:type="spellEnd"/>
            <w:r w:rsidRPr="00DB2473">
              <w:rPr>
                <w:sz w:val="20"/>
                <w:szCs w:val="20"/>
              </w:rPr>
              <w:t xml:space="preserve"> хворобою COVID-19, </w:t>
            </w:r>
            <w:proofErr w:type="spellStart"/>
            <w:r w:rsidRPr="00DB2473">
              <w:rPr>
                <w:sz w:val="20"/>
                <w:szCs w:val="20"/>
              </w:rPr>
              <w:t>спричиненою</w:t>
            </w:r>
            <w:proofErr w:type="spellEnd"/>
            <w:r w:rsidRPr="00DB2473">
              <w:rPr>
                <w:sz w:val="20"/>
                <w:szCs w:val="20"/>
              </w:rPr>
              <w:t xml:space="preserve"> </w:t>
            </w:r>
            <w:proofErr w:type="spellStart"/>
            <w:r w:rsidRPr="00DB2473">
              <w:rPr>
                <w:sz w:val="20"/>
                <w:szCs w:val="20"/>
              </w:rPr>
              <w:t>коронавірусом</w:t>
            </w:r>
            <w:proofErr w:type="spellEnd"/>
            <w:r w:rsidRPr="00DB2473">
              <w:rPr>
                <w:sz w:val="20"/>
                <w:szCs w:val="20"/>
              </w:rPr>
              <w:t xml:space="preserve"> SARS-CoV-</w:t>
            </w:r>
            <w:r w:rsidRPr="00DB2473">
              <w:rPr>
                <w:sz w:val="20"/>
                <w:szCs w:val="20"/>
              </w:rPr>
              <w:lastRenderedPageBreak/>
              <w:t xml:space="preserve">2, під час </w:t>
            </w:r>
            <w:proofErr w:type="spellStart"/>
            <w:r w:rsidRPr="00DB2473">
              <w:rPr>
                <w:sz w:val="20"/>
                <w:szCs w:val="20"/>
              </w:rPr>
              <w:t>виконання</w:t>
            </w:r>
            <w:proofErr w:type="spellEnd"/>
            <w:r w:rsidRPr="00DB2473">
              <w:rPr>
                <w:sz w:val="20"/>
                <w:szCs w:val="20"/>
              </w:rPr>
              <w:t xml:space="preserve"> </w:t>
            </w:r>
            <w:proofErr w:type="spellStart"/>
            <w:r w:rsidRPr="00DB2473">
              <w:rPr>
                <w:sz w:val="20"/>
                <w:szCs w:val="20"/>
              </w:rPr>
              <w:t>професійних</w:t>
            </w:r>
            <w:proofErr w:type="spellEnd"/>
            <w:r w:rsidRPr="00DB2473">
              <w:rPr>
                <w:sz w:val="20"/>
                <w:szCs w:val="20"/>
              </w:rPr>
              <w:t xml:space="preserve"> </w:t>
            </w:r>
            <w:proofErr w:type="spellStart"/>
            <w:r w:rsidRPr="00DB2473">
              <w:rPr>
                <w:sz w:val="20"/>
                <w:szCs w:val="20"/>
              </w:rPr>
              <w:t>обов’язків</w:t>
            </w:r>
            <w:proofErr w:type="spellEnd"/>
            <w:r w:rsidRPr="00DB2473">
              <w:rPr>
                <w:sz w:val="20"/>
                <w:szCs w:val="20"/>
              </w:rPr>
              <w:t xml:space="preserve"> в </w:t>
            </w:r>
            <w:proofErr w:type="spellStart"/>
            <w:r w:rsidRPr="00DB2473">
              <w:rPr>
                <w:sz w:val="20"/>
                <w:szCs w:val="20"/>
              </w:rPr>
              <w:t>умовах</w:t>
            </w:r>
            <w:proofErr w:type="spellEnd"/>
            <w:r w:rsidRPr="00DB2473">
              <w:rPr>
                <w:sz w:val="20"/>
                <w:szCs w:val="20"/>
              </w:rPr>
              <w:t xml:space="preserve"> </w:t>
            </w:r>
            <w:proofErr w:type="spellStart"/>
            <w:r w:rsidRPr="00DB2473">
              <w:rPr>
                <w:sz w:val="20"/>
                <w:szCs w:val="20"/>
              </w:rPr>
              <w:t>підвищеного</w:t>
            </w:r>
            <w:proofErr w:type="spellEnd"/>
            <w:r w:rsidRPr="00DB2473">
              <w:rPr>
                <w:sz w:val="20"/>
                <w:szCs w:val="20"/>
              </w:rPr>
              <w:t xml:space="preserve"> </w:t>
            </w:r>
            <w:proofErr w:type="spellStart"/>
            <w:r w:rsidRPr="00DB2473">
              <w:rPr>
                <w:sz w:val="20"/>
                <w:szCs w:val="20"/>
              </w:rPr>
              <w:t>ризику</w:t>
            </w:r>
            <w:proofErr w:type="spellEnd"/>
            <w:r w:rsidRPr="00DB2473">
              <w:rPr>
                <w:sz w:val="20"/>
                <w:szCs w:val="20"/>
              </w:rPr>
              <w:t xml:space="preserve"> </w:t>
            </w:r>
            <w:proofErr w:type="spellStart"/>
            <w:r w:rsidRPr="00DB2473">
              <w:rPr>
                <w:sz w:val="20"/>
                <w:szCs w:val="20"/>
              </w:rPr>
              <w:t>зараження</w:t>
            </w:r>
            <w:proofErr w:type="spellEnd"/>
          </w:p>
        </w:tc>
        <w:tc>
          <w:tcPr>
            <w:tcW w:w="4138" w:type="dxa"/>
          </w:tcPr>
          <w:p w14:paraId="3ADE7772" w14:textId="77777777" w:rsidR="000B188C" w:rsidRPr="00DB2473" w:rsidRDefault="00635EA8" w:rsidP="009B5D49">
            <w:pPr>
              <w:pStyle w:val="a5"/>
              <w:spacing w:before="60" w:line="228" w:lineRule="auto"/>
              <w:ind w:firstLine="0"/>
              <w:rPr>
                <w:rFonts w:ascii="Times New Roman" w:hAnsi="Times New Roman"/>
                <w:sz w:val="20"/>
              </w:rPr>
            </w:pPr>
            <w:hyperlink r:id="rId26"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xml:space="preserve"> «Про захист населення від інфекційних </w:t>
            </w:r>
            <w:proofErr w:type="spellStart"/>
            <w:r w:rsidR="000B188C" w:rsidRPr="00DB2473">
              <w:rPr>
                <w:rFonts w:ascii="Times New Roman" w:hAnsi="Times New Roman"/>
                <w:sz w:val="20"/>
                <w:shd w:val="clear" w:color="auto" w:fill="FFFFFF"/>
              </w:rPr>
              <w:t>хвороб</w:t>
            </w:r>
            <w:proofErr w:type="spellEnd"/>
            <w:r w:rsidR="000B188C" w:rsidRPr="00DB2473">
              <w:rPr>
                <w:rFonts w:ascii="Times New Roman" w:hAnsi="Times New Roman"/>
                <w:sz w:val="20"/>
                <w:shd w:val="clear" w:color="auto" w:fill="FFFFFF"/>
              </w:rPr>
              <w:t>»</w:t>
            </w:r>
          </w:p>
        </w:tc>
      </w:tr>
      <w:tr w:rsidR="00DB2473" w:rsidRPr="00DB2473" w14:paraId="07F6DAE3" w14:textId="77777777" w:rsidTr="009B5D49">
        <w:trPr>
          <w:trHeight w:val="12"/>
          <w:jc w:val="center"/>
        </w:trPr>
        <w:tc>
          <w:tcPr>
            <w:tcW w:w="717" w:type="dxa"/>
            <w:gridSpan w:val="2"/>
          </w:tcPr>
          <w:p w14:paraId="260250C5" w14:textId="77777777" w:rsidR="000B188C" w:rsidRPr="00DB2473" w:rsidRDefault="000B188C" w:rsidP="009B5D49">
            <w:pPr>
              <w:pStyle w:val="a5"/>
              <w:numPr>
                <w:ilvl w:val="0"/>
                <w:numId w:val="3"/>
              </w:numPr>
              <w:spacing w:before="60" w:line="228" w:lineRule="auto"/>
              <w:ind w:hanging="720"/>
              <w:rPr>
                <w:rFonts w:ascii="Times New Roman" w:hAnsi="Times New Roman"/>
                <w:sz w:val="20"/>
              </w:rPr>
            </w:pPr>
          </w:p>
        </w:tc>
        <w:tc>
          <w:tcPr>
            <w:tcW w:w="902" w:type="dxa"/>
          </w:tcPr>
          <w:p w14:paraId="41E15E79" w14:textId="77777777" w:rsidR="000B188C" w:rsidRPr="00DB2473" w:rsidRDefault="000B188C">
            <w:pPr>
              <w:pStyle w:val="rvps12"/>
              <w:spacing w:before="150" w:beforeAutospacing="0" w:after="150" w:afterAutospacing="0"/>
              <w:jc w:val="center"/>
              <w:rPr>
                <w:sz w:val="20"/>
                <w:szCs w:val="20"/>
              </w:rPr>
            </w:pPr>
            <w:r w:rsidRPr="00DB2473">
              <w:rPr>
                <w:sz w:val="20"/>
                <w:szCs w:val="20"/>
              </w:rPr>
              <w:t>01733</w:t>
            </w:r>
          </w:p>
        </w:tc>
        <w:tc>
          <w:tcPr>
            <w:tcW w:w="7796" w:type="dxa"/>
          </w:tcPr>
          <w:p w14:paraId="7DF217AD"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Призначення</w:t>
            </w:r>
            <w:proofErr w:type="spellEnd"/>
            <w:r w:rsidRPr="00DB2473">
              <w:rPr>
                <w:sz w:val="20"/>
                <w:szCs w:val="20"/>
              </w:rPr>
              <w:t xml:space="preserve"> </w:t>
            </w:r>
            <w:proofErr w:type="spellStart"/>
            <w:r w:rsidRPr="00DB2473">
              <w:rPr>
                <w:sz w:val="20"/>
                <w:szCs w:val="20"/>
              </w:rPr>
              <w:t>страхової</w:t>
            </w:r>
            <w:proofErr w:type="spellEnd"/>
            <w:r w:rsidRPr="00DB2473">
              <w:rPr>
                <w:sz w:val="20"/>
                <w:szCs w:val="20"/>
              </w:rPr>
              <w:t xml:space="preserve"> </w:t>
            </w:r>
            <w:proofErr w:type="spellStart"/>
            <w:r w:rsidRPr="00DB2473">
              <w:rPr>
                <w:sz w:val="20"/>
                <w:szCs w:val="20"/>
              </w:rPr>
              <w:t>виплати</w:t>
            </w:r>
            <w:proofErr w:type="spellEnd"/>
            <w:r w:rsidRPr="00DB2473">
              <w:rPr>
                <w:sz w:val="20"/>
                <w:szCs w:val="20"/>
              </w:rPr>
              <w:t xml:space="preserve"> </w:t>
            </w:r>
            <w:proofErr w:type="spellStart"/>
            <w:r w:rsidRPr="00DB2473">
              <w:rPr>
                <w:sz w:val="20"/>
                <w:szCs w:val="20"/>
              </w:rPr>
              <w:t>медичному</w:t>
            </w:r>
            <w:proofErr w:type="spellEnd"/>
            <w:r w:rsidRPr="00DB2473">
              <w:rPr>
                <w:sz w:val="20"/>
                <w:szCs w:val="20"/>
              </w:rPr>
              <w:t xml:space="preserve"> </w:t>
            </w:r>
            <w:proofErr w:type="spellStart"/>
            <w:r w:rsidRPr="00DB2473">
              <w:rPr>
                <w:sz w:val="20"/>
                <w:szCs w:val="20"/>
              </w:rPr>
              <w:t>працівнику</w:t>
            </w:r>
            <w:proofErr w:type="spellEnd"/>
            <w:r w:rsidRPr="00DB2473">
              <w:rPr>
                <w:sz w:val="20"/>
                <w:szCs w:val="20"/>
              </w:rPr>
              <w:t xml:space="preserve"> у </w:t>
            </w:r>
            <w:proofErr w:type="spellStart"/>
            <w:r w:rsidRPr="00DB2473">
              <w:rPr>
                <w:sz w:val="20"/>
                <w:szCs w:val="20"/>
              </w:rPr>
              <w:t>разі</w:t>
            </w:r>
            <w:proofErr w:type="spellEnd"/>
            <w:r w:rsidRPr="00DB2473">
              <w:rPr>
                <w:sz w:val="20"/>
                <w:szCs w:val="20"/>
              </w:rPr>
              <w:t xml:space="preserve"> </w:t>
            </w:r>
            <w:proofErr w:type="spellStart"/>
            <w:r w:rsidRPr="00DB2473">
              <w:rPr>
                <w:sz w:val="20"/>
                <w:szCs w:val="20"/>
              </w:rPr>
              <w:t>встановлення</w:t>
            </w:r>
            <w:proofErr w:type="spellEnd"/>
            <w:r w:rsidRPr="00DB2473">
              <w:rPr>
                <w:sz w:val="20"/>
                <w:szCs w:val="20"/>
              </w:rPr>
              <w:t xml:space="preserve"> </w:t>
            </w:r>
            <w:proofErr w:type="spellStart"/>
            <w:r w:rsidRPr="00DB2473">
              <w:rPr>
                <w:sz w:val="20"/>
                <w:szCs w:val="20"/>
              </w:rPr>
              <w:t>групи</w:t>
            </w:r>
            <w:proofErr w:type="spellEnd"/>
            <w:r w:rsidRPr="00DB2473">
              <w:rPr>
                <w:sz w:val="20"/>
                <w:szCs w:val="20"/>
              </w:rPr>
              <w:t xml:space="preserve"> </w:t>
            </w:r>
            <w:proofErr w:type="spellStart"/>
            <w:r w:rsidRPr="00DB2473">
              <w:rPr>
                <w:sz w:val="20"/>
                <w:szCs w:val="20"/>
              </w:rPr>
              <w:t>інвалідності</w:t>
            </w:r>
            <w:proofErr w:type="spellEnd"/>
            <w:r w:rsidRPr="00DB2473">
              <w:rPr>
                <w:sz w:val="20"/>
                <w:szCs w:val="20"/>
              </w:rPr>
              <w:t xml:space="preserve"> та </w:t>
            </w:r>
            <w:proofErr w:type="spellStart"/>
            <w:r w:rsidRPr="00DB2473">
              <w:rPr>
                <w:sz w:val="20"/>
                <w:szCs w:val="20"/>
              </w:rPr>
              <w:t>ступеня</w:t>
            </w:r>
            <w:proofErr w:type="spellEnd"/>
            <w:r w:rsidRPr="00DB2473">
              <w:rPr>
                <w:sz w:val="20"/>
                <w:szCs w:val="20"/>
              </w:rPr>
              <w:t xml:space="preserve"> </w:t>
            </w:r>
            <w:proofErr w:type="spellStart"/>
            <w:r w:rsidRPr="00DB2473">
              <w:rPr>
                <w:sz w:val="20"/>
                <w:szCs w:val="20"/>
              </w:rPr>
              <w:t>втрати</w:t>
            </w:r>
            <w:proofErr w:type="spellEnd"/>
            <w:r w:rsidRPr="00DB2473">
              <w:rPr>
                <w:sz w:val="20"/>
                <w:szCs w:val="20"/>
              </w:rPr>
              <w:t xml:space="preserve"> </w:t>
            </w:r>
            <w:proofErr w:type="spellStart"/>
            <w:r w:rsidRPr="00DB2473">
              <w:rPr>
                <w:sz w:val="20"/>
                <w:szCs w:val="20"/>
              </w:rPr>
              <w:t>працездатності</w:t>
            </w:r>
            <w:proofErr w:type="spellEnd"/>
            <w:r w:rsidRPr="00DB2473">
              <w:rPr>
                <w:sz w:val="20"/>
                <w:szCs w:val="20"/>
              </w:rPr>
              <w:t xml:space="preserve"> </w:t>
            </w:r>
            <w:proofErr w:type="spellStart"/>
            <w:r w:rsidRPr="00DB2473">
              <w:rPr>
                <w:sz w:val="20"/>
                <w:szCs w:val="20"/>
              </w:rPr>
              <w:t>протягом</w:t>
            </w:r>
            <w:proofErr w:type="spellEnd"/>
            <w:r w:rsidRPr="00DB2473">
              <w:rPr>
                <w:sz w:val="20"/>
                <w:szCs w:val="20"/>
              </w:rPr>
              <w:t xml:space="preserve"> одного календарного року у </w:t>
            </w:r>
            <w:proofErr w:type="spellStart"/>
            <w:r w:rsidRPr="00DB2473">
              <w:rPr>
                <w:sz w:val="20"/>
                <w:szCs w:val="20"/>
              </w:rPr>
              <w:t>зв’язку</w:t>
            </w:r>
            <w:proofErr w:type="spellEnd"/>
            <w:r w:rsidRPr="00DB2473">
              <w:rPr>
                <w:sz w:val="20"/>
                <w:szCs w:val="20"/>
              </w:rPr>
              <w:t xml:space="preserve"> з </w:t>
            </w:r>
            <w:proofErr w:type="spellStart"/>
            <w:r w:rsidRPr="00DB2473">
              <w:rPr>
                <w:sz w:val="20"/>
                <w:szCs w:val="20"/>
              </w:rPr>
              <w:t>інфікуванням</w:t>
            </w:r>
            <w:proofErr w:type="spellEnd"/>
            <w:r w:rsidRPr="00DB2473">
              <w:rPr>
                <w:sz w:val="20"/>
                <w:szCs w:val="20"/>
              </w:rPr>
              <w:t xml:space="preserve"> </w:t>
            </w:r>
            <w:proofErr w:type="spellStart"/>
            <w:r w:rsidRPr="00DB2473">
              <w:rPr>
                <w:sz w:val="20"/>
                <w:szCs w:val="20"/>
              </w:rPr>
              <w:t>гострою</w:t>
            </w:r>
            <w:proofErr w:type="spellEnd"/>
            <w:r w:rsidRPr="00DB2473">
              <w:rPr>
                <w:sz w:val="20"/>
                <w:szCs w:val="20"/>
              </w:rPr>
              <w:t xml:space="preserve"> </w:t>
            </w:r>
            <w:proofErr w:type="spellStart"/>
            <w:r w:rsidRPr="00DB2473">
              <w:rPr>
                <w:sz w:val="20"/>
                <w:szCs w:val="20"/>
              </w:rPr>
              <w:t>респіраторною</w:t>
            </w:r>
            <w:proofErr w:type="spellEnd"/>
            <w:r w:rsidRPr="00DB2473">
              <w:rPr>
                <w:sz w:val="20"/>
                <w:szCs w:val="20"/>
              </w:rPr>
              <w:t xml:space="preserve"> хворобою COVID-19, </w:t>
            </w:r>
            <w:proofErr w:type="spellStart"/>
            <w:r w:rsidRPr="00DB2473">
              <w:rPr>
                <w:sz w:val="20"/>
                <w:szCs w:val="20"/>
              </w:rPr>
              <w:t>спричиненою</w:t>
            </w:r>
            <w:proofErr w:type="spellEnd"/>
            <w:r w:rsidRPr="00DB2473">
              <w:rPr>
                <w:sz w:val="20"/>
                <w:szCs w:val="20"/>
              </w:rPr>
              <w:t xml:space="preserve"> </w:t>
            </w:r>
            <w:proofErr w:type="spellStart"/>
            <w:r w:rsidRPr="00DB2473">
              <w:rPr>
                <w:sz w:val="20"/>
                <w:szCs w:val="20"/>
              </w:rPr>
              <w:t>коронавірусом</w:t>
            </w:r>
            <w:proofErr w:type="spellEnd"/>
            <w:r w:rsidRPr="00DB2473">
              <w:rPr>
                <w:sz w:val="20"/>
                <w:szCs w:val="20"/>
              </w:rPr>
              <w:t xml:space="preserve"> SARS-CoV-2, під час </w:t>
            </w:r>
            <w:proofErr w:type="spellStart"/>
            <w:r w:rsidRPr="00DB2473">
              <w:rPr>
                <w:sz w:val="20"/>
                <w:szCs w:val="20"/>
              </w:rPr>
              <w:t>виконання</w:t>
            </w:r>
            <w:proofErr w:type="spellEnd"/>
            <w:r w:rsidRPr="00DB2473">
              <w:rPr>
                <w:sz w:val="20"/>
                <w:szCs w:val="20"/>
              </w:rPr>
              <w:t xml:space="preserve"> </w:t>
            </w:r>
            <w:proofErr w:type="spellStart"/>
            <w:r w:rsidRPr="00DB2473">
              <w:rPr>
                <w:sz w:val="20"/>
                <w:szCs w:val="20"/>
              </w:rPr>
              <w:t>професійних</w:t>
            </w:r>
            <w:proofErr w:type="spellEnd"/>
            <w:r w:rsidRPr="00DB2473">
              <w:rPr>
                <w:sz w:val="20"/>
                <w:szCs w:val="20"/>
              </w:rPr>
              <w:t xml:space="preserve"> </w:t>
            </w:r>
            <w:proofErr w:type="spellStart"/>
            <w:r w:rsidRPr="00DB2473">
              <w:rPr>
                <w:sz w:val="20"/>
                <w:szCs w:val="20"/>
              </w:rPr>
              <w:t>обов’язків</w:t>
            </w:r>
            <w:proofErr w:type="spellEnd"/>
            <w:r w:rsidRPr="00DB2473">
              <w:rPr>
                <w:sz w:val="20"/>
                <w:szCs w:val="20"/>
              </w:rPr>
              <w:t xml:space="preserve"> в </w:t>
            </w:r>
            <w:proofErr w:type="spellStart"/>
            <w:r w:rsidRPr="00DB2473">
              <w:rPr>
                <w:sz w:val="20"/>
                <w:szCs w:val="20"/>
              </w:rPr>
              <w:t>умовах</w:t>
            </w:r>
            <w:proofErr w:type="spellEnd"/>
            <w:r w:rsidRPr="00DB2473">
              <w:rPr>
                <w:sz w:val="20"/>
                <w:szCs w:val="20"/>
              </w:rPr>
              <w:t xml:space="preserve"> </w:t>
            </w:r>
            <w:proofErr w:type="spellStart"/>
            <w:r w:rsidRPr="00DB2473">
              <w:rPr>
                <w:sz w:val="20"/>
                <w:szCs w:val="20"/>
              </w:rPr>
              <w:t>підвищеного</w:t>
            </w:r>
            <w:proofErr w:type="spellEnd"/>
            <w:r w:rsidRPr="00DB2473">
              <w:rPr>
                <w:sz w:val="20"/>
                <w:szCs w:val="20"/>
              </w:rPr>
              <w:t xml:space="preserve"> </w:t>
            </w:r>
            <w:proofErr w:type="spellStart"/>
            <w:r w:rsidRPr="00DB2473">
              <w:rPr>
                <w:sz w:val="20"/>
                <w:szCs w:val="20"/>
              </w:rPr>
              <w:t>ризику</w:t>
            </w:r>
            <w:proofErr w:type="spellEnd"/>
            <w:r w:rsidRPr="00DB2473">
              <w:rPr>
                <w:sz w:val="20"/>
                <w:szCs w:val="20"/>
              </w:rPr>
              <w:t xml:space="preserve"> </w:t>
            </w:r>
            <w:proofErr w:type="spellStart"/>
            <w:r w:rsidRPr="00DB2473">
              <w:rPr>
                <w:sz w:val="20"/>
                <w:szCs w:val="20"/>
              </w:rPr>
              <w:t>зараження</w:t>
            </w:r>
            <w:proofErr w:type="spellEnd"/>
          </w:p>
        </w:tc>
        <w:tc>
          <w:tcPr>
            <w:tcW w:w="4138" w:type="dxa"/>
          </w:tcPr>
          <w:p w14:paraId="4B83523D" w14:textId="77777777" w:rsidR="000B188C" w:rsidRPr="00DB2473" w:rsidRDefault="00635EA8" w:rsidP="009B5D49">
            <w:pPr>
              <w:pStyle w:val="a5"/>
              <w:spacing w:before="60" w:line="228" w:lineRule="auto"/>
              <w:ind w:firstLine="0"/>
              <w:rPr>
                <w:rFonts w:ascii="Times New Roman" w:hAnsi="Times New Roman"/>
                <w:sz w:val="20"/>
              </w:rPr>
            </w:pPr>
            <w:hyperlink r:id="rId27"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xml:space="preserve"> «Про захист населення від інфекційних </w:t>
            </w:r>
            <w:proofErr w:type="spellStart"/>
            <w:r w:rsidR="000B188C" w:rsidRPr="00DB2473">
              <w:rPr>
                <w:rFonts w:ascii="Times New Roman" w:hAnsi="Times New Roman"/>
                <w:sz w:val="20"/>
                <w:shd w:val="clear" w:color="auto" w:fill="FFFFFF"/>
              </w:rPr>
              <w:t>хвороб</w:t>
            </w:r>
            <w:proofErr w:type="spellEnd"/>
            <w:r w:rsidR="000B188C" w:rsidRPr="00DB2473">
              <w:rPr>
                <w:rFonts w:ascii="Times New Roman" w:hAnsi="Times New Roman"/>
                <w:sz w:val="20"/>
                <w:shd w:val="clear" w:color="auto" w:fill="FFFFFF"/>
              </w:rPr>
              <w:t>»</w:t>
            </w:r>
          </w:p>
        </w:tc>
      </w:tr>
      <w:tr w:rsidR="00DB2473" w:rsidRPr="00DB2473" w14:paraId="2C5CF96E" w14:textId="77777777" w:rsidTr="009B5D49">
        <w:trPr>
          <w:trHeight w:val="12"/>
          <w:jc w:val="center"/>
        </w:trPr>
        <w:tc>
          <w:tcPr>
            <w:tcW w:w="717" w:type="dxa"/>
            <w:gridSpan w:val="2"/>
          </w:tcPr>
          <w:p w14:paraId="2437D915" w14:textId="77777777" w:rsidR="000B188C" w:rsidRPr="00DB2473" w:rsidRDefault="000B188C" w:rsidP="009B5D49">
            <w:pPr>
              <w:pStyle w:val="a5"/>
              <w:numPr>
                <w:ilvl w:val="0"/>
                <w:numId w:val="3"/>
              </w:numPr>
              <w:spacing w:before="60" w:line="228" w:lineRule="auto"/>
              <w:ind w:hanging="720"/>
              <w:rPr>
                <w:rFonts w:ascii="Times New Roman" w:hAnsi="Times New Roman"/>
                <w:sz w:val="20"/>
              </w:rPr>
            </w:pPr>
          </w:p>
        </w:tc>
        <w:tc>
          <w:tcPr>
            <w:tcW w:w="902" w:type="dxa"/>
          </w:tcPr>
          <w:p w14:paraId="0D8FD153" w14:textId="77777777" w:rsidR="000B188C" w:rsidRPr="00DB2473" w:rsidRDefault="000B188C">
            <w:pPr>
              <w:pStyle w:val="rvps12"/>
              <w:spacing w:before="150" w:beforeAutospacing="0" w:after="150" w:afterAutospacing="0"/>
              <w:jc w:val="center"/>
              <w:rPr>
                <w:sz w:val="20"/>
                <w:szCs w:val="20"/>
              </w:rPr>
            </w:pPr>
            <w:r w:rsidRPr="00DB2473">
              <w:rPr>
                <w:sz w:val="20"/>
                <w:szCs w:val="20"/>
              </w:rPr>
              <w:t>00139</w:t>
            </w:r>
          </w:p>
        </w:tc>
        <w:tc>
          <w:tcPr>
            <w:tcW w:w="7796" w:type="dxa"/>
          </w:tcPr>
          <w:p w14:paraId="615E16B2"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Прийняття</w:t>
            </w:r>
            <w:proofErr w:type="spellEnd"/>
            <w:r w:rsidRPr="00DB2473">
              <w:rPr>
                <w:sz w:val="20"/>
                <w:szCs w:val="20"/>
              </w:rPr>
              <w:t xml:space="preserve"> </w:t>
            </w:r>
            <w:proofErr w:type="spellStart"/>
            <w:r w:rsidRPr="00DB2473">
              <w:rPr>
                <w:sz w:val="20"/>
                <w:szCs w:val="20"/>
              </w:rPr>
              <w:t>рішення</w:t>
            </w:r>
            <w:proofErr w:type="spellEnd"/>
            <w:r w:rsidRPr="00DB2473">
              <w:rPr>
                <w:sz w:val="20"/>
                <w:szCs w:val="20"/>
              </w:rPr>
              <w:t xml:space="preserve"> </w:t>
            </w:r>
            <w:proofErr w:type="spellStart"/>
            <w:r w:rsidRPr="00DB2473">
              <w:rPr>
                <w:sz w:val="20"/>
                <w:szCs w:val="20"/>
              </w:rPr>
              <w:t>щодо</w:t>
            </w:r>
            <w:proofErr w:type="spellEnd"/>
            <w:r w:rsidRPr="00DB2473">
              <w:rPr>
                <w:sz w:val="20"/>
                <w:szCs w:val="20"/>
              </w:rPr>
              <w:t xml:space="preserve"> </w:t>
            </w:r>
            <w:proofErr w:type="spellStart"/>
            <w:r w:rsidRPr="00DB2473">
              <w:rPr>
                <w:sz w:val="20"/>
                <w:szCs w:val="20"/>
              </w:rPr>
              <w:t>надання</w:t>
            </w:r>
            <w:proofErr w:type="spellEnd"/>
            <w:r w:rsidRPr="00DB2473">
              <w:rPr>
                <w:sz w:val="20"/>
                <w:szCs w:val="20"/>
              </w:rPr>
              <w:t xml:space="preserve"> </w:t>
            </w:r>
            <w:proofErr w:type="spellStart"/>
            <w:r w:rsidRPr="00DB2473">
              <w:rPr>
                <w:sz w:val="20"/>
                <w:szCs w:val="20"/>
              </w:rPr>
              <w:t>соціальних</w:t>
            </w:r>
            <w:proofErr w:type="spellEnd"/>
            <w:r w:rsidRPr="00DB2473">
              <w:rPr>
                <w:sz w:val="20"/>
                <w:szCs w:val="20"/>
              </w:rPr>
              <w:t xml:space="preserve"> </w:t>
            </w:r>
            <w:proofErr w:type="spellStart"/>
            <w:r w:rsidRPr="00DB2473">
              <w:rPr>
                <w:sz w:val="20"/>
                <w:szCs w:val="20"/>
              </w:rPr>
              <w:t>послуг</w:t>
            </w:r>
            <w:proofErr w:type="spellEnd"/>
          </w:p>
        </w:tc>
        <w:tc>
          <w:tcPr>
            <w:tcW w:w="4138" w:type="dxa"/>
          </w:tcPr>
          <w:p w14:paraId="719997AF" w14:textId="77777777" w:rsidR="000B188C" w:rsidRPr="00DB2473" w:rsidRDefault="00635EA8" w:rsidP="009B5D49">
            <w:pPr>
              <w:pStyle w:val="a5"/>
              <w:spacing w:before="60" w:line="228" w:lineRule="auto"/>
              <w:ind w:firstLine="0"/>
              <w:rPr>
                <w:rFonts w:ascii="Times New Roman" w:hAnsi="Times New Roman"/>
                <w:sz w:val="20"/>
              </w:rPr>
            </w:pPr>
            <w:hyperlink r:id="rId28"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соціальні послуги»</w:t>
            </w:r>
          </w:p>
        </w:tc>
      </w:tr>
      <w:tr w:rsidR="00DB2473" w:rsidRPr="00DB2473" w14:paraId="44809F1F" w14:textId="77777777" w:rsidTr="009B5D49">
        <w:trPr>
          <w:trHeight w:val="12"/>
          <w:jc w:val="center"/>
        </w:trPr>
        <w:tc>
          <w:tcPr>
            <w:tcW w:w="717" w:type="dxa"/>
            <w:gridSpan w:val="2"/>
          </w:tcPr>
          <w:p w14:paraId="05D9B753" w14:textId="77777777" w:rsidR="000B188C" w:rsidRPr="00DB2473" w:rsidRDefault="000B188C" w:rsidP="009B5D49">
            <w:pPr>
              <w:pStyle w:val="a5"/>
              <w:numPr>
                <w:ilvl w:val="0"/>
                <w:numId w:val="3"/>
              </w:numPr>
              <w:spacing w:before="60" w:line="228" w:lineRule="auto"/>
              <w:ind w:hanging="720"/>
              <w:rPr>
                <w:rFonts w:ascii="Times New Roman" w:hAnsi="Times New Roman"/>
                <w:sz w:val="20"/>
              </w:rPr>
            </w:pPr>
          </w:p>
        </w:tc>
        <w:tc>
          <w:tcPr>
            <w:tcW w:w="902" w:type="dxa"/>
            <w:hideMark/>
          </w:tcPr>
          <w:p w14:paraId="0C5A8DC6"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00155</w:t>
            </w:r>
          </w:p>
        </w:tc>
        <w:tc>
          <w:tcPr>
            <w:tcW w:w="7796" w:type="dxa"/>
            <w:hideMark/>
          </w:tcPr>
          <w:p w14:paraId="08FD9543"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4138" w:type="dxa"/>
            <w:hideMark/>
          </w:tcPr>
          <w:p w14:paraId="0353E4E4"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Закон України «Про житлово-комунальні послуги»</w:t>
            </w:r>
          </w:p>
        </w:tc>
      </w:tr>
      <w:tr w:rsidR="00DB2473" w:rsidRPr="00DB2473" w14:paraId="58B7956A" w14:textId="77777777" w:rsidTr="009B5D49">
        <w:trPr>
          <w:trHeight w:val="12"/>
          <w:jc w:val="center"/>
        </w:trPr>
        <w:tc>
          <w:tcPr>
            <w:tcW w:w="717" w:type="dxa"/>
            <w:gridSpan w:val="2"/>
          </w:tcPr>
          <w:p w14:paraId="15654D1F" w14:textId="77777777" w:rsidR="000B188C" w:rsidRPr="00DB2473" w:rsidRDefault="000B188C" w:rsidP="009B5D49">
            <w:pPr>
              <w:pStyle w:val="a5"/>
              <w:numPr>
                <w:ilvl w:val="0"/>
                <w:numId w:val="3"/>
              </w:numPr>
              <w:spacing w:before="60" w:line="228" w:lineRule="auto"/>
              <w:ind w:hanging="720"/>
              <w:rPr>
                <w:rFonts w:ascii="Times New Roman" w:hAnsi="Times New Roman"/>
                <w:sz w:val="20"/>
              </w:rPr>
            </w:pPr>
          </w:p>
        </w:tc>
        <w:tc>
          <w:tcPr>
            <w:tcW w:w="902" w:type="dxa"/>
            <w:hideMark/>
          </w:tcPr>
          <w:p w14:paraId="6A4C551B"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02025</w:t>
            </w:r>
          </w:p>
        </w:tc>
        <w:tc>
          <w:tcPr>
            <w:tcW w:w="7796" w:type="dxa"/>
            <w:hideMark/>
          </w:tcPr>
          <w:p w14:paraId="0D69EB84"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4138" w:type="dxa"/>
            <w:hideMark/>
          </w:tcPr>
          <w:p w14:paraId="337CE059"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пункт 5 розділу II «Прикінцеві та перехідні положення» Закону України від 3 жовтня 2017 р. № 2148-</w:t>
            </w:r>
            <w:r w:rsidRPr="00DB2473">
              <w:rPr>
                <w:rFonts w:ascii="Times New Roman" w:hAnsi="Times New Roman"/>
                <w:sz w:val="20"/>
                <w:lang w:val="en-US"/>
              </w:rPr>
              <w:t>VIII</w:t>
            </w:r>
            <w:r w:rsidRPr="00DB2473">
              <w:rPr>
                <w:rFonts w:ascii="Times New Roman" w:hAnsi="Times New Roman"/>
                <w:sz w:val="20"/>
              </w:rPr>
              <w:t xml:space="preserve"> «Про внесення змін до деяких законодавчих актів України щодо підвищення пенсій»</w:t>
            </w:r>
          </w:p>
        </w:tc>
      </w:tr>
      <w:tr w:rsidR="00DB2473" w:rsidRPr="00DB2473" w14:paraId="430B0931" w14:textId="77777777" w:rsidTr="009B5D49">
        <w:trPr>
          <w:trHeight w:val="12"/>
          <w:jc w:val="center"/>
        </w:trPr>
        <w:tc>
          <w:tcPr>
            <w:tcW w:w="717" w:type="dxa"/>
            <w:gridSpan w:val="2"/>
          </w:tcPr>
          <w:p w14:paraId="15EBF09B" w14:textId="77777777" w:rsidR="000B188C" w:rsidRPr="00DB2473" w:rsidRDefault="000B188C" w:rsidP="009B5D49">
            <w:pPr>
              <w:pStyle w:val="a5"/>
              <w:numPr>
                <w:ilvl w:val="0"/>
                <w:numId w:val="3"/>
              </w:numPr>
              <w:spacing w:before="60" w:line="228" w:lineRule="auto"/>
              <w:ind w:hanging="720"/>
              <w:rPr>
                <w:rFonts w:ascii="Times New Roman" w:hAnsi="Times New Roman"/>
                <w:sz w:val="20"/>
              </w:rPr>
            </w:pPr>
          </w:p>
        </w:tc>
        <w:tc>
          <w:tcPr>
            <w:tcW w:w="902" w:type="dxa"/>
            <w:hideMark/>
          </w:tcPr>
          <w:p w14:paraId="177A2FC5"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00157</w:t>
            </w:r>
          </w:p>
        </w:tc>
        <w:tc>
          <w:tcPr>
            <w:tcW w:w="7796" w:type="dxa"/>
            <w:hideMark/>
          </w:tcPr>
          <w:p w14:paraId="45875AA7"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Призначення пільги на придбання палива, у тому числі рідкого, скрапленого балонного газу для побутових потреб</w:t>
            </w:r>
          </w:p>
        </w:tc>
        <w:tc>
          <w:tcPr>
            <w:tcW w:w="4138" w:type="dxa"/>
            <w:hideMark/>
          </w:tcPr>
          <w:p w14:paraId="74AD9A72"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Закони України «Про статус ветеранів війни, гарантії їх соціального захисту», «Про жертви нацистських переслідувань», «Про статус і соціальний захист громадян, які постраждали внаслідок Чорнобильської катастрофи», «Про охорону дитинства»</w:t>
            </w:r>
          </w:p>
        </w:tc>
      </w:tr>
      <w:tr w:rsidR="00DB2473" w:rsidRPr="00DB2473" w14:paraId="122753D0" w14:textId="77777777" w:rsidTr="009B5D49">
        <w:trPr>
          <w:trHeight w:val="12"/>
          <w:jc w:val="center"/>
        </w:trPr>
        <w:tc>
          <w:tcPr>
            <w:tcW w:w="717" w:type="dxa"/>
            <w:gridSpan w:val="2"/>
          </w:tcPr>
          <w:p w14:paraId="196C675B"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6EC5DDA1"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01995</w:t>
            </w:r>
          </w:p>
        </w:tc>
        <w:tc>
          <w:tcPr>
            <w:tcW w:w="7796" w:type="dxa"/>
            <w:hideMark/>
          </w:tcPr>
          <w:p w14:paraId="37D465F2"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4138" w:type="dxa"/>
          </w:tcPr>
          <w:p w14:paraId="6A57C383"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соціальні послуги»</w:t>
            </w:r>
          </w:p>
          <w:p w14:paraId="43F4672F" w14:textId="77777777" w:rsidR="000B188C" w:rsidRPr="00DB2473" w:rsidRDefault="000B188C" w:rsidP="009B5D49">
            <w:pPr>
              <w:pStyle w:val="a5"/>
              <w:spacing w:line="228" w:lineRule="auto"/>
              <w:ind w:firstLine="0"/>
              <w:rPr>
                <w:rFonts w:ascii="Times New Roman" w:hAnsi="Times New Roman"/>
                <w:sz w:val="20"/>
              </w:rPr>
            </w:pPr>
          </w:p>
        </w:tc>
      </w:tr>
      <w:tr w:rsidR="00DB2473" w:rsidRPr="00DB2473" w14:paraId="5F60FE47" w14:textId="77777777" w:rsidTr="009B5D49">
        <w:trPr>
          <w:trHeight w:val="12"/>
          <w:jc w:val="center"/>
        </w:trPr>
        <w:tc>
          <w:tcPr>
            <w:tcW w:w="717" w:type="dxa"/>
            <w:gridSpan w:val="2"/>
          </w:tcPr>
          <w:p w14:paraId="09C70EF5"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34958FEA"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01997</w:t>
            </w:r>
          </w:p>
        </w:tc>
        <w:tc>
          <w:tcPr>
            <w:tcW w:w="7796" w:type="dxa"/>
            <w:hideMark/>
          </w:tcPr>
          <w:p w14:paraId="68BEE5B6"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Видача рішення про направлення на комплексну реабілітацію (</w:t>
            </w:r>
            <w:proofErr w:type="spellStart"/>
            <w:r w:rsidRPr="00DB2473">
              <w:rPr>
                <w:rFonts w:ascii="Times New Roman" w:hAnsi="Times New Roman"/>
                <w:sz w:val="20"/>
              </w:rPr>
              <w:t>абілітацію</w:t>
            </w:r>
            <w:proofErr w:type="spellEnd"/>
            <w:r w:rsidRPr="00DB2473">
              <w:rPr>
                <w:rFonts w:ascii="Times New Roman" w:hAnsi="Times New Roman"/>
                <w:sz w:val="20"/>
              </w:rPr>
              <w:t>)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4138" w:type="dxa"/>
          </w:tcPr>
          <w:p w14:paraId="7E7F71EC"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реабілітацію осіб з інвалідністю в Україні»</w:t>
            </w:r>
          </w:p>
          <w:p w14:paraId="7A425FC5" w14:textId="77777777" w:rsidR="000B188C" w:rsidRPr="00DB2473" w:rsidRDefault="000B188C" w:rsidP="009B5D49">
            <w:pPr>
              <w:pStyle w:val="a5"/>
              <w:spacing w:line="228" w:lineRule="auto"/>
              <w:ind w:firstLine="0"/>
              <w:rPr>
                <w:rFonts w:ascii="Times New Roman" w:hAnsi="Times New Roman"/>
                <w:sz w:val="20"/>
              </w:rPr>
            </w:pPr>
          </w:p>
        </w:tc>
      </w:tr>
      <w:tr w:rsidR="00DB2473" w:rsidRPr="00DB2473" w14:paraId="563EDFB8" w14:textId="77777777" w:rsidTr="009B5D49">
        <w:trPr>
          <w:trHeight w:val="12"/>
          <w:jc w:val="center"/>
        </w:trPr>
        <w:tc>
          <w:tcPr>
            <w:tcW w:w="717" w:type="dxa"/>
            <w:gridSpan w:val="2"/>
          </w:tcPr>
          <w:p w14:paraId="2707D16C"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71F9D7BA"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01996</w:t>
            </w:r>
          </w:p>
        </w:tc>
        <w:tc>
          <w:tcPr>
            <w:tcW w:w="7796" w:type="dxa"/>
            <w:hideMark/>
          </w:tcPr>
          <w:p w14:paraId="18D5DCF4"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4138" w:type="dxa"/>
            <w:hideMark/>
          </w:tcPr>
          <w:p w14:paraId="5F8A4326"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Державний бюджет на відповідний рік, Закон України «Про реабілітацію осіб з інвалідністю в Україні»</w:t>
            </w:r>
          </w:p>
        </w:tc>
      </w:tr>
      <w:tr w:rsidR="00DB2473" w:rsidRPr="00DB2473" w14:paraId="4D99A247" w14:textId="77777777" w:rsidTr="009B5D49">
        <w:trPr>
          <w:trHeight w:val="12"/>
          <w:jc w:val="center"/>
        </w:trPr>
        <w:tc>
          <w:tcPr>
            <w:tcW w:w="717" w:type="dxa"/>
            <w:gridSpan w:val="2"/>
          </w:tcPr>
          <w:p w14:paraId="45198AA8"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7FE92FAF"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01253</w:t>
            </w:r>
          </w:p>
        </w:tc>
        <w:tc>
          <w:tcPr>
            <w:tcW w:w="7796" w:type="dxa"/>
            <w:hideMark/>
          </w:tcPr>
          <w:p w14:paraId="2FD758EB"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 xml:space="preserve">Присвоєння спортивних розрядів спортсменам: «Кандидат у майстри спорту України» та </w:t>
            </w:r>
            <w:r w:rsidRPr="00DB2473">
              <w:rPr>
                <w:rFonts w:ascii="Times New Roman" w:hAnsi="Times New Roman"/>
                <w:sz w:val="20"/>
              </w:rPr>
              <w:br/>
              <w:t>І спортивний розряд</w:t>
            </w:r>
          </w:p>
        </w:tc>
        <w:tc>
          <w:tcPr>
            <w:tcW w:w="4138" w:type="dxa"/>
            <w:hideMark/>
          </w:tcPr>
          <w:p w14:paraId="737AEB16"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фізичну культуру і спорт»</w:t>
            </w:r>
          </w:p>
        </w:tc>
      </w:tr>
      <w:tr w:rsidR="00DB2473" w:rsidRPr="00DB2473" w14:paraId="2D420DC0" w14:textId="77777777" w:rsidTr="009B5D49">
        <w:trPr>
          <w:trHeight w:val="12"/>
          <w:jc w:val="center"/>
        </w:trPr>
        <w:tc>
          <w:tcPr>
            <w:tcW w:w="717" w:type="dxa"/>
            <w:gridSpan w:val="2"/>
          </w:tcPr>
          <w:p w14:paraId="19F35E3A" w14:textId="77777777" w:rsidR="000B188C" w:rsidRPr="00DB2473" w:rsidRDefault="000B188C" w:rsidP="009B5D49">
            <w:pPr>
              <w:pStyle w:val="a5"/>
              <w:numPr>
                <w:ilvl w:val="0"/>
                <w:numId w:val="3"/>
              </w:numPr>
              <w:spacing w:before="60" w:line="228" w:lineRule="auto"/>
              <w:ind w:left="-386" w:firstLine="425"/>
              <w:rPr>
                <w:rFonts w:ascii="Times New Roman" w:hAnsi="Times New Roman"/>
                <w:sz w:val="20"/>
              </w:rPr>
            </w:pPr>
          </w:p>
        </w:tc>
        <w:tc>
          <w:tcPr>
            <w:tcW w:w="902" w:type="dxa"/>
            <w:hideMark/>
          </w:tcPr>
          <w:p w14:paraId="2872A825"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01252</w:t>
            </w:r>
          </w:p>
        </w:tc>
        <w:tc>
          <w:tcPr>
            <w:tcW w:w="7796" w:type="dxa"/>
            <w:hideMark/>
          </w:tcPr>
          <w:p w14:paraId="51A95B72"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 xml:space="preserve">Присвоєння спортивних розрядів спортсменам: </w:t>
            </w:r>
          </w:p>
          <w:p w14:paraId="6926139B"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ІІ та ІІІ спортивний розряд</w:t>
            </w:r>
          </w:p>
        </w:tc>
        <w:tc>
          <w:tcPr>
            <w:tcW w:w="4138" w:type="dxa"/>
            <w:hideMark/>
          </w:tcPr>
          <w:p w14:paraId="74CB106D" w14:textId="77777777" w:rsidR="000B188C" w:rsidRPr="00DB2473" w:rsidRDefault="000B188C" w:rsidP="009B5D49">
            <w:pPr>
              <w:pStyle w:val="a5"/>
              <w:spacing w:before="60" w:line="228" w:lineRule="auto"/>
              <w:ind w:firstLine="0"/>
              <w:rPr>
                <w:rFonts w:ascii="Times New Roman" w:hAnsi="Times New Roman"/>
                <w:sz w:val="20"/>
              </w:rPr>
            </w:pPr>
            <w:r w:rsidRPr="00DB2473">
              <w:rPr>
                <w:rFonts w:ascii="Times New Roman" w:hAnsi="Times New Roman"/>
                <w:sz w:val="20"/>
              </w:rPr>
              <w:t>Закон України «Про фізичну культуру і спорт»</w:t>
            </w:r>
          </w:p>
        </w:tc>
      </w:tr>
      <w:tr w:rsidR="00DB2473" w:rsidRPr="00DB2473" w14:paraId="5AB9498F" w14:textId="77777777" w:rsidTr="009B5D49">
        <w:trPr>
          <w:trHeight w:val="1785"/>
          <w:jc w:val="center"/>
        </w:trPr>
        <w:tc>
          <w:tcPr>
            <w:tcW w:w="717" w:type="dxa"/>
            <w:gridSpan w:val="2"/>
          </w:tcPr>
          <w:p w14:paraId="5A1644CF"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hideMark/>
          </w:tcPr>
          <w:p w14:paraId="235A8CAC"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01454</w:t>
            </w:r>
          </w:p>
        </w:tc>
        <w:tc>
          <w:tcPr>
            <w:tcW w:w="7796" w:type="dxa"/>
            <w:hideMark/>
          </w:tcPr>
          <w:p w14:paraId="63D3634C"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Реєстрація пасіки</w:t>
            </w:r>
          </w:p>
        </w:tc>
        <w:tc>
          <w:tcPr>
            <w:tcW w:w="4138" w:type="dxa"/>
            <w:hideMark/>
          </w:tcPr>
          <w:p w14:paraId="3F953905"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rPr>
              <w:t>Закон України «Про бджільництво»</w:t>
            </w:r>
          </w:p>
        </w:tc>
      </w:tr>
      <w:tr w:rsidR="00DB2473" w:rsidRPr="00DB2473" w14:paraId="53B360E6" w14:textId="77777777" w:rsidTr="009B5D49">
        <w:trPr>
          <w:trHeight w:val="1785"/>
          <w:jc w:val="center"/>
        </w:trPr>
        <w:tc>
          <w:tcPr>
            <w:tcW w:w="717" w:type="dxa"/>
            <w:gridSpan w:val="2"/>
          </w:tcPr>
          <w:p w14:paraId="1147DD80"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0D093638" w14:textId="77777777" w:rsidR="000B188C" w:rsidRPr="00DB2473" w:rsidRDefault="000B188C">
            <w:pPr>
              <w:pStyle w:val="rvps12"/>
              <w:spacing w:before="150" w:beforeAutospacing="0" w:after="150" w:afterAutospacing="0"/>
              <w:jc w:val="center"/>
              <w:rPr>
                <w:sz w:val="20"/>
                <w:szCs w:val="20"/>
              </w:rPr>
            </w:pPr>
            <w:r w:rsidRPr="00DB2473">
              <w:rPr>
                <w:sz w:val="20"/>
                <w:szCs w:val="20"/>
              </w:rPr>
              <w:t>02263</w:t>
            </w:r>
          </w:p>
        </w:tc>
        <w:tc>
          <w:tcPr>
            <w:tcW w:w="7796" w:type="dxa"/>
          </w:tcPr>
          <w:p w14:paraId="3571B718"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Надання</w:t>
            </w:r>
            <w:proofErr w:type="spellEnd"/>
            <w:r w:rsidRPr="00DB2473">
              <w:rPr>
                <w:sz w:val="20"/>
                <w:szCs w:val="20"/>
              </w:rPr>
              <w:t xml:space="preserve"> </w:t>
            </w:r>
            <w:proofErr w:type="spellStart"/>
            <w:r w:rsidRPr="00DB2473">
              <w:rPr>
                <w:sz w:val="20"/>
                <w:szCs w:val="20"/>
              </w:rPr>
              <w:t>одноразової</w:t>
            </w:r>
            <w:proofErr w:type="spellEnd"/>
            <w:r w:rsidRPr="00DB2473">
              <w:rPr>
                <w:sz w:val="20"/>
                <w:szCs w:val="20"/>
              </w:rPr>
              <w:t xml:space="preserve"> </w:t>
            </w:r>
            <w:proofErr w:type="spellStart"/>
            <w:r w:rsidRPr="00DB2473">
              <w:rPr>
                <w:sz w:val="20"/>
                <w:szCs w:val="20"/>
              </w:rPr>
              <w:t>компенсації</w:t>
            </w:r>
            <w:proofErr w:type="spellEnd"/>
            <w:r w:rsidRPr="00DB2473">
              <w:rPr>
                <w:sz w:val="20"/>
                <w:szCs w:val="20"/>
              </w:rPr>
              <w:t xml:space="preserve"> особам з </w:t>
            </w:r>
            <w:proofErr w:type="spellStart"/>
            <w:r w:rsidRPr="00DB2473">
              <w:rPr>
                <w:sz w:val="20"/>
                <w:szCs w:val="20"/>
              </w:rPr>
              <w:t>інвалідністю</w:t>
            </w:r>
            <w:proofErr w:type="spellEnd"/>
            <w:r w:rsidRPr="00DB2473">
              <w:rPr>
                <w:sz w:val="20"/>
                <w:szCs w:val="20"/>
              </w:rPr>
              <w:t xml:space="preserve"> та </w:t>
            </w:r>
            <w:proofErr w:type="spellStart"/>
            <w:r w:rsidRPr="00DB2473">
              <w:rPr>
                <w:sz w:val="20"/>
                <w:szCs w:val="20"/>
              </w:rPr>
              <w:t>дітям</w:t>
            </w:r>
            <w:proofErr w:type="spellEnd"/>
            <w:r w:rsidRPr="00DB2473">
              <w:rPr>
                <w:sz w:val="20"/>
                <w:szCs w:val="20"/>
              </w:rPr>
              <w:t xml:space="preserve"> з </w:t>
            </w:r>
            <w:proofErr w:type="spellStart"/>
            <w:r w:rsidRPr="00DB2473">
              <w:rPr>
                <w:sz w:val="20"/>
                <w:szCs w:val="20"/>
              </w:rPr>
              <w:t>інвалідністю</w:t>
            </w:r>
            <w:proofErr w:type="spellEnd"/>
            <w:r w:rsidRPr="00DB2473">
              <w:rPr>
                <w:sz w:val="20"/>
                <w:szCs w:val="20"/>
              </w:rPr>
              <w:t xml:space="preserve">, </w:t>
            </w:r>
            <w:proofErr w:type="spellStart"/>
            <w:r w:rsidRPr="00DB2473">
              <w:rPr>
                <w:sz w:val="20"/>
                <w:szCs w:val="20"/>
              </w:rPr>
              <w:t>постраждалим</w:t>
            </w:r>
            <w:proofErr w:type="spellEnd"/>
            <w:r w:rsidRPr="00DB2473">
              <w:rPr>
                <w:sz w:val="20"/>
                <w:szCs w:val="20"/>
              </w:rPr>
              <w:t xml:space="preserve"> </w:t>
            </w:r>
            <w:proofErr w:type="spellStart"/>
            <w:r w:rsidRPr="00DB2473">
              <w:rPr>
                <w:sz w:val="20"/>
                <w:szCs w:val="20"/>
              </w:rPr>
              <w:t>внаслідок</w:t>
            </w:r>
            <w:proofErr w:type="spellEnd"/>
            <w:r w:rsidRPr="00DB2473">
              <w:rPr>
                <w:sz w:val="20"/>
                <w:szCs w:val="20"/>
              </w:rPr>
              <w:t xml:space="preserve"> </w:t>
            </w:r>
            <w:proofErr w:type="spellStart"/>
            <w:r w:rsidRPr="00DB2473">
              <w:rPr>
                <w:sz w:val="20"/>
                <w:szCs w:val="20"/>
              </w:rPr>
              <w:t>дії</w:t>
            </w:r>
            <w:proofErr w:type="spellEnd"/>
            <w:r w:rsidRPr="00DB2473">
              <w:rPr>
                <w:sz w:val="20"/>
                <w:szCs w:val="20"/>
              </w:rPr>
              <w:t xml:space="preserve"> </w:t>
            </w:r>
            <w:proofErr w:type="spellStart"/>
            <w:r w:rsidRPr="00DB2473">
              <w:rPr>
                <w:sz w:val="20"/>
                <w:szCs w:val="20"/>
              </w:rPr>
              <w:t>вибухонебезпечних</w:t>
            </w:r>
            <w:proofErr w:type="spellEnd"/>
            <w:r w:rsidRPr="00DB2473">
              <w:rPr>
                <w:sz w:val="20"/>
                <w:szCs w:val="20"/>
              </w:rPr>
              <w:t xml:space="preserve"> </w:t>
            </w:r>
            <w:proofErr w:type="spellStart"/>
            <w:r w:rsidRPr="00DB2473">
              <w:rPr>
                <w:sz w:val="20"/>
                <w:szCs w:val="20"/>
              </w:rPr>
              <w:t>предметів</w:t>
            </w:r>
            <w:proofErr w:type="spellEnd"/>
          </w:p>
        </w:tc>
        <w:tc>
          <w:tcPr>
            <w:tcW w:w="4138" w:type="dxa"/>
          </w:tcPr>
          <w:p w14:paraId="6689E8C3" w14:textId="77777777" w:rsidR="000B188C" w:rsidRPr="00DB2473" w:rsidRDefault="00635EA8" w:rsidP="009B5D49">
            <w:pPr>
              <w:pStyle w:val="a5"/>
              <w:spacing w:line="228" w:lineRule="auto"/>
              <w:ind w:firstLine="0"/>
              <w:rPr>
                <w:rFonts w:ascii="Times New Roman" w:hAnsi="Times New Roman"/>
                <w:sz w:val="20"/>
              </w:rPr>
            </w:pPr>
            <w:hyperlink r:id="rId29"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протимінну діяльність в Україні»</w:t>
            </w:r>
          </w:p>
        </w:tc>
      </w:tr>
      <w:tr w:rsidR="00DB2473" w:rsidRPr="00DB2473" w14:paraId="5A6A6153" w14:textId="77777777" w:rsidTr="009B5D49">
        <w:trPr>
          <w:trHeight w:val="1785"/>
          <w:jc w:val="center"/>
        </w:trPr>
        <w:tc>
          <w:tcPr>
            <w:tcW w:w="717" w:type="dxa"/>
            <w:gridSpan w:val="2"/>
          </w:tcPr>
          <w:p w14:paraId="23992C27"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463F8A6A" w14:textId="77777777" w:rsidR="000B188C" w:rsidRPr="00DB2473" w:rsidRDefault="000B188C">
            <w:pPr>
              <w:pStyle w:val="rvps12"/>
              <w:spacing w:before="150" w:beforeAutospacing="0" w:after="150" w:afterAutospacing="0"/>
              <w:jc w:val="center"/>
              <w:rPr>
                <w:sz w:val="20"/>
                <w:szCs w:val="20"/>
              </w:rPr>
            </w:pPr>
            <w:r w:rsidRPr="00DB2473">
              <w:rPr>
                <w:sz w:val="20"/>
                <w:szCs w:val="20"/>
              </w:rPr>
              <w:t>02264</w:t>
            </w:r>
          </w:p>
        </w:tc>
        <w:tc>
          <w:tcPr>
            <w:tcW w:w="7796" w:type="dxa"/>
          </w:tcPr>
          <w:p w14:paraId="0EADF1D5"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Надання</w:t>
            </w:r>
            <w:proofErr w:type="spellEnd"/>
            <w:r w:rsidRPr="00DB2473">
              <w:rPr>
                <w:sz w:val="20"/>
                <w:szCs w:val="20"/>
              </w:rPr>
              <w:t xml:space="preserve"> </w:t>
            </w:r>
            <w:proofErr w:type="spellStart"/>
            <w:r w:rsidRPr="00DB2473">
              <w:rPr>
                <w:sz w:val="20"/>
                <w:szCs w:val="20"/>
              </w:rPr>
              <w:t>щорічної</w:t>
            </w:r>
            <w:proofErr w:type="spellEnd"/>
            <w:r w:rsidRPr="00DB2473">
              <w:rPr>
                <w:sz w:val="20"/>
                <w:szCs w:val="20"/>
              </w:rPr>
              <w:t xml:space="preserve"> </w:t>
            </w:r>
            <w:proofErr w:type="spellStart"/>
            <w:r w:rsidRPr="00DB2473">
              <w:rPr>
                <w:sz w:val="20"/>
                <w:szCs w:val="20"/>
              </w:rPr>
              <w:t>допомоги</w:t>
            </w:r>
            <w:proofErr w:type="spellEnd"/>
            <w:r w:rsidRPr="00DB2473">
              <w:rPr>
                <w:sz w:val="20"/>
                <w:szCs w:val="20"/>
              </w:rPr>
              <w:t xml:space="preserve"> на оздоровлення особам з </w:t>
            </w:r>
            <w:proofErr w:type="spellStart"/>
            <w:r w:rsidRPr="00DB2473">
              <w:rPr>
                <w:sz w:val="20"/>
                <w:szCs w:val="20"/>
              </w:rPr>
              <w:t>інвалідністю</w:t>
            </w:r>
            <w:proofErr w:type="spellEnd"/>
            <w:r w:rsidRPr="00DB2473">
              <w:rPr>
                <w:sz w:val="20"/>
                <w:szCs w:val="20"/>
              </w:rPr>
              <w:t xml:space="preserve"> та </w:t>
            </w:r>
            <w:proofErr w:type="spellStart"/>
            <w:r w:rsidRPr="00DB2473">
              <w:rPr>
                <w:sz w:val="20"/>
                <w:szCs w:val="20"/>
              </w:rPr>
              <w:t>дітям</w:t>
            </w:r>
            <w:proofErr w:type="spellEnd"/>
            <w:r w:rsidRPr="00DB2473">
              <w:rPr>
                <w:sz w:val="20"/>
                <w:szCs w:val="20"/>
              </w:rPr>
              <w:t xml:space="preserve"> з </w:t>
            </w:r>
            <w:proofErr w:type="spellStart"/>
            <w:r w:rsidRPr="00DB2473">
              <w:rPr>
                <w:sz w:val="20"/>
                <w:szCs w:val="20"/>
              </w:rPr>
              <w:t>інвалідністю</w:t>
            </w:r>
            <w:proofErr w:type="spellEnd"/>
            <w:r w:rsidRPr="00DB2473">
              <w:rPr>
                <w:sz w:val="20"/>
                <w:szCs w:val="20"/>
              </w:rPr>
              <w:t xml:space="preserve">, </w:t>
            </w:r>
            <w:proofErr w:type="spellStart"/>
            <w:r w:rsidRPr="00DB2473">
              <w:rPr>
                <w:sz w:val="20"/>
                <w:szCs w:val="20"/>
              </w:rPr>
              <w:t>постраждалим</w:t>
            </w:r>
            <w:proofErr w:type="spellEnd"/>
            <w:r w:rsidRPr="00DB2473">
              <w:rPr>
                <w:sz w:val="20"/>
                <w:szCs w:val="20"/>
              </w:rPr>
              <w:t xml:space="preserve"> </w:t>
            </w:r>
            <w:proofErr w:type="spellStart"/>
            <w:r w:rsidRPr="00DB2473">
              <w:rPr>
                <w:sz w:val="20"/>
                <w:szCs w:val="20"/>
              </w:rPr>
              <w:t>внаслідок</w:t>
            </w:r>
            <w:proofErr w:type="spellEnd"/>
            <w:r w:rsidRPr="00DB2473">
              <w:rPr>
                <w:sz w:val="20"/>
                <w:szCs w:val="20"/>
              </w:rPr>
              <w:t xml:space="preserve"> </w:t>
            </w:r>
            <w:proofErr w:type="spellStart"/>
            <w:r w:rsidRPr="00DB2473">
              <w:rPr>
                <w:sz w:val="20"/>
                <w:szCs w:val="20"/>
              </w:rPr>
              <w:t>дії</w:t>
            </w:r>
            <w:proofErr w:type="spellEnd"/>
            <w:r w:rsidRPr="00DB2473">
              <w:rPr>
                <w:sz w:val="20"/>
                <w:szCs w:val="20"/>
              </w:rPr>
              <w:t xml:space="preserve"> </w:t>
            </w:r>
            <w:proofErr w:type="spellStart"/>
            <w:r w:rsidRPr="00DB2473">
              <w:rPr>
                <w:sz w:val="20"/>
                <w:szCs w:val="20"/>
              </w:rPr>
              <w:t>вибухонебезпечних</w:t>
            </w:r>
            <w:proofErr w:type="spellEnd"/>
            <w:r w:rsidRPr="00DB2473">
              <w:rPr>
                <w:sz w:val="20"/>
                <w:szCs w:val="20"/>
              </w:rPr>
              <w:t xml:space="preserve"> </w:t>
            </w:r>
            <w:proofErr w:type="spellStart"/>
            <w:r w:rsidRPr="00DB2473">
              <w:rPr>
                <w:sz w:val="20"/>
                <w:szCs w:val="20"/>
              </w:rPr>
              <w:t>предметів</w:t>
            </w:r>
            <w:proofErr w:type="spellEnd"/>
          </w:p>
        </w:tc>
        <w:tc>
          <w:tcPr>
            <w:tcW w:w="4138" w:type="dxa"/>
          </w:tcPr>
          <w:p w14:paraId="42232C61" w14:textId="77777777" w:rsidR="000B188C" w:rsidRPr="00DB2473" w:rsidRDefault="00635EA8" w:rsidP="009B5D49">
            <w:pPr>
              <w:pStyle w:val="a5"/>
              <w:spacing w:line="228" w:lineRule="auto"/>
              <w:ind w:firstLine="0"/>
              <w:rPr>
                <w:rFonts w:ascii="Times New Roman" w:hAnsi="Times New Roman"/>
                <w:sz w:val="20"/>
              </w:rPr>
            </w:pPr>
            <w:hyperlink r:id="rId30"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протимінну діяльність в Україні»</w:t>
            </w:r>
          </w:p>
        </w:tc>
      </w:tr>
      <w:tr w:rsidR="00DB2473" w:rsidRPr="00DB2473" w14:paraId="5F3C81B6" w14:textId="77777777" w:rsidTr="009B5D49">
        <w:trPr>
          <w:trHeight w:val="1785"/>
          <w:jc w:val="center"/>
        </w:trPr>
        <w:tc>
          <w:tcPr>
            <w:tcW w:w="717" w:type="dxa"/>
            <w:gridSpan w:val="2"/>
          </w:tcPr>
          <w:p w14:paraId="3E24900F"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1BB7604D" w14:textId="77777777" w:rsidR="000B188C" w:rsidRPr="00DB2473" w:rsidRDefault="000B188C">
            <w:pPr>
              <w:pStyle w:val="rvps12"/>
              <w:spacing w:before="150" w:beforeAutospacing="0" w:after="150" w:afterAutospacing="0"/>
              <w:jc w:val="center"/>
              <w:rPr>
                <w:sz w:val="20"/>
                <w:szCs w:val="20"/>
              </w:rPr>
            </w:pPr>
            <w:r w:rsidRPr="00DB2473">
              <w:rPr>
                <w:sz w:val="20"/>
                <w:szCs w:val="20"/>
              </w:rPr>
              <w:t>02453</w:t>
            </w:r>
          </w:p>
        </w:tc>
        <w:tc>
          <w:tcPr>
            <w:tcW w:w="7796" w:type="dxa"/>
          </w:tcPr>
          <w:p w14:paraId="64F61D12"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Внесення</w:t>
            </w:r>
            <w:proofErr w:type="spellEnd"/>
            <w:r w:rsidRPr="00DB2473">
              <w:rPr>
                <w:sz w:val="20"/>
                <w:szCs w:val="20"/>
              </w:rPr>
              <w:t xml:space="preserve"> до Державного земельного кадастру </w:t>
            </w:r>
            <w:proofErr w:type="spellStart"/>
            <w:r w:rsidRPr="00DB2473">
              <w:rPr>
                <w:sz w:val="20"/>
                <w:szCs w:val="20"/>
              </w:rPr>
              <w:t>відомостей</w:t>
            </w:r>
            <w:proofErr w:type="spellEnd"/>
            <w:r w:rsidRPr="00DB2473">
              <w:rPr>
                <w:sz w:val="20"/>
                <w:szCs w:val="20"/>
              </w:rPr>
              <w:t xml:space="preserve"> про </w:t>
            </w:r>
            <w:proofErr w:type="spellStart"/>
            <w:r w:rsidRPr="00DB2473">
              <w:rPr>
                <w:sz w:val="20"/>
                <w:szCs w:val="20"/>
              </w:rPr>
              <w:t>землі</w:t>
            </w:r>
            <w:proofErr w:type="spellEnd"/>
            <w:r w:rsidRPr="00DB2473">
              <w:rPr>
                <w:sz w:val="20"/>
                <w:szCs w:val="20"/>
              </w:rPr>
              <w:t xml:space="preserve"> в межах </w:t>
            </w:r>
            <w:proofErr w:type="spellStart"/>
            <w:r w:rsidRPr="00DB2473">
              <w:rPr>
                <w:sz w:val="20"/>
                <w:szCs w:val="20"/>
              </w:rPr>
              <w:t>територій</w:t>
            </w:r>
            <w:proofErr w:type="spellEnd"/>
            <w:r w:rsidRPr="00DB2473">
              <w:rPr>
                <w:sz w:val="20"/>
                <w:szCs w:val="20"/>
              </w:rPr>
              <w:t xml:space="preserve"> </w:t>
            </w:r>
            <w:proofErr w:type="spellStart"/>
            <w:r w:rsidRPr="00DB2473">
              <w:rPr>
                <w:sz w:val="20"/>
                <w:szCs w:val="20"/>
              </w:rPr>
              <w:t>територіальних</w:t>
            </w:r>
            <w:proofErr w:type="spellEnd"/>
            <w:r w:rsidRPr="00DB2473">
              <w:rPr>
                <w:sz w:val="20"/>
                <w:szCs w:val="20"/>
              </w:rPr>
              <w:t xml:space="preserve"> громад з </w:t>
            </w:r>
            <w:proofErr w:type="spellStart"/>
            <w:r w:rsidRPr="00DB2473">
              <w:rPr>
                <w:sz w:val="20"/>
                <w:szCs w:val="20"/>
              </w:rPr>
              <w:t>видачею</w:t>
            </w:r>
            <w:proofErr w:type="spellEnd"/>
            <w:r w:rsidRPr="00DB2473">
              <w:rPr>
                <w:sz w:val="20"/>
                <w:szCs w:val="20"/>
              </w:rPr>
              <w:t xml:space="preserve"> </w:t>
            </w:r>
            <w:proofErr w:type="spellStart"/>
            <w:r w:rsidRPr="00DB2473">
              <w:rPr>
                <w:sz w:val="20"/>
                <w:szCs w:val="20"/>
              </w:rPr>
              <w:t>витягу</w:t>
            </w:r>
            <w:proofErr w:type="spellEnd"/>
          </w:p>
        </w:tc>
        <w:tc>
          <w:tcPr>
            <w:tcW w:w="4138" w:type="dxa"/>
          </w:tcPr>
          <w:p w14:paraId="50C63718" w14:textId="77777777" w:rsidR="000B188C" w:rsidRPr="00DB2473" w:rsidRDefault="00635EA8" w:rsidP="009B5D49">
            <w:pPr>
              <w:pStyle w:val="a5"/>
              <w:spacing w:line="228" w:lineRule="auto"/>
              <w:ind w:firstLine="0"/>
              <w:rPr>
                <w:rFonts w:ascii="Times New Roman" w:hAnsi="Times New Roman"/>
                <w:sz w:val="20"/>
              </w:rPr>
            </w:pPr>
            <w:hyperlink r:id="rId31"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Державний земельний кадастр»</w:t>
            </w:r>
          </w:p>
        </w:tc>
      </w:tr>
      <w:tr w:rsidR="00DB2473" w:rsidRPr="00DB2473" w14:paraId="4268B439" w14:textId="77777777" w:rsidTr="009B5D49">
        <w:trPr>
          <w:trHeight w:val="1785"/>
          <w:jc w:val="center"/>
        </w:trPr>
        <w:tc>
          <w:tcPr>
            <w:tcW w:w="717" w:type="dxa"/>
            <w:gridSpan w:val="2"/>
          </w:tcPr>
          <w:p w14:paraId="2F4915D5"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21D769BE" w14:textId="77777777" w:rsidR="000B188C" w:rsidRPr="00DB2473" w:rsidRDefault="000B188C">
            <w:pPr>
              <w:pStyle w:val="rvps12"/>
              <w:spacing w:before="150" w:beforeAutospacing="0" w:after="150" w:afterAutospacing="0"/>
              <w:jc w:val="center"/>
              <w:rPr>
                <w:sz w:val="20"/>
                <w:szCs w:val="20"/>
              </w:rPr>
            </w:pPr>
            <w:r w:rsidRPr="00DB2473">
              <w:rPr>
                <w:sz w:val="20"/>
                <w:szCs w:val="20"/>
              </w:rPr>
              <w:t>02452</w:t>
            </w:r>
          </w:p>
        </w:tc>
        <w:tc>
          <w:tcPr>
            <w:tcW w:w="7796" w:type="dxa"/>
          </w:tcPr>
          <w:p w14:paraId="60005DF0"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Внесення</w:t>
            </w:r>
            <w:proofErr w:type="spellEnd"/>
            <w:r w:rsidRPr="00DB2473">
              <w:rPr>
                <w:sz w:val="20"/>
                <w:szCs w:val="20"/>
              </w:rPr>
              <w:t xml:space="preserve"> до Державного земельного кадастру змін до </w:t>
            </w:r>
            <w:proofErr w:type="spellStart"/>
            <w:r w:rsidRPr="00DB2473">
              <w:rPr>
                <w:sz w:val="20"/>
                <w:szCs w:val="20"/>
              </w:rPr>
              <w:t>відомостей</w:t>
            </w:r>
            <w:proofErr w:type="spellEnd"/>
            <w:r w:rsidRPr="00DB2473">
              <w:rPr>
                <w:sz w:val="20"/>
                <w:szCs w:val="20"/>
              </w:rPr>
              <w:t xml:space="preserve"> про </w:t>
            </w:r>
            <w:proofErr w:type="spellStart"/>
            <w:r w:rsidRPr="00DB2473">
              <w:rPr>
                <w:sz w:val="20"/>
                <w:szCs w:val="20"/>
              </w:rPr>
              <w:t>землі</w:t>
            </w:r>
            <w:proofErr w:type="spellEnd"/>
            <w:r w:rsidRPr="00DB2473">
              <w:rPr>
                <w:sz w:val="20"/>
                <w:szCs w:val="20"/>
              </w:rPr>
              <w:t xml:space="preserve"> в межах </w:t>
            </w:r>
            <w:proofErr w:type="spellStart"/>
            <w:r w:rsidRPr="00DB2473">
              <w:rPr>
                <w:sz w:val="20"/>
                <w:szCs w:val="20"/>
              </w:rPr>
              <w:t>територій</w:t>
            </w:r>
            <w:proofErr w:type="spellEnd"/>
            <w:r w:rsidRPr="00DB2473">
              <w:rPr>
                <w:sz w:val="20"/>
                <w:szCs w:val="20"/>
              </w:rPr>
              <w:t xml:space="preserve"> </w:t>
            </w:r>
            <w:proofErr w:type="spellStart"/>
            <w:r w:rsidRPr="00DB2473">
              <w:rPr>
                <w:sz w:val="20"/>
                <w:szCs w:val="20"/>
              </w:rPr>
              <w:t>територіальних</w:t>
            </w:r>
            <w:proofErr w:type="spellEnd"/>
            <w:r w:rsidRPr="00DB2473">
              <w:rPr>
                <w:sz w:val="20"/>
                <w:szCs w:val="20"/>
              </w:rPr>
              <w:t xml:space="preserve"> громад з </w:t>
            </w:r>
            <w:proofErr w:type="spellStart"/>
            <w:r w:rsidRPr="00DB2473">
              <w:rPr>
                <w:sz w:val="20"/>
                <w:szCs w:val="20"/>
              </w:rPr>
              <w:t>видачею</w:t>
            </w:r>
            <w:proofErr w:type="spellEnd"/>
            <w:r w:rsidRPr="00DB2473">
              <w:rPr>
                <w:sz w:val="20"/>
                <w:szCs w:val="20"/>
              </w:rPr>
              <w:t xml:space="preserve"> </w:t>
            </w:r>
            <w:proofErr w:type="spellStart"/>
            <w:r w:rsidRPr="00DB2473">
              <w:rPr>
                <w:sz w:val="20"/>
                <w:szCs w:val="20"/>
              </w:rPr>
              <w:t>витягу</w:t>
            </w:r>
            <w:proofErr w:type="spellEnd"/>
          </w:p>
        </w:tc>
        <w:tc>
          <w:tcPr>
            <w:tcW w:w="4138" w:type="dxa"/>
          </w:tcPr>
          <w:p w14:paraId="092097B5" w14:textId="77777777" w:rsidR="000B188C" w:rsidRPr="00DB2473" w:rsidRDefault="00635EA8" w:rsidP="009B5D49">
            <w:pPr>
              <w:pStyle w:val="a5"/>
              <w:spacing w:line="228" w:lineRule="auto"/>
              <w:ind w:firstLine="0"/>
              <w:rPr>
                <w:rFonts w:ascii="Times New Roman" w:hAnsi="Times New Roman"/>
                <w:sz w:val="20"/>
              </w:rPr>
            </w:pPr>
            <w:hyperlink r:id="rId32"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Державний земельний кадастр»</w:t>
            </w:r>
          </w:p>
        </w:tc>
      </w:tr>
      <w:tr w:rsidR="00DB2473" w:rsidRPr="00DB2473" w14:paraId="3F477E24" w14:textId="77777777" w:rsidTr="009B5D49">
        <w:trPr>
          <w:trHeight w:val="1785"/>
          <w:jc w:val="center"/>
        </w:trPr>
        <w:tc>
          <w:tcPr>
            <w:tcW w:w="717" w:type="dxa"/>
            <w:gridSpan w:val="2"/>
          </w:tcPr>
          <w:p w14:paraId="45D6D4C2"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5DACFF73" w14:textId="77777777" w:rsidR="000B188C" w:rsidRPr="00DB2473" w:rsidRDefault="000B188C">
            <w:pPr>
              <w:pStyle w:val="rvps12"/>
              <w:spacing w:before="150" w:beforeAutospacing="0" w:after="150" w:afterAutospacing="0"/>
              <w:jc w:val="center"/>
              <w:rPr>
                <w:sz w:val="20"/>
                <w:szCs w:val="20"/>
              </w:rPr>
            </w:pPr>
            <w:r w:rsidRPr="00DB2473">
              <w:rPr>
                <w:sz w:val="20"/>
                <w:szCs w:val="20"/>
              </w:rPr>
              <w:t>02442</w:t>
            </w:r>
          </w:p>
        </w:tc>
        <w:tc>
          <w:tcPr>
            <w:tcW w:w="7796" w:type="dxa"/>
          </w:tcPr>
          <w:p w14:paraId="50D0CAF9"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Державна</w:t>
            </w:r>
            <w:proofErr w:type="spellEnd"/>
            <w:r w:rsidRPr="00DB2473">
              <w:rPr>
                <w:sz w:val="20"/>
                <w:szCs w:val="20"/>
              </w:rPr>
              <w:t xml:space="preserve"> </w:t>
            </w:r>
            <w:proofErr w:type="spellStart"/>
            <w:r w:rsidRPr="00DB2473">
              <w:rPr>
                <w:sz w:val="20"/>
                <w:szCs w:val="20"/>
              </w:rPr>
              <w:t>реєстрація</w:t>
            </w:r>
            <w:proofErr w:type="spellEnd"/>
            <w:r w:rsidRPr="00DB2473">
              <w:rPr>
                <w:sz w:val="20"/>
                <w:szCs w:val="20"/>
              </w:rPr>
              <w:t xml:space="preserve"> </w:t>
            </w:r>
            <w:proofErr w:type="spellStart"/>
            <w:r w:rsidRPr="00DB2473">
              <w:rPr>
                <w:sz w:val="20"/>
                <w:szCs w:val="20"/>
              </w:rPr>
              <w:t>меліоративної</w:t>
            </w:r>
            <w:proofErr w:type="spellEnd"/>
            <w:r w:rsidRPr="00DB2473">
              <w:rPr>
                <w:sz w:val="20"/>
                <w:szCs w:val="20"/>
              </w:rPr>
              <w:t xml:space="preserve"> </w:t>
            </w:r>
            <w:proofErr w:type="spellStart"/>
            <w:r w:rsidRPr="00DB2473">
              <w:rPr>
                <w:sz w:val="20"/>
                <w:szCs w:val="20"/>
              </w:rPr>
              <w:t>мережі</w:t>
            </w:r>
            <w:proofErr w:type="spellEnd"/>
            <w:r w:rsidRPr="00DB2473">
              <w:rPr>
                <w:sz w:val="20"/>
                <w:szCs w:val="20"/>
              </w:rPr>
              <w:t xml:space="preserve"> з </w:t>
            </w:r>
            <w:proofErr w:type="spellStart"/>
            <w:r w:rsidRPr="00DB2473">
              <w:rPr>
                <w:sz w:val="20"/>
                <w:szCs w:val="20"/>
              </w:rPr>
              <w:t>видачею</w:t>
            </w:r>
            <w:proofErr w:type="spellEnd"/>
            <w:r w:rsidRPr="00DB2473">
              <w:rPr>
                <w:sz w:val="20"/>
                <w:szCs w:val="20"/>
              </w:rPr>
              <w:t xml:space="preserve"> </w:t>
            </w:r>
            <w:proofErr w:type="spellStart"/>
            <w:r w:rsidRPr="00DB2473">
              <w:rPr>
                <w:sz w:val="20"/>
                <w:szCs w:val="20"/>
              </w:rPr>
              <w:t>витягу</w:t>
            </w:r>
            <w:proofErr w:type="spellEnd"/>
            <w:r w:rsidRPr="00DB2473">
              <w:rPr>
                <w:sz w:val="20"/>
                <w:szCs w:val="20"/>
              </w:rPr>
              <w:t xml:space="preserve"> з Державного земельного кадастру</w:t>
            </w:r>
          </w:p>
        </w:tc>
        <w:tc>
          <w:tcPr>
            <w:tcW w:w="4138" w:type="dxa"/>
          </w:tcPr>
          <w:p w14:paraId="75079762" w14:textId="77777777" w:rsidR="000B188C" w:rsidRPr="00DB2473" w:rsidRDefault="00635EA8" w:rsidP="009B5D49">
            <w:pPr>
              <w:pStyle w:val="a5"/>
              <w:spacing w:line="228" w:lineRule="auto"/>
              <w:ind w:firstLine="0"/>
              <w:rPr>
                <w:rFonts w:ascii="Times New Roman" w:hAnsi="Times New Roman"/>
                <w:sz w:val="20"/>
              </w:rPr>
            </w:pPr>
            <w:hyperlink r:id="rId33"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Державний земельний кадастр»</w:t>
            </w:r>
          </w:p>
        </w:tc>
      </w:tr>
      <w:tr w:rsidR="00DB2473" w:rsidRPr="00DB2473" w14:paraId="644A4143" w14:textId="77777777" w:rsidTr="009B5D49">
        <w:trPr>
          <w:trHeight w:val="1785"/>
          <w:jc w:val="center"/>
        </w:trPr>
        <w:tc>
          <w:tcPr>
            <w:tcW w:w="717" w:type="dxa"/>
            <w:gridSpan w:val="2"/>
          </w:tcPr>
          <w:p w14:paraId="34BF0884"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1FB676D6" w14:textId="77777777" w:rsidR="000B188C" w:rsidRPr="00DB2473" w:rsidRDefault="000B188C">
            <w:pPr>
              <w:pStyle w:val="rvps12"/>
              <w:spacing w:before="150" w:beforeAutospacing="0" w:after="150" w:afterAutospacing="0"/>
              <w:jc w:val="center"/>
              <w:rPr>
                <w:sz w:val="20"/>
                <w:szCs w:val="20"/>
              </w:rPr>
            </w:pPr>
            <w:r w:rsidRPr="00DB2473">
              <w:rPr>
                <w:sz w:val="20"/>
                <w:szCs w:val="20"/>
              </w:rPr>
              <w:t>02451</w:t>
            </w:r>
          </w:p>
        </w:tc>
        <w:tc>
          <w:tcPr>
            <w:tcW w:w="7796" w:type="dxa"/>
          </w:tcPr>
          <w:p w14:paraId="35F9C323"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Державна</w:t>
            </w:r>
            <w:proofErr w:type="spellEnd"/>
            <w:r w:rsidRPr="00DB2473">
              <w:rPr>
                <w:sz w:val="20"/>
                <w:szCs w:val="20"/>
              </w:rPr>
              <w:t xml:space="preserve"> </w:t>
            </w:r>
            <w:proofErr w:type="spellStart"/>
            <w:r w:rsidRPr="00DB2473">
              <w:rPr>
                <w:sz w:val="20"/>
                <w:szCs w:val="20"/>
              </w:rPr>
              <w:t>реєстрація</w:t>
            </w:r>
            <w:proofErr w:type="spellEnd"/>
            <w:r w:rsidRPr="00DB2473">
              <w:rPr>
                <w:sz w:val="20"/>
                <w:szCs w:val="20"/>
              </w:rPr>
              <w:t xml:space="preserve"> змін до </w:t>
            </w:r>
            <w:proofErr w:type="spellStart"/>
            <w:r w:rsidRPr="00DB2473">
              <w:rPr>
                <w:sz w:val="20"/>
                <w:szCs w:val="20"/>
              </w:rPr>
              <w:t>відомостей</w:t>
            </w:r>
            <w:proofErr w:type="spellEnd"/>
            <w:r w:rsidRPr="00DB2473">
              <w:rPr>
                <w:sz w:val="20"/>
                <w:szCs w:val="20"/>
              </w:rPr>
              <w:t xml:space="preserve"> про </w:t>
            </w:r>
            <w:proofErr w:type="spellStart"/>
            <w:r w:rsidRPr="00DB2473">
              <w:rPr>
                <w:sz w:val="20"/>
                <w:szCs w:val="20"/>
              </w:rPr>
              <w:t>меліоративну</w:t>
            </w:r>
            <w:proofErr w:type="spellEnd"/>
            <w:r w:rsidRPr="00DB2473">
              <w:rPr>
                <w:sz w:val="20"/>
                <w:szCs w:val="20"/>
              </w:rPr>
              <w:t xml:space="preserve"> мережу з </w:t>
            </w:r>
            <w:proofErr w:type="spellStart"/>
            <w:r w:rsidRPr="00DB2473">
              <w:rPr>
                <w:sz w:val="20"/>
                <w:szCs w:val="20"/>
              </w:rPr>
              <w:t>видачею</w:t>
            </w:r>
            <w:proofErr w:type="spellEnd"/>
            <w:r w:rsidRPr="00DB2473">
              <w:rPr>
                <w:sz w:val="20"/>
                <w:szCs w:val="20"/>
              </w:rPr>
              <w:t xml:space="preserve"> </w:t>
            </w:r>
            <w:proofErr w:type="spellStart"/>
            <w:r w:rsidRPr="00DB2473">
              <w:rPr>
                <w:sz w:val="20"/>
                <w:szCs w:val="20"/>
              </w:rPr>
              <w:t>витягу</w:t>
            </w:r>
            <w:proofErr w:type="spellEnd"/>
            <w:r w:rsidRPr="00DB2473">
              <w:rPr>
                <w:sz w:val="20"/>
                <w:szCs w:val="20"/>
              </w:rPr>
              <w:t xml:space="preserve"> з Державного земельного кадастру</w:t>
            </w:r>
          </w:p>
        </w:tc>
        <w:tc>
          <w:tcPr>
            <w:tcW w:w="4138" w:type="dxa"/>
          </w:tcPr>
          <w:p w14:paraId="49BFF5EC" w14:textId="77777777" w:rsidR="000B188C" w:rsidRPr="00DB2473" w:rsidRDefault="00635EA8" w:rsidP="009B5D49">
            <w:pPr>
              <w:pStyle w:val="a5"/>
              <w:spacing w:line="228" w:lineRule="auto"/>
              <w:ind w:firstLine="0"/>
              <w:rPr>
                <w:rFonts w:ascii="Times New Roman" w:hAnsi="Times New Roman"/>
                <w:sz w:val="20"/>
              </w:rPr>
            </w:pPr>
            <w:hyperlink r:id="rId34"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Державний земельний кадастр»</w:t>
            </w:r>
          </w:p>
        </w:tc>
      </w:tr>
      <w:tr w:rsidR="00DB2473" w:rsidRPr="00DB2473" w14:paraId="4CDE9A3E" w14:textId="77777777" w:rsidTr="009B5D49">
        <w:trPr>
          <w:trHeight w:val="1785"/>
          <w:jc w:val="center"/>
        </w:trPr>
        <w:tc>
          <w:tcPr>
            <w:tcW w:w="717" w:type="dxa"/>
            <w:gridSpan w:val="2"/>
          </w:tcPr>
          <w:p w14:paraId="0FB6A213"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6C747A9B" w14:textId="77777777" w:rsidR="000B188C" w:rsidRPr="00DB2473" w:rsidRDefault="000B188C">
            <w:pPr>
              <w:pStyle w:val="rvps12"/>
              <w:spacing w:before="150" w:beforeAutospacing="0" w:after="150" w:afterAutospacing="0"/>
              <w:jc w:val="center"/>
              <w:rPr>
                <w:sz w:val="20"/>
                <w:szCs w:val="20"/>
              </w:rPr>
            </w:pPr>
            <w:r w:rsidRPr="00DB2473">
              <w:rPr>
                <w:sz w:val="20"/>
                <w:szCs w:val="20"/>
              </w:rPr>
              <w:t>02444</w:t>
            </w:r>
          </w:p>
        </w:tc>
        <w:tc>
          <w:tcPr>
            <w:tcW w:w="7796" w:type="dxa"/>
          </w:tcPr>
          <w:p w14:paraId="4B9085FE"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Державна</w:t>
            </w:r>
            <w:proofErr w:type="spellEnd"/>
            <w:r w:rsidRPr="00DB2473">
              <w:rPr>
                <w:sz w:val="20"/>
                <w:szCs w:val="20"/>
              </w:rPr>
              <w:t xml:space="preserve"> </w:t>
            </w:r>
            <w:proofErr w:type="spellStart"/>
            <w:r w:rsidRPr="00DB2473">
              <w:rPr>
                <w:sz w:val="20"/>
                <w:szCs w:val="20"/>
              </w:rPr>
              <w:t>реєстрація</w:t>
            </w:r>
            <w:proofErr w:type="spellEnd"/>
            <w:r w:rsidRPr="00DB2473">
              <w:rPr>
                <w:sz w:val="20"/>
                <w:szCs w:val="20"/>
              </w:rPr>
              <w:t xml:space="preserve"> </w:t>
            </w:r>
            <w:proofErr w:type="spellStart"/>
            <w:r w:rsidRPr="00DB2473">
              <w:rPr>
                <w:sz w:val="20"/>
                <w:szCs w:val="20"/>
              </w:rPr>
              <w:t>складової</w:t>
            </w:r>
            <w:proofErr w:type="spellEnd"/>
            <w:r w:rsidRPr="00DB2473">
              <w:rPr>
                <w:sz w:val="20"/>
                <w:szCs w:val="20"/>
              </w:rPr>
              <w:t xml:space="preserve"> </w:t>
            </w:r>
            <w:proofErr w:type="spellStart"/>
            <w:r w:rsidRPr="00DB2473">
              <w:rPr>
                <w:sz w:val="20"/>
                <w:szCs w:val="20"/>
              </w:rPr>
              <w:t>частини</w:t>
            </w:r>
            <w:proofErr w:type="spellEnd"/>
            <w:r w:rsidRPr="00DB2473">
              <w:rPr>
                <w:sz w:val="20"/>
                <w:szCs w:val="20"/>
              </w:rPr>
              <w:t xml:space="preserve"> </w:t>
            </w:r>
            <w:proofErr w:type="spellStart"/>
            <w:r w:rsidRPr="00DB2473">
              <w:rPr>
                <w:sz w:val="20"/>
                <w:szCs w:val="20"/>
              </w:rPr>
              <w:t>меліоративної</w:t>
            </w:r>
            <w:proofErr w:type="spellEnd"/>
            <w:r w:rsidRPr="00DB2473">
              <w:rPr>
                <w:sz w:val="20"/>
                <w:szCs w:val="20"/>
              </w:rPr>
              <w:t xml:space="preserve"> </w:t>
            </w:r>
            <w:proofErr w:type="spellStart"/>
            <w:r w:rsidRPr="00DB2473">
              <w:rPr>
                <w:sz w:val="20"/>
                <w:szCs w:val="20"/>
              </w:rPr>
              <w:t>мережі</w:t>
            </w:r>
            <w:proofErr w:type="spellEnd"/>
            <w:r w:rsidRPr="00DB2473">
              <w:rPr>
                <w:sz w:val="20"/>
                <w:szCs w:val="20"/>
              </w:rPr>
              <w:t xml:space="preserve"> з </w:t>
            </w:r>
            <w:proofErr w:type="spellStart"/>
            <w:r w:rsidRPr="00DB2473">
              <w:rPr>
                <w:sz w:val="20"/>
                <w:szCs w:val="20"/>
              </w:rPr>
              <w:t>видачею</w:t>
            </w:r>
            <w:proofErr w:type="spellEnd"/>
            <w:r w:rsidRPr="00DB2473">
              <w:rPr>
                <w:sz w:val="20"/>
                <w:szCs w:val="20"/>
              </w:rPr>
              <w:t xml:space="preserve"> </w:t>
            </w:r>
            <w:proofErr w:type="spellStart"/>
            <w:r w:rsidRPr="00DB2473">
              <w:rPr>
                <w:sz w:val="20"/>
                <w:szCs w:val="20"/>
              </w:rPr>
              <w:t>витягу</w:t>
            </w:r>
            <w:proofErr w:type="spellEnd"/>
            <w:r w:rsidRPr="00DB2473">
              <w:rPr>
                <w:sz w:val="20"/>
                <w:szCs w:val="20"/>
              </w:rPr>
              <w:t xml:space="preserve"> з Державного земельного кадастру</w:t>
            </w:r>
          </w:p>
        </w:tc>
        <w:tc>
          <w:tcPr>
            <w:tcW w:w="4138" w:type="dxa"/>
          </w:tcPr>
          <w:p w14:paraId="02713A84" w14:textId="77777777" w:rsidR="000B188C" w:rsidRPr="00DB2473" w:rsidRDefault="00635EA8" w:rsidP="009B5D49">
            <w:pPr>
              <w:pStyle w:val="a5"/>
              <w:spacing w:line="228" w:lineRule="auto"/>
              <w:ind w:firstLine="0"/>
              <w:rPr>
                <w:rFonts w:ascii="Times New Roman" w:hAnsi="Times New Roman"/>
                <w:sz w:val="20"/>
              </w:rPr>
            </w:pPr>
            <w:hyperlink r:id="rId35"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Державний земельний кадастр»</w:t>
            </w:r>
          </w:p>
        </w:tc>
      </w:tr>
      <w:tr w:rsidR="00DB2473" w:rsidRPr="00DB2473" w14:paraId="56D88B17" w14:textId="77777777" w:rsidTr="009B5D49">
        <w:trPr>
          <w:trHeight w:val="1785"/>
          <w:jc w:val="center"/>
        </w:trPr>
        <w:tc>
          <w:tcPr>
            <w:tcW w:w="717" w:type="dxa"/>
            <w:gridSpan w:val="2"/>
          </w:tcPr>
          <w:p w14:paraId="12D01086"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5316A08C" w14:textId="77777777" w:rsidR="000B188C" w:rsidRPr="00DB2473" w:rsidRDefault="000B188C">
            <w:pPr>
              <w:pStyle w:val="rvps12"/>
              <w:spacing w:before="150" w:beforeAutospacing="0" w:after="150" w:afterAutospacing="0"/>
              <w:jc w:val="center"/>
              <w:rPr>
                <w:sz w:val="20"/>
                <w:szCs w:val="20"/>
              </w:rPr>
            </w:pPr>
            <w:r w:rsidRPr="00DB2473">
              <w:rPr>
                <w:sz w:val="20"/>
                <w:szCs w:val="20"/>
              </w:rPr>
              <w:t>02450</w:t>
            </w:r>
          </w:p>
        </w:tc>
        <w:tc>
          <w:tcPr>
            <w:tcW w:w="7796" w:type="dxa"/>
          </w:tcPr>
          <w:p w14:paraId="2619F9B8"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Державна</w:t>
            </w:r>
            <w:proofErr w:type="spellEnd"/>
            <w:r w:rsidRPr="00DB2473">
              <w:rPr>
                <w:sz w:val="20"/>
                <w:szCs w:val="20"/>
              </w:rPr>
              <w:t xml:space="preserve"> </w:t>
            </w:r>
            <w:proofErr w:type="spellStart"/>
            <w:r w:rsidRPr="00DB2473">
              <w:rPr>
                <w:sz w:val="20"/>
                <w:szCs w:val="20"/>
              </w:rPr>
              <w:t>реєстрація</w:t>
            </w:r>
            <w:proofErr w:type="spellEnd"/>
            <w:r w:rsidRPr="00DB2473">
              <w:rPr>
                <w:sz w:val="20"/>
                <w:szCs w:val="20"/>
              </w:rPr>
              <w:t xml:space="preserve"> змін до </w:t>
            </w:r>
            <w:proofErr w:type="spellStart"/>
            <w:r w:rsidRPr="00DB2473">
              <w:rPr>
                <w:sz w:val="20"/>
                <w:szCs w:val="20"/>
              </w:rPr>
              <w:t>відомостей</w:t>
            </w:r>
            <w:proofErr w:type="spellEnd"/>
            <w:r w:rsidRPr="00DB2473">
              <w:rPr>
                <w:sz w:val="20"/>
                <w:szCs w:val="20"/>
              </w:rPr>
              <w:t xml:space="preserve"> про </w:t>
            </w:r>
            <w:proofErr w:type="spellStart"/>
            <w:r w:rsidRPr="00DB2473">
              <w:rPr>
                <w:sz w:val="20"/>
                <w:szCs w:val="20"/>
              </w:rPr>
              <w:t>складову</w:t>
            </w:r>
            <w:proofErr w:type="spellEnd"/>
            <w:r w:rsidRPr="00DB2473">
              <w:rPr>
                <w:sz w:val="20"/>
                <w:szCs w:val="20"/>
              </w:rPr>
              <w:t xml:space="preserve"> </w:t>
            </w:r>
            <w:proofErr w:type="spellStart"/>
            <w:r w:rsidRPr="00DB2473">
              <w:rPr>
                <w:sz w:val="20"/>
                <w:szCs w:val="20"/>
              </w:rPr>
              <w:t>частину</w:t>
            </w:r>
            <w:proofErr w:type="spellEnd"/>
            <w:r w:rsidRPr="00DB2473">
              <w:rPr>
                <w:sz w:val="20"/>
                <w:szCs w:val="20"/>
              </w:rPr>
              <w:t xml:space="preserve"> </w:t>
            </w:r>
            <w:proofErr w:type="spellStart"/>
            <w:r w:rsidRPr="00DB2473">
              <w:rPr>
                <w:sz w:val="20"/>
                <w:szCs w:val="20"/>
              </w:rPr>
              <w:t>меліоративної</w:t>
            </w:r>
            <w:proofErr w:type="spellEnd"/>
            <w:r w:rsidRPr="00DB2473">
              <w:rPr>
                <w:sz w:val="20"/>
                <w:szCs w:val="20"/>
              </w:rPr>
              <w:t xml:space="preserve"> </w:t>
            </w:r>
            <w:proofErr w:type="spellStart"/>
            <w:r w:rsidRPr="00DB2473">
              <w:rPr>
                <w:sz w:val="20"/>
                <w:szCs w:val="20"/>
              </w:rPr>
              <w:t>мережі</w:t>
            </w:r>
            <w:proofErr w:type="spellEnd"/>
            <w:r w:rsidRPr="00DB2473">
              <w:rPr>
                <w:sz w:val="20"/>
                <w:szCs w:val="20"/>
              </w:rPr>
              <w:t xml:space="preserve"> з </w:t>
            </w:r>
            <w:proofErr w:type="spellStart"/>
            <w:r w:rsidRPr="00DB2473">
              <w:rPr>
                <w:sz w:val="20"/>
                <w:szCs w:val="20"/>
              </w:rPr>
              <w:t>видачею</w:t>
            </w:r>
            <w:proofErr w:type="spellEnd"/>
            <w:r w:rsidRPr="00DB2473">
              <w:rPr>
                <w:sz w:val="20"/>
                <w:szCs w:val="20"/>
              </w:rPr>
              <w:t xml:space="preserve"> </w:t>
            </w:r>
            <w:proofErr w:type="spellStart"/>
            <w:r w:rsidRPr="00DB2473">
              <w:rPr>
                <w:sz w:val="20"/>
                <w:szCs w:val="20"/>
              </w:rPr>
              <w:t>витягу</w:t>
            </w:r>
            <w:proofErr w:type="spellEnd"/>
            <w:r w:rsidRPr="00DB2473">
              <w:rPr>
                <w:sz w:val="20"/>
                <w:szCs w:val="20"/>
              </w:rPr>
              <w:t xml:space="preserve"> з Державного земельного кадастру</w:t>
            </w:r>
          </w:p>
        </w:tc>
        <w:tc>
          <w:tcPr>
            <w:tcW w:w="4138" w:type="dxa"/>
          </w:tcPr>
          <w:p w14:paraId="4D8DE009" w14:textId="77777777" w:rsidR="000B188C" w:rsidRPr="00DB2473" w:rsidRDefault="00635EA8" w:rsidP="009B5D49">
            <w:pPr>
              <w:pStyle w:val="a5"/>
              <w:spacing w:line="228" w:lineRule="auto"/>
              <w:ind w:firstLine="0"/>
              <w:rPr>
                <w:rFonts w:ascii="Times New Roman" w:hAnsi="Times New Roman"/>
                <w:sz w:val="20"/>
              </w:rPr>
            </w:pPr>
            <w:hyperlink r:id="rId36"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Державний земельний кадастр»</w:t>
            </w:r>
          </w:p>
        </w:tc>
      </w:tr>
      <w:tr w:rsidR="00DB2473" w:rsidRPr="00DB2473" w14:paraId="262EBEF0" w14:textId="77777777" w:rsidTr="009B5D49">
        <w:trPr>
          <w:trHeight w:val="1785"/>
          <w:jc w:val="center"/>
        </w:trPr>
        <w:tc>
          <w:tcPr>
            <w:tcW w:w="717" w:type="dxa"/>
            <w:gridSpan w:val="2"/>
          </w:tcPr>
          <w:p w14:paraId="4C5CD8AE"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20F1778F" w14:textId="77777777" w:rsidR="000B188C" w:rsidRPr="00DB2473" w:rsidRDefault="000B188C">
            <w:pPr>
              <w:pStyle w:val="rvps12"/>
              <w:spacing w:before="150" w:beforeAutospacing="0" w:after="150" w:afterAutospacing="0"/>
              <w:jc w:val="center"/>
              <w:rPr>
                <w:sz w:val="20"/>
                <w:szCs w:val="20"/>
              </w:rPr>
            </w:pPr>
            <w:r w:rsidRPr="00DB2473">
              <w:rPr>
                <w:sz w:val="20"/>
                <w:szCs w:val="20"/>
              </w:rPr>
              <w:t>02445</w:t>
            </w:r>
          </w:p>
        </w:tc>
        <w:tc>
          <w:tcPr>
            <w:tcW w:w="7796" w:type="dxa"/>
          </w:tcPr>
          <w:p w14:paraId="6A847573"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Надання</w:t>
            </w:r>
            <w:proofErr w:type="spellEnd"/>
            <w:r w:rsidRPr="00DB2473">
              <w:rPr>
                <w:sz w:val="20"/>
                <w:szCs w:val="20"/>
              </w:rPr>
              <w:t xml:space="preserve"> </w:t>
            </w:r>
            <w:proofErr w:type="spellStart"/>
            <w:r w:rsidRPr="00DB2473">
              <w:rPr>
                <w:sz w:val="20"/>
                <w:szCs w:val="20"/>
              </w:rPr>
              <w:t>відомостей</w:t>
            </w:r>
            <w:proofErr w:type="spellEnd"/>
            <w:r w:rsidRPr="00DB2473">
              <w:rPr>
                <w:sz w:val="20"/>
                <w:szCs w:val="20"/>
              </w:rPr>
              <w:t xml:space="preserve"> з Державного земельного кадастру у </w:t>
            </w:r>
            <w:proofErr w:type="spellStart"/>
            <w:r w:rsidRPr="00DB2473">
              <w:rPr>
                <w:sz w:val="20"/>
                <w:szCs w:val="20"/>
              </w:rPr>
              <w:t>формі</w:t>
            </w:r>
            <w:proofErr w:type="spellEnd"/>
            <w:r w:rsidRPr="00DB2473">
              <w:rPr>
                <w:sz w:val="20"/>
                <w:szCs w:val="20"/>
              </w:rPr>
              <w:t xml:space="preserve"> </w:t>
            </w:r>
            <w:proofErr w:type="spellStart"/>
            <w:r w:rsidRPr="00DB2473">
              <w:rPr>
                <w:sz w:val="20"/>
                <w:szCs w:val="20"/>
              </w:rPr>
              <w:t>витягу</w:t>
            </w:r>
            <w:proofErr w:type="spellEnd"/>
            <w:r w:rsidRPr="00DB2473">
              <w:rPr>
                <w:sz w:val="20"/>
                <w:szCs w:val="20"/>
              </w:rPr>
              <w:t xml:space="preserve"> з Державного земельного кадастру про </w:t>
            </w:r>
            <w:proofErr w:type="spellStart"/>
            <w:r w:rsidRPr="00DB2473">
              <w:rPr>
                <w:sz w:val="20"/>
                <w:szCs w:val="20"/>
              </w:rPr>
              <w:t>меліоративну</w:t>
            </w:r>
            <w:proofErr w:type="spellEnd"/>
            <w:r w:rsidRPr="00DB2473">
              <w:rPr>
                <w:sz w:val="20"/>
                <w:szCs w:val="20"/>
              </w:rPr>
              <w:t xml:space="preserve"> мережу, </w:t>
            </w:r>
            <w:proofErr w:type="spellStart"/>
            <w:r w:rsidRPr="00DB2473">
              <w:rPr>
                <w:sz w:val="20"/>
                <w:szCs w:val="20"/>
              </w:rPr>
              <w:t>складову</w:t>
            </w:r>
            <w:proofErr w:type="spellEnd"/>
            <w:r w:rsidRPr="00DB2473">
              <w:rPr>
                <w:sz w:val="20"/>
                <w:szCs w:val="20"/>
              </w:rPr>
              <w:t xml:space="preserve"> </w:t>
            </w:r>
            <w:proofErr w:type="spellStart"/>
            <w:r w:rsidRPr="00DB2473">
              <w:rPr>
                <w:sz w:val="20"/>
                <w:szCs w:val="20"/>
              </w:rPr>
              <w:t>частину</w:t>
            </w:r>
            <w:proofErr w:type="spellEnd"/>
            <w:r w:rsidRPr="00DB2473">
              <w:rPr>
                <w:sz w:val="20"/>
                <w:szCs w:val="20"/>
              </w:rPr>
              <w:t xml:space="preserve"> </w:t>
            </w:r>
            <w:proofErr w:type="spellStart"/>
            <w:r w:rsidRPr="00DB2473">
              <w:rPr>
                <w:sz w:val="20"/>
                <w:szCs w:val="20"/>
              </w:rPr>
              <w:t>меліоративної</w:t>
            </w:r>
            <w:proofErr w:type="spellEnd"/>
            <w:r w:rsidRPr="00DB2473">
              <w:rPr>
                <w:sz w:val="20"/>
                <w:szCs w:val="20"/>
              </w:rPr>
              <w:t xml:space="preserve"> </w:t>
            </w:r>
            <w:proofErr w:type="spellStart"/>
            <w:r w:rsidRPr="00DB2473">
              <w:rPr>
                <w:sz w:val="20"/>
                <w:szCs w:val="20"/>
              </w:rPr>
              <w:t>мережі</w:t>
            </w:r>
            <w:proofErr w:type="spellEnd"/>
          </w:p>
        </w:tc>
        <w:tc>
          <w:tcPr>
            <w:tcW w:w="4138" w:type="dxa"/>
          </w:tcPr>
          <w:p w14:paraId="769AA812" w14:textId="77777777" w:rsidR="000B188C" w:rsidRPr="00DB2473" w:rsidRDefault="00635EA8" w:rsidP="009B5D49">
            <w:pPr>
              <w:pStyle w:val="a5"/>
              <w:spacing w:line="228" w:lineRule="auto"/>
              <w:ind w:firstLine="0"/>
              <w:rPr>
                <w:rFonts w:ascii="Times New Roman" w:hAnsi="Times New Roman"/>
                <w:sz w:val="20"/>
              </w:rPr>
            </w:pPr>
            <w:hyperlink r:id="rId37"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Державний земельний кадастр»</w:t>
            </w:r>
          </w:p>
        </w:tc>
      </w:tr>
      <w:tr w:rsidR="00DB2473" w:rsidRPr="00DB2473" w14:paraId="0FE8B8E8" w14:textId="77777777" w:rsidTr="009B5D49">
        <w:trPr>
          <w:trHeight w:val="1785"/>
          <w:jc w:val="center"/>
        </w:trPr>
        <w:tc>
          <w:tcPr>
            <w:tcW w:w="717" w:type="dxa"/>
            <w:gridSpan w:val="2"/>
          </w:tcPr>
          <w:p w14:paraId="6A5FD587"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798F7BCC" w14:textId="77777777" w:rsidR="000B188C" w:rsidRPr="00DB2473" w:rsidRDefault="000B188C">
            <w:pPr>
              <w:pStyle w:val="rvps12"/>
              <w:spacing w:before="150" w:beforeAutospacing="0" w:after="150" w:afterAutospacing="0"/>
              <w:jc w:val="center"/>
              <w:rPr>
                <w:sz w:val="20"/>
                <w:szCs w:val="20"/>
              </w:rPr>
            </w:pPr>
            <w:r w:rsidRPr="00DB2473">
              <w:rPr>
                <w:sz w:val="20"/>
                <w:szCs w:val="20"/>
              </w:rPr>
              <w:t>01597</w:t>
            </w:r>
          </w:p>
        </w:tc>
        <w:tc>
          <w:tcPr>
            <w:tcW w:w="7796" w:type="dxa"/>
          </w:tcPr>
          <w:p w14:paraId="108D468F"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Видача</w:t>
            </w:r>
            <w:proofErr w:type="spellEnd"/>
            <w:r w:rsidRPr="00DB2473">
              <w:rPr>
                <w:sz w:val="20"/>
                <w:szCs w:val="20"/>
              </w:rPr>
              <w:t xml:space="preserve"> нового </w:t>
            </w:r>
            <w:proofErr w:type="spellStart"/>
            <w:r w:rsidRPr="00DB2473">
              <w:rPr>
                <w:sz w:val="20"/>
                <w:szCs w:val="20"/>
              </w:rPr>
              <w:t>посвідчення</w:t>
            </w:r>
            <w:proofErr w:type="spellEnd"/>
            <w:r w:rsidRPr="00DB2473">
              <w:rPr>
                <w:sz w:val="20"/>
                <w:szCs w:val="20"/>
              </w:rPr>
              <w:t xml:space="preserve"> </w:t>
            </w:r>
            <w:proofErr w:type="spellStart"/>
            <w:r w:rsidRPr="00DB2473">
              <w:rPr>
                <w:sz w:val="20"/>
                <w:szCs w:val="20"/>
              </w:rPr>
              <w:t>учасника</w:t>
            </w:r>
            <w:proofErr w:type="spellEnd"/>
            <w:r w:rsidRPr="00DB2473">
              <w:rPr>
                <w:sz w:val="20"/>
                <w:szCs w:val="20"/>
              </w:rPr>
              <w:t xml:space="preserve"> </w:t>
            </w:r>
            <w:proofErr w:type="spellStart"/>
            <w:r w:rsidRPr="00DB2473">
              <w:rPr>
                <w:sz w:val="20"/>
                <w:szCs w:val="20"/>
              </w:rPr>
              <w:t>бойових</w:t>
            </w:r>
            <w:proofErr w:type="spellEnd"/>
            <w:r w:rsidRPr="00DB2473">
              <w:rPr>
                <w:sz w:val="20"/>
                <w:szCs w:val="20"/>
              </w:rPr>
              <w:t xml:space="preserve"> </w:t>
            </w:r>
            <w:proofErr w:type="spellStart"/>
            <w:r w:rsidRPr="00DB2473">
              <w:rPr>
                <w:sz w:val="20"/>
                <w:szCs w:val="20"/>
              </w:rPr>
              <w:t>дій</w:t>
            </w:r>
            <w:proofErr w:type="spellEnd"/>
            <w:r w:rsidRPr="00DB2473">
              <w:rPr>
                <w:sz w:val="20"/>
                <w:szCs w:val="20"/>
              </w:rPr>
              <w:t xml:space="preserve">, особи з </w:t>
            </w:r>
            <w:proofErr w:type="spellStart"/>
            <w:r w:rsidRPr="00DB2473">
              <w:rPr>
                <w:sz w:val="20"/>
                <w:szCs w:val="20"/>
              </w:rPr>
              <w:t>інвалідністю</w:t>
            </w:r>
            <w:proofErr w:type="spellEnd"/>
            <w:r w:rsidRPr="00DB2473">
              <w:rPr>
                <w:sz w:val="20"/>
                <w:szCs w:val="20"/>
              </w:rPr>
              <w:t xml:space="preserve"> </w:t>
            </w:r>
            <w:proofErr w:type="spellStart"/>
            <w:r w:rsidRPr="00DB2473">
              <w:rPr>
                <w:sz w:val="20"/>
                <w:szCs w:val="20"/>
              </w:rPr>
              <w:t>внаслідок</w:t>
            </w:r>
            <w:proofErr w:type="spellEnd"/>
            <w:r w:rsidRPr="00DB2473">
              <w:rPr>
                <w:sz w:val="20"/>
                <w:szCs w:val="20"/>
              </w:rPr>
              <w:t xml:space="preserve"> </w:t>
            </w:r>
            <w:proofErr w:type="spellStart"/>
            <w:r w:rsidRPr="00DB2473">
              <w:rPr>
                <w:sz w:val="20"/>
                <w:szCs w:val="20"/>
              </w:rPr>
              <w:t>війни</w:t>
            </w:r>
            <w:proofErr w:type="spellEnd"/>
            <w:r w:rsidRPr="00DB2473">
              <w:rPr>
                <w:sz w:val="20"/>
                <w:szCs w:val="20"/>
              </w:rPr>
              <w:t xml:space="preserve">, </w:t>
            </w:r>
            <w:proofErr w:type="spellStart"/>
            <w:r w:rsidRPr="00DB2473">
              <w:rPr>
                <w:sz w:val="20"/>
                <w:szCs w:val="20"/>
              </w:rPr>
              <w:t>учасника</w:t>
            </w:r>
            <w:proofErr w:type="spellEnd"/>
            <w:r w:rsidRPr="00DB2473">
              <w:rPr>
                <w:sz w:val="20"/>
                <w:szCs w:val="20"/>
              </w:rPr>
              <w:t xml:space="preserve"> </w:t>
            </w:r>
            <w:proofErr w:type="spellStart"/>
            <w:r w:rsidRPr="00DB2473">
              <w:rPr>
                <w:sz w:val="20"/>
                <w:szCs w:val="20"/>
              </w:rPr>
              <w:t>війни</w:t>
            </w:r>
            <w:proofErr w:type="spellEnd"/>
            <w:r w:rsidRPr="00DB2473">
              <w:rPr>
                <w:sz w:val="20"/>
                <w:szCs w:val="20"/>
              </w:rPr>
              <w:t xml:space="preserve">, члена </w:t>
            </w:r>
            <w:proofErr w:type="spellStart"/>
            <w:r w:rsidRPr="00DB2473">
              <w:rPr>
                <w:sz w:val="20"/>
                <w:szCs w:val="20"/>
              </w:rPr>
              <w:t>сім’ї</w:t>
            </w:r>
            <w:proofErr w:type="spellEnd"/>
            <w:r w:rsidRPr="00DB2473">
              <w:rPr>
                <w:sz w:val="20"/>
                <w:szCs w:val="20"/>
              </w:rPr>
              <w:t xml:space="preserve"> </w:t>
            </w:r>
            <w:proofErr w:type="spellStart"/>
            <w:r w:rsidRPr="00DB2473">
              <w:rPr>
                <w:sz w:val="20"/>
                <w:szCs w:val="20"/>
              </w:rPr>
              <w:t>загиблого</w:t>
            </w:r>
            <w:proofErr w:type="spellEnd"/>
            <w:r w:rsidRPr="00DB2473">
              <w:rPr>
                <w:sz w:val="20"/>
                <w:szCs w:val="20"/>
              </w:rPr>
              <w:t xml:space="preserve"> (</w:t>
            </w:r>
            <w:proofErr w:type="spellStart"/>
            <w:r w:rsidRPr="00DB2473">
              <w:rPr>
                <w:sz w:val="20"/>
                <w:szCs w:val="20"/>
              </w:rPr>
              <w:t>померлого</w:t>
            </w:r>
            <w:proofErr w:type="spellEnd"/>
            <w:r w:rsidRPr="00DB2473">
              <w:rPr>
                <w:sz w:val="20"/>
                <w:szCs w:val="20"/>
              </w:rPr>
              <w:t xml:space="preserve">) ветерана </w:t>
            </w:r>
            <w:proofErr w:type="spellStart"/>
            <w:r w:rsidRPr="00DB2473">
              <w:rPr>
                <w:sz w:val="20"/>
                <w:szCs w:val="20"/>
              </w:rPr>
              <w:t>війни</w:t>
            </w:r>
            <w:proofErr w:type="spellEnd"/>
            <w:r w:rsidRPr="00DB2473">
              <w:rPr>
                <w:sz w:val="20"/>
                <w:szCs w:val="20"/>
              </w:rPr>
              <w:t xml:space="preserve">, члена </w:t>
            </w:r>
            <w:proofErr w:type="spellStart"/>
            <w:r w:rsidRPr="00DB2473">
              <w:rPr>
                <w:sz w:val="20"/>
                <w:szCs w:val="20"/>
              </w:rPr>
              <w:t>сім’ї</w:t>
            </w:r>
            <w:proofErr w:type="spellEnd"/>
            <w:r w:rsidRPr="00DB2473">
              <w:rPr>
                <w:sz w:val="20"/>
                <w:szCs w:val="20"/>
              </w:rPr>
              <w:t xml:space="preserve"> </w:t>
            </w:r>
            <w:proofErr w:type="spellStart"/>
            <w:r w:rsidRPr="00DB2473">
              <w:rPr>
                <w:sz w:val="20"/>
                <w:szCs w:val="20"/>
              </w:rPr>
              <w:t>загиблого</w:t>
            </w:r>
            <w:proofErr w:type="spellEnd"/>
            <w:r w:rsidRPr="00DB2473">
              <w:rPr>
                <w:sz w:val="20"/>
                <w:szCs w:val="20"/>
              </w:rPr>
              <w:t xml:space="preserve"> (</w:t>
            </w:r>
            <w:proofErr w:type="spellStart"/>
            <w:r w:rsidRPr="00DB2473">
              <w:rPr>
                <w:sz w:val="20"/>
                <w:szCs w:val="20"/>
              </w:rPr>
              <w:t>померлого</w:t>
            </w:r>
            <w:proofErr w:type="spellEnd"/>
            <w:r w:rsidRPr="00DB2473">
              <w:rPr>
                <w:sz w:val="20"/>
                <w:szCs w:val="20"/>
              </w:rPr>
              <w:t xml:space="preserve">) </w:t>
            </w:r>
            <w:proofErr w:type="spellStart"/>
            <w:r w:rsidRPr="00DB2473">
              <w:rPr>
                <w:sz w:val="20"/>
                <w:szCs w:val="20"/>
              </w:rPr>
              <w:t>Захисника</w:t>
            </w:r>
            <w:proofErr w:type="spellEnd"/>
            <w:r w:rsidRPr="00DB2473">
              <w:rPr>
                <w:sz w:val="20"/>
                <w:szCs w:val="20"/>
              </w:rPr>
              <w:t xml:space="preserve"> </w:t>
            </w:r>
            <w:proofErr w:type="spellStart"/>
            <w:r w:rsidRPr="00DB2473">
              <w:rPr>
                <w:sz w:val="20"/>
                <w:szCs w:val="20"/>
              </w:rPr>
              <w:t>чи</w:t>
            </w:r>
            <w:proofErr w:type="spellEnd"/>
            <w:r w:rsidRPr="00DB2473">
              <w:rPr>
                <w:sz w:val="20"/>
                <w:szCs w:val="20"/>
              </w:rPr>
              <w:t xml:space="preserve"> </w:t>
            </w:r>
            <w:proofErr w:type="spellStart"/>
            <w:r w:rsidRPr="00DB2473">
              <w:rPr>
                <w:sz w:val="20"/>
                <w:szCs w:val="20"/>
              </w:rPr>
              <w:t>Захисниці</w:t>
            </w:r>
            <w:proofErr w:type="spellEnd"/>
            <w:r w:rsidRPr="00DB2473">
              <w:rPr>
                <w:sz w:val="20"/>
                <w:szCs w:val="20"/>
              </w:rPr>
              <w:t xml:space="preserve"> </w:t>
            </w:r>
            <w:proofErr w:type="spellStart"/>
            <w:r w:rsidRPr="00DB2473">
              <w:rPr>
                <w:sz w:val="20"/>
                <w:szCs w:val="20"/>
              </w:rPr>
              <w:t>України</w:t>
            </w:r>
            <w:proofErr w:type="spellEnd"/>
            <w:r w:rsidRPr="00DB2473">
              <w:rPr>
                <w:sz w:val="20"/>
                <w:szCs w:val="20"/>
              </w:rPr>
              <w:t xml:space="preserve">, </w:t>
            </w:r>
            <w:proofErr w:type="spellStart"/>
            <w:r w:rsidRPr="00DB2473">
              <w:rPr>
                <w:sz w:val="20"/>
                <w:szCs w:val="20"/>
              </w:rPr>
              <w:t>постраждалого</w:t>
            </w:r>
            <w:proofErr w:type="spellEnd"/>
            <w:r w:rsidRPr="00DB2473">
              <w:rPr>
                <w:sz w:val="20"/>
                <w:szCs w:val="20"/>
              </w:rPr>
              <w:t xml:space="preserve"> </w:t>
            </w:r>
            <w:proofErr w:type="spellStart"/>
            <w:r w:rsidRPr="00DB2473">
              <w:rPr>
                <w:sz w:val="20"/>
                <w:szCs w:val="20"/>
              </w:rPr>
              <w:t>учасника</w:t>
            </w:r>
            <w:proofErr w:type="spellEnd"/>
            <w:r w:rsidRPr="00DB2473">
              <w:rPr>
                <w:sz w:val="20"/>
                <w:szCs w:val="20"/>
              </w:rPr>
              <w:t xml:space="preserve"> </w:t>
            </w:r>
            <w:proofErr w:type="spellStart"/>
            <w:r w:rsidRPr="00DB2473">
              <w:rPr>
                <w:sz w:val="20"/>
                <w:szCs w:val="20"/>
              </w:rPr>
              <w:t>Революції</w:t>
            </w:r>
            <w:proofErr w:type="spellEnd"/>
            <w:r w:rsidRPr="00DB2473">
              <w:rPr>
                <w:sz w:val="20"/>
                <w:szCs w:val="20"/>
              </w:rPr>
              <w:t xml:space="preserve"> </w:t>
            </w:r>
            <w:proofErr w:type="spellStart"/>
            <w:r w:rsidRPr="00DB2473">
              <w:rPr>
                <w:sz w:val="20"/>
                <w:szCs w:val="20"/>
              </w:rPr>
              <w:t>Гідності</w:t>
            </w:r>
            <w:proofErr w:type="spellEnd"/>
            <w:r w:rsidRPr="00DB2473">
              <w:rPr>
                <w:sz w:val="20"/>
                <w:szCs w:val="20"/>
              </w:rPr>
              <w:t xml:space="preserve"> </w:t>
            </w:r>
            <w:proofErr w:type="spellStart"/>
            <w:r w:rsidRPr="00DB2473">
              <w:rPr>
                <w:sz w:val="20"/>
                <w:szCs w:val="20"/>
              </w:rPr>
              <w:t>замість</w:t>
            </w:r>
            <w:proofErr w:type="spellEnd"/>
            <w:r w:rsidRPr="00DB2473">
              <w:rPr>
                <w:sz w:val="20"/>
                <w:szCs w:val="20"/>
              </w:rPr>
              <w:t xml:space="preserve"> </w:t>
            </w:r>
            <w:proofErr w:type="spellStart"/>
            <w:r w:rsidRPr="00DB2473">
              <w:rPr>
                <w:sz w:val="20"/>
                <w:szCs w:val="20"/>
              </w:rPr>
              <w:t>непридатного</w:t>
            </w:r>
            <w:proofErr w:type="spellEnd"/>
            <w:r w:rsidRPr="00DB2473">
              <w:rPr>
                <w:sz w:val="20"/>
                <w:szCs w:val="20"/>
              </w:rPr>
              <w:t>/</w:t>
            </w:r>
            <w:proofErr w:type="spellStart"/>
            <w:r w:rsidRPr="00DB2473">
              <w:rPr>
                <w:sz w:val="20"/>
                <w:szCs w:val="20"/>
              </w:rPr>
              <w:t>втраченого</w:t>
            </w:r>
            <w:proofErr w:type="spellEnd"/>
            <w:r w:rsidRPr="00DB2473">
              <w:rPr>
                <w:sz w:val="20"/>
                <w:szCs w:val="20"/>
              </w:rPr>
              <w:t xml:space="preserve"> та у </w:t>
            </w:r>
            <w:proofErr w:type="spellStart"/>
            <w:r w:rsidRPr="00DB2473">
              <w:rPr>
                <w:sz w:val="20"/>
                <w:szCs w:val="20"/>
              </w:rPr>
              <w:t>разі</w:t>
            </w:r>
            <w:proofErr w:type="spellEnd"/>
            <w:r w:rsidRPr="00DB2473">
              <w:rPr>
                <w:sz w:val="20"/>
                <w:szCs w:val="20"/>
              </w:rPr>
              <w:t xml:space="preserve"> </w:t>
            </w:r>
            <w:proofErr w:type="spellStart"/>
            <w:r w:rsidRPr="00DB2473">
              <w:rPr>
                <w:sz w:val="20"/>
                <w:szCs w:val="20"/>
              </w:rPr>
              <w:t>зміни</w:t>
            </w:r>
            <w:proofErr w:type="spellEnd"/>
            <w:r w:rsidRPr="00DB2473">
              <w:rPr>
                <w:sz w:val="20"/>
                <w:szCs w:val="20"/>
              </w:rPr>
              <w:t xml:space="preserve"> </w:t>
            </w:r>
            <w:proofErr w:type="spellStart"/>
            <w:r w:rsidRPr="00DB2473">
              <w:rPr>
                <w:sz w:val="20"/>
                <w:szCs w:val="20"/>
              </w:rPr>
              <w:t>персональних</w:t>
            </w:r>
            <w:proofErr w:type="spellEnd"/>
            <w:r w:rsidRPr="00DB2473">
              <w:rPr>
                <w:sz w:val="20"/>
                <w:szCs w:val="20"/>
              </w:rPr>
              <w:t xml:space="preserve"> </w:t>
            </w:r>
            <w:proofErr w:type="spellStart"/>
            <w:r w:rsidRPr="00DB2473">
              <w:rPr>
                <w:sz w:val="20"/>
                <w:szCs w:val="20"/>
              </w:rPr>
              <w:t>даних</w:t>
            </w:r>
            <w:proofErr w:type="spellEnd"/>
          </w:p>
        </w:tc>
        <w:tc>
          <w:tcPr>
            <w:tcW w:w="4138" w:type="dxa"/>
          </w:tcPr>
          <w:p w14:paraId="16D8A2C2" w14:textId="77777777" w:rsidR="000B188C" w:rsidRPr="00DB2473" w:rsidRDefault="00635EA8" w:rsidP="009B5D49">
            <w:pPr>
              <w:pStyle w:val="a5"/>
              <w:spacing w:line="228" w:lineRule="auto"/>
              <w:ind w:firstLine="0"/>
              <w:rPr>
                <w:rFonts w:ascii="Times New Roman" w:hAnsi="Times New Roman"/>
                <w:sz w:val="20"/>
              </w:rPr>
            </w:pPr>
            <w:hyperlink r:id="rId38"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статус ветеранів війни, гарантії їх соціального захисту»</w:t>
            </w:r>
          </w:p>
        </w:tc>
      </w:tr>
      <w:tr w:rsidR="00DB2473" w:rsidRPr="00DB2473" w14:paraId="229915AC" w14:textId="77777777" w:rsidTr="009B5D49">
        <w:trPr>
          <w:trHeight w:val="1785"/>
          <w:jc w:val="center"/>
        </w:trPr>
        <w:tc>
          <w:tcPr>
            <w:tcW w:w="717" w:type="dxa"/>
            <w:gridSpan w:val="2"/>
          </w:tcPr>
          <w:p w14:paraId="6E0A5A3F"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1E35050C" w14:textId="77777777" w:rsidR="000B188C" w:rsidRPr="00DB2473" w:rsidRDefault="000B188C">
            <w:pPr>
              <w:pStyle w:val="rvps12"/>
              <w:spacing w:before="150" w:beforeAutospacing="0" w:after="150" w:afterAutospacing="0"/>
              <w:jc w:val="center"/>
              <w:rPr>
                <w:sz w:val="20"/>
                <w:szCs w:val="20"/>
              </w:rPr>
            </w:pPr>
            <w:r w:rsidRPr="00DB2473">
              <w:rPr>
                <w:sz w:val="20"/>
                <w:szCs w:val="20"/>
              </w:rPr>
              <w:t>02499</w:t>
            </w:r>
          </w:p>
        </w:tc>
        <w:tc>
          <w:tcPr>
            <w:tcW w:w="7796" w:type="dxa"/>
          </w:tcPr>
          <w:p w14:paraId="730F4F09"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Позбавлення</w:t>
            </w:r>
            <w:proofErr w:type="spellEnd"/>
            <w:r w:rsidRPr="00DB2473">
              <w:rPr>
                <w:sz w:val="20"/>
                <w:szCs w:val="20"/>
              </w:rPr>
              <w:t xml:space="preserve"> статусу особи з </w:t>
            </w:r>
            <w:proofErr w:type="spellStart"/>
            <w:r w:rsidRPr="00DB2473">
              <w:rPr>
                <w:sz w:val="20"/>
                <w:szCs w:val="20"/>
              </w:rPr>
              <w:t>інвалідністю</w:t>
            </w:r>
            <w:proofErr w:type="spellEnd"/>
            <w:r w:rsidRPr="00DB2473">
              <w:rPr>
                <w:sz w:val="20"/>
                <w:szCs w:val="20"/>
              </w:rPr>
              <w:t xml:space="preserve"> </w:t>
            </w:r>
            <w:proofErr w:type="spellStart"/>
            <w:r w:rsidRPr="00DB2473">
              <w:rPr>
                <w:sz w:val="20"/>
                <w:szCs w:val="20"/>
              </w:rPr>
              <w:t>внаслідок</w:t>
            </w:r>
            <w:proofErr w:type="spellEnd"/>
            <w:r w:rsidRPr="00DB2473">
              <w:rPr>
                <w:sz w:val="20"/>
                <w:szCs w:val="20"/>
              </w:rPr>
              <w:t xml:space="preserve"> </w:t>
            </w:r>
            <w:proofErr w:type="spellStart"/>
            <w:r w:rsidRPr="00DB2473">
              <w:rPr>
                <w:sz w:val="20"/>
                <w:szCs w:val="20"/>
              </w:rPr>
              <w:t>війни</w:t>
            </w:r>
            <w:proofErr w:type="spellEnd"/>
            <w:r w:rsidRPr="00DB2473">
              <w:rPr>
                <w:sz w:val="20"/>
                <w:szCs w:val="20"/>
              </w:rPr>
              <w:t xml:space="preserve">, члена </w:t>
            </w:r>
            <w:proofErr w:type="spellStart"/>
            <w:r w:rsidRPr="00DB2473">
              <w:rPr>
                <w:sz w:val="20"/>
                <w:szCs w:val="20"/>
              </w:rPr>
              <w:t>сім’ї</w:t>
            </w:r>
            <w:proofErr w:type="spellEnd"/>
            <w:r w:rsidRPr="00DB2473">
              <w:rPr>
                <w:sz w:val="20"/>
                <w:szCs w:val="20"/>
              </w:rPr>
              <w:t xml:space="preserve"> </w:t>
            </w:r>
            <w:proofErr w:type="spellStart"/>
            <w:r w:rsidRPr="00DB2473">
              <w:rPr>
                <w:sz w:val="20"/>
                <w:szCs w:val="20"/>
              </w:rPr>
              <w:t>загиблого</w:t>
            </w:r>
            <w:proofErr w:type="spellEnd"/>
            <w:r w:rsidRPr="00DB2473">
              <w:rPr>
                <w:sz w:val="20"/>
                <w:szCs w:val="20"/>
              </w:rPr>
              <w:t xml:space="preserve"> (</w:t>
            </w:r>
            <w:proofErr w:type="spellStart"/>
            <w:r w:rsidRPr="00DB2473">
              <w:rPr>
                <w:sz w:val="20"/>
                <w:szCs w:val="20"/>
              </w:rPr>
              <w:t>померлого</w:t>
            </w:r>
            <w:proofErr w:type="spellEnd"/>
            <w:r w:rsidRPr="00DB2473">
              <w:rPr>
                <w:sz w:val="20"/>
                <w:szCs w:val="20"/>
              </w:rPr>
              <w:t xml:space="preserve">) </w:t>
            </w:r>
            <w:proofErr w:type="spellStart"/>
            <w:r w:rsidRPr="00DB2473">
              <w:rPr>
                <w:sz w:val="20"/>
                <w:szCs w:val="20"/>
              </w:rPr>
              <w:t>Захисника</w:t>
            </w:r>
            <w:proofErr w:type="spellEnd"/>
            <w:r w:rsidRPr="00DB2473">
              <w:rPr>
                <w:sz w:val="20"/>
                <w:szCs w:val="20"/>
              </w:rPr>
              <w:t xml:space="preserve"> </w:t>
            </w:r>
            <w:proofErr w:type="spellStart"/>
            <w:r w:rsidRPr="00DB2473">
              <w:rPr>
                <w:sz w:val="20"/>
                <w:szCs w:val="20"/>
              </w:rPr>
              <w:t>чи</w:t>
            </w:r>
            <w:proofErr w:type="spellEnd"/>
            <w:r w:rsidRPr="00DB2473">
              <w:rPr>
                <w:sz w:val="20"/>
                <w:szCs w:val="20"/>
              </w:rPr>
              <w:t xml:space="preserve"> </w:t>
            </w:r>
            <w:proofErr w:type="spellStart"/>
            <w:r w:rsidRPr="00DB2473">
              <w:rPr>
                <w:sz w:val="20"/>
                <w:szCs w:val="20"/>
              </w:rPr>
              <w:t>Захисниці</w:t>
            </w:r>
            <w:proofErr w:type="spellEnd"/>
            <w:r w:rsidRPr="00DB2473">
              <w:rPr>
                <w:sz w:val="20"/>
                <w:szCs w:val="20"/>
              </w:rPr>
              <w:t xml:space="preserve"> </w:t>
            </w:r>
            <w:proofErr w:type="spellStart"/>
            <w:r w:rsidRPr="00DB2473">
              <w:rPr>
                <w:sz w:val="20"/>
                <w:szCs w:val="20"/>
              </w:rPr>
              <w:t>України</w:t>
            </w:r>
            <w:proofErr w:type="spellEnd"/>
            <w:r w:rsidRPr="00DB2473">
              <w:rPr>
                <w:sz w:val="20"/>
                <w:szCs w:val="20"/>
              </w:rPr>
              <w:t xml:space="preserve"> за </w:t>
            </w:r>
            <w:proofErr w:type="spellStart"/>
            <w:r w:rsidRPr="00DB2473">
              <w:rPr>
                <w:sz w:val="20"/>
                <w:szCs w:val="20"/>
              </w:rPr>
              <w:t>заявою</w:t>
            </w:r>
            <w:proofErr w:type="spellEnd"/>
            <w:r w:rsidRPr="00DB2473">
              <w:rPr>
                <w:sz w:val="20"/>
                <w:szCs w:val="20"/>
              </w:rPr>
              <w:t xml:space="preserve"> </w:t>
            </w:r>
            <w:proofErr w:type="spellStart"/>
            <w:r w:rsidRPr="00DB2473">
              <w:rPr>
                <w:sz w:val="20"/>
                <w:szCs w:val="20"/>
              </w:rPr>
              <w:t>такої</w:t>
            </w:r>
            <w:proofErr w:type="spellEnd"/>
            <w:r w:rsidRPr="00DB2473">
              <w:rPr>
                <w:sz w:val="20"/>
                <w:szCs w:val="20"/>
              </w:rPr>
              <w:t xml:space="preserve"> особи</w:t>
            </w:r>
          </w:p>
        </w:tc>
        <w:tc>
          <w:tcPr>
            <w:tcW w:w="4138" w:type="dxa"/>
          </w:tcPr>
          <w:p w14:paraId="2D57F685" w14:textId="77777777" w:rsidR="000B188C" w:rsidRPr="00DB2473" w:rsidRDefault="00635EA8" w:rsidP="009B5D49">
            <w:pPr>
              <w:pStyle w:val="a5"/>
              <w:spacing w:line="228" w:lineRule="auto"/>
              <w:ind w:firstLine="0"/>
              <w:rPr>
                <w:rFonts w:ascii="Times New Roman" w:hAnsi="Times New Roman"/>
                <w:sz w:val="20"/>
              </w:rPr>
            </w:pPr>
            <w:hyperlink r:id="rId39"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статус ветеранів війни, гарантії їх соціального захисту»</w:t>
            </w:r>
          </w:p>
        </w:tc>
      </w:tr>
      <w:tr w:rsidR="00DB2473" w:rsidRPr="00DB2473" w14:paraId="3C78289F" w14:textId="77777777" w:rsidTr="009B5D49">
        <w:trPr>
          <w:trHeight w:val="1785"/>
          <w:jc w:val="center"/>
        </w:trPr>
        <w:tc>
          <w:tcPr>
            <w:tcW w:w="717" w:type="dxa"/>
            <w:gridSpan w:val="2"/>
          </w:tcPr>
          <w:p w14:paraId="65E13AA7"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0C940A56" w14:textId="77777777" w:rsidR="000B188C" w:rsidRPr="00DB2473" w:rsidRDefault="000B188C">
            <w:pPr>
              <w:pStyle w:val="rvps12"/>
              <w:spacing w:before="150" w:beforeAutospacing="0" w:after="150" w:afterAutospacing="0"/>
              <w:jc w:val="center"/>
              <w:rPr>
                <w:sz w:val="20"/>
                <w:szCs w:val="20"/>
              </w:rPr>
            </w:pPr>
            <w:r w:rsidRPr="00DB2473">
              <w:rPr>
                <w:sz w:val="20"/>
                <w:szCs w:val="20"/>
              </w:rPr>
              <w:t>00105</w:t>
            </w:r>
          </w:p>
        </w:tc>
        <w:tc>
          <w:tcPr>
            <w:tcW w:w="7796" w:type="dxa"/>
          </w:tcPr>
          <w:p w14:paraId="265D4DC6"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Призначення</w:t>
            </w:r>
            <w:proofErr w:type="spellEnd"/>
            <w:r w:rsidRPr="00DB2473">
              <w:rPr>
                <w:sz w:val="20"/>
                <w:szCs w:val="20"/>
              </w:rPr>
              <w:t xml:space="preserve"> </w:t>
            </w:r>
            <w:proofErr w:type="spellStart"/>
            <w:r w:rsidRPr="00DB2473">
              <w:rPr>
                <w:sz w:val="20"/>
                <w:szCs w:val="20"/>
              </w:rPr>
              <w:t>одноразової</w:t>
            </w:r>
            <w:proofErr w:type="spellEnd"/>
            <w:r w:rsidRPr="00DB2473">
              <w:rPr>
                <w:sz w:val="20"/>
                <w:szCs w:val="20"/>
              </w:rPr>
              <w:t xml:space="preserve"> </w:t>
            </w:r>
            <w:proofErr w:type="spellStart"/>
            <w:r w:rsidRPr="00DB2473">
              <w:rPr>
                <w:sz w:val="20"/>
                <w:szCs w:val="20"/>
              </w:rPr>
              <w:t>грошової</w:t>
            </w:r>
            <w:proofErr w:type="spellEnd"/>
            <w:r w:rsidRPr="00DB2473">
              <w:rPr>
                <w:sz w:val="20"/>
                <w:szCs w:val="20"/>
              </w:rPr>
              <w:t xml:space="preserve"> </w:t>
            </w:r>
            <w:proofErr w:type="spellStart"/>
            <w:r w:rsidRPr="00DB2473">
              <w:rPr>
                <w:sz w:val="20"/>
                <w:szCs w:val="20"/>
              </w:rPr>
              <w:t>допомоги</w:t>
            </w:r>
            <w:proofErr w:type="spellEnd"/>
            <w:r w:rsidRPr="00DB2473">
              <w:rPr>
                <w:sz w:val="20"/>
                <w:szCs w:val="20"/>
              </w:rPr>
              <w:t xml:space="preserve"> членам </w:t>
            </w:r>
            <w:proofErr w:type="spellStart"/>
            <w:r w:rsidRPr="00DB2473">
              <w:rPr>
                <w:sz w:val="20"/>
                <w:szCs w:val="20"/>
              </w:rPr>
              <w:t>сім’ї</w:t>
            </w:r>
            <w:proofErr w:type="spellEnd"/>
            <w:r w:rsidRPr="00DB2473">
              <w:rPr>
                <w:sz w:val="20"/>
                <w:szCs w:val="20"/>
              </w:rPr>
              <w:t xml:space="preserve">, батькам та </w:t>
            </w:r>
            <w:proofErr w:type="spellStart"/>
            <w:r w:rsidRPr="00DB2473">
              <w:rPr>
                <w:sz w:val="20"/>
                <w:szCs w:val="20"/>
              </w:rPr>
              <w:t>утриманцям</w:t>
            </w:r>
            <w:proofErr w:type="spellEnd"/>
            <w:r w:rsidRPr="00DB2473">
              <w:rPr>
                <w:sz w:val="20"/>
                <w:szCs w:val="20"/>
              </w:rPr>
              <w:t xml:space="preserve"> волонтера, </w:t>
            </w:r>
            <w:proofErr w:type="spellStart"/>
            <w:r w:rsidRPr="00DB2473">
              <w:rPr>
                <w:sz w:val="20"/>
                <w:szCs w:val="20"/>
              </w:rPr>
              <w:t>загиблого</w:t>
            </w:r>
            <w:proofErr w:type="spellEnd"/>
            <w:r w:rsidRPr="00DB2473">
              <w:rPr>
                <w:sz w:val="20"/>
                <w:szCs w:val="20"/>
              </w:rPr>
              <w:t xml:space="preserve"> (</w:t>
            </w:r>
            <w:proofErr w:type="spellStart"/>
            <w:r w:rsidRPr="00DB2473">
              <w:rPr>
                <w:sz w:val="20"/>
                <w:szCs w:val="20"/>
              </w:rPr>
              <w:t>померлого</w:t>
            </w:r>
            <w:proofErr w:type="spellEnd"/>
            <w:r w:rsidRPr="00DB2473">
              <w:rPr>
                <w:sz w:val="20"/>
                <w:szCs w:val="20"/>
              </w:rPr>
              <w:t xml:space="preserve">) </w:t>
            </w:r>
            <w:proofErr w:type="spellStart"/>
            <w:r w:rsidRPr="00DB2473">
              <w:rPr>
                <w:sz w:val="20"/>
                <w:szCs w:val="20"/>
              </w:rPr>
              <w:t>внаслідок</w:t>
            </w:r>
            <w:proofErr w:type="spellEnd"/>
            <w:r w:rsidRPr="00DB2473">
              <w:rPr>
                <w:sz w:val="20"/>
                <w:szCs w:val="20"/>
              </w:rPr>
              <w:t xml:space="preserve"> </w:t>
            </w:r>
            <w:proofErr w:type="spellStart"/>
            <w:r w:rsidRPr="00DB2473">
              <w:rPr>
                <w:sz w:val="20"/>
                <w:szCs w:val="20"/>
              </w:rPr>
              <w:t>поранення</w:t>
            </w:r>
            <w:proofErr w:type="spellEnd"/>
            <w:r w:rsidRPr="00DB2473">
              <w:rPr>
                <w:sz w:val="20"/>
                <w:szCs w:val="20"/>
              </w:rPr>
              <w:t xml:space="preserve"> (</w:t>
            </w:r>
            <w:proofErr w:type="spellStart"/>
            <w:r w:rsidRPr="00DB2473">
              <w:rPr>
                <w:sz w:val="20"/>
                <w:szCs w:val="20"/>
              </w:rPr>
              <w:t>контузії</w:t>
            </w:r>
            <w:proofErr w:type="spellEnd"/>
            <w:r w:rsidRPr="00DB2473">
              <w:rPr>
                <w:sz w:val="20"/>
                <w:szCs w:val="20"/>
              </w:rPr>
              <w:t xml:space="preserve">, </w:t>
            </w:r>
            <w:proofErr w:type="spellStart"/>
            <w:r w:rsidRPr="00DB2473">
              <w:rPr>
                <w:sz w:val="20"/>
                <w:szCs w:val="20"/>
              </w:rPr>
              <w:t>травми</w:t>
            </w:r>
            <w:proofErr w:type="spellEnd"/>
            <w:r w:rsidRPr="00DB2473">
              <w:rPr>
                <w:sz w:val="20"/>
                <w:szCs w:val="20"/>
              </w:rPr>
              <w:t xml:space="preserve"> </w:t>
            </w:r>
            <w:proofErr w:type="spellStart"/>
            <w:r w:rsidRPr="00DB2473">
              <w:rPr>
                <w:sz w:val="20"/>
                <w:szCs w:val="20"/>
              </w:rPr>
              <w:t>або</w:t>
            </w:r>
            <w:proofErr w:type="spellEnd"/>
            <w:r w:rsidRPr="00DB2473">
              <w:rPr>
                <w:sz w:val="20"/>
                <w:szCs w:val="20"/>
              </w:rPr>
              <w:t xml:space="preserve"> </w:t>
            </w:r>
            <w:proofErr w:type="spellStart"/>
            <w:r w:rsidRPr="00DB2473">
              <w:rPr>
                <w:sz w:val="20"/>
                <w:szCs w:val="20"/>
              </w:rPr>
              <w:t>каліцтва</w:t>
            </w:r>
            <w:proofErr w:type="spellEnd"/>
            <w:r w:rsidRPr="00DB2473">
              <w:rPr>
                <w:sz w:val="20"/>
                <w:szCs w:val="20"/>
              </w:rPr>
              <w:t xml:space="preserve">), </w:t>
            </w:r>
            <w:proofErr w:type="spellStart"/>
            <w:r w:rsidRPr="00DB2473">
              <w:rPr>
                <w:sz w:val="20"/>
                <w:szCs w:val="20"/>
              </w:rPr>
              <w:t>отриманого</w:t>
            </w:r>
            <w:proofErr w:type="spellEnd"/>
            <w:r w:rsidRPr="00DB2473">
              <w:rPr>
                <w:sz w:val="20"/>
                <w:szCs w:val="20"/>
              </w:rPr>
              <w:t xml:space="preserve"> під час </w:t>
            </w:r>
            <w:proofErr w:type="spellStart"/>
            <w:r w:rsidRPr="00DB2473">
              <w:rPr>
                <w:sz w:val="20"/>
                <w:szCs w:val="20"/>
              </w:rPr>
              <w:t>надання</w:t>
            </w:r>
            <w:proofErr w:type="spellEnd"/>
            <w:r w:rsidRPr="00DB2473">
              <w:rPr>
                <w:sz w:val="20"/>
                <w:szCs w:val="20"/>
              </w:rPr>
              <w:t xml:space="preserve"> </w:t>
            </w:r>
            <w:proofErr w:type="spellStart"/>
            <w:r w:rsidRPr="00DB2473">
              <w:rPr>
                <w:sz w:val="20"/>
                <w:szCs w:val="20"/>
              </w:rPr>
              <w:t>волонтерської</w:t>
            </w:r>
            <w:proofErr w:type="spellEnd"/>
            <w:r w:rsidRPr="00DB2473">
              <w:rPr>
                <w:sz w:val="20"/>
                <w:szCs w:val="20"/>
              </w:rPr>
              <w:t xml:space="preserve"> </w:t>
            </w:r>
            <w:proofErr w:type="spellStart"/>
            <w:r w:rsidRPr="00DB2473">
              <w:rPr>
                <w:sz w:val="20"/>
                <w:szCs w:val="20"/>
              </w:rPr>
              <w:t>допомоги</w:t>
            </w:r>
            <w:proofErr w:type="spellEnd"/>
            <w:r w:rsidRPr="00DB2473">
              <w:rPr>
                <w:sz w:val="20"/>
                <w:szCs w:val="20"/>
              </w:rPr>
              <w:t xml:space="preserve"> в </w:t>
            </w:r>
            <w:proofErr w:type="spellStart"/>
            <w:r w:rsidRPr="00DB2473">
              <w:rPr>
                <w:sz w:val="20"/>
                <w:szCs w:val="20"/>
              </w:rPr>
              <w:t>районі</w:t>
            </w:r>
            <w:proofErr w:type="spellEnd"/>
            <w:r w:rsidRPr="00DB2473">
              <w:rPr>
                <w:sz w:val="20"/>
                <w:szCs w:val="20"/>
              </w:rPr>
              <w:t xml:space="preserve"> </w:t>
            </w:r>
            <w:proofErr w:type="spellStart"/>
            <w:r w:rsidRPr="00DB2473">
              <w:rPr>
                <w:sz w:val="20"/>
                <w:szCs w:val="20"/>
              </w:rPr>
              <w:t>проведення</w:t>
            </w:r>
            <w:proofErr w:type="spellEnd"/>
            <w:r w:rsidRPr="00DB2473">
              <w:rPr>
                <w:sz w:val="20"/>
                <w:szCs w:val="20"/>
              </w:rPr>
              <w:t xml:space="preserve"> </w:t>
            </w:r>
            <w:proofErr w:type="spellStart"/>
            <w:r w:rsidRPr="00DB2473">
              <w:rPr>
                <w:sz w:val="20"/>
                <w:szCs w:val="20"/>
              </w:rPr>
              <w:t>антитерористичної</w:t>
            </w:r>
            <w:proofErr w:type="spellEnd"/>
            <w:r w:rsidRPr="00DB2473">
              <w:rPr>
                <w:sz w:val="20"/>
                <w:szCs w:val="20"/>
              </w:rPr>
              <w:t xml:space="preserve"> </w:t>
            </w:r>
            <w:proofErr w:type="spellStart"/>
            <w:r w:rsidRPr="00DB2473">
              <w:rPr>
                <w:sz w:val="20"/>
                <w:szCs w:val="20"/>
              </w:rPr>
              <w:t>операції</w:t>
            </w:r>
            <w:proofErr w:type="spellEnd"/>
            <w:r w:rsidRPr="00DB2473">
              <w:rPr>
                <w:sz w:val="20"/>
                <w:szCs w:val="20"/>
              </w:rPr>
              <w:t xml:space="preserve">, </w:t>
            </w:r>
            <w:proofErr w:type="spellStart"/>
            <w:r w:rsidRPr="00DB2473">
              <w:rPr>
                <w:sz w:val="20"/>
                <w:szCs w:val="20"/>
              </w:rPr>
              <w:t>здійснення</w:t>
            </w:r>
            <w:proofErr w:type="spellEnd"/>
            <w:r w:rsidRPr="00DB2473">
              <w:rPr>
                <w:sz w:val="20"/>
                <w:szCs w:val="20"/>
              </w:rPr>
              <w:t xml:space="preserve"> </w:t>
            </w:r>
            <w:proofErr w:type="spellStart"/>
            <w:r w:rsidRPr="00DB2473">
              <w:rPr>
                <w:sz w:val="20"/>
                <w:szCs w:val="20"/>
              </w:rPr>
              <w:t>заходів</w:t>
            </w:r>
            <w:proofErr w:type="spellEnd"/>
            <w:r w:rsidRPr="00DB2473">
              <w:rPr>
                <w:sz w:val="20"/>
                <w:szCs w:val="20"/>
              </w:rPr>
              <w:t xml:space="preserve"> </w:t>
            </w:r>
            <w:proofErr w:type="spellStart"/>
            <w:r w:rsidRPr="00DB2473">
              <w:rPr>
                <w:sz w:val="20"/>
                <w:szCs w:val="20"/>
              </w:rPr>
              <w:t>із</w:t>
            </w:r>
            <w:proofErr w:type="spellEnd"/>
            <w:r w:rsidRPr="00DB2473">
              <w:rPr>
                <w:sz w:val="20"/>
                <w:szCs w:val="20"/>
              </w:rPr>
              <w:t xml:space="preserve"> </w:t>
            </w:r>
            <w:proofErr w:type="spellStart"/>
            <w:r w:rsidRPr="00DB2473">
              <w:rPr>
                <w:sz w:val="20"/>
                <w:szCs w:val="20"/>
              </w:rPr>
              <w:t>забезпечення</w:t>
            </w:r>
            <w:proofErr w:type="spellEnd"/>
            <w:r w:rsidRPr="00DB2473">
              <w:rPr>
                <w:sz w:val="20"/>
                <w:szCs w:val="20"/>
              </w:rPr>
              <w:t xml:space="preserve"> </w:t>
            </w:r>
            <w:proofErr w:type="spellStart"/>
            <w:r w:rsidRPr="00DB2473">
              <w:rPr>
                <w:sz w:val="20"/>
                <w:szCs w:val="20"/>
              </w:rPr>
              <w:t>національної</w:t>
            </w:r>
            <w:proofErr w:type="spellEnd"/>
            <w:r w:rsidRPr="00DB2473">
              <w:rPr>
                <w:sz w:val="20"/>
                <w:szCs w:val="20"/>
              </w:rPr>
              <w:t xml:space="preserve"> </w:t>
            </w:r>
            <w:proofErr w:type="spellStart"/>
            <w:r w:rsidRPr="00DB2473">
              <w:rPr>
                <w:sz w:val="20"/>
                <w:szCs w:val="20"/>
              </w:rPr>
              <w:t>безпеки</w:t>
            </w:r>
            <w:proofErr w:type="spellEnd"/>
            <w:r w:rsidRPr="00DB2473">
              <w:rPr>
                <w:sz w:val="20"/>
                <w:szCs w:val="20"/>
              </w:rPr>
              <w:t xml:space="preserve"> і оборони, </w:t>
            </w:r>
            <w:proofErr w:type="spellStart"/>
            <w:r w:rsidRPr="00DB2473">
              <w:rPr>
                <w:sz w:val="20"/>
                <w:szCs w:val="20"/>
              </w:rPr>
              <w:t>відсічі</w:t>
            </w:r>
            <w:proofErr w:type="spellEnd"/>
            <w:r w:rsidRPr="00DB2473">
              <w:rPr>
                <w:sz w:val="20"/>
                <w:szCs w:val="20"/>
              </w:rPr>
              <w:t xml:space="preserve"> і </w:t>
            </w:r>
            <w:proofErr w:type="spellStart"/>
            <w:r w:rsidRPr="00DB2473">
              <w:rPr>
                <w:sz w:val="20"/>
                <w:szCs w:val="20"/>
              </w:rPr>
              <w:t>стримування</w:t>
            </w:r>
            <w:proofErr w:type="spellEnd"/>
            <w:r w:rsidRPr="00DB2473">
              <w:rPr>
                <w:sz w:val="20"/>
                <w:szCs w:val="20"/>
              </w:rPr>
              <w:t xml:space="preserve"> </w:t>
            </w:r>
            <w:proofErr w:type="spellStart"/>
            <w:r w:rsidRPr="00DB2473">
              <w:rPr>
                <w:sz w:val="20"/>
                <w:szCs w:val="20"/>
              </w:rPr>
              <w:t>збройної</w:t>
            </w:r>
            <w:proofErr w:type="spellEnd"/>
            <w:r w:rsidRPr="00DB2473">
              <w:rPr>
                <w:sz w:val="20"/>
                <w:szCs w:val="20"/>
              </w:rPr>
              <w:t xml:space="preserve"> </w:t>
            </w:r>
            <w:proofErr w:type="spellStart"/>
            <w:r w:rsidRPr="00DB2473">
              <w:rPr>
                <w:sz w:val="20"/>
                <w:szCs w:val="20"/>
              </w:rPr>
              <w:t>агресії</w:t>
            </w:r>
            <w:proofErr w:type="spellEnd"/>
            <w:r w:rsidRPr="00DB2473">
              <w:rPr>
                <w:sz w:val="20"/>
                <w:szCs w:val="20"/>
              </w:rPr>
              <w:t xml:space="preserve"> </w:t>
            </w:r>
            <w:proofErr w:type="spellStart"/>
            <w:r w:rsidRPr="00DB2473">
              <w:rPr>
                <w:sz w:val="20"/>
                <w:szCs w:val="20"/>
              </w:rPr>
              <w:t>Російської</w:t>
            </w:r>
            <w:proofErr w:type="spellEnd"/>
            <w:r w:rsidRPr="00DB2473">
              <w:rPr>
                <w:sz w:val="20"/>
                <w:szCs w:val="20"/>
              </w:rPr>
              <w:t xml:space="preserve"> </w:t>
            </w:r>
            <w:proofErr w:type="spellStart"/>
            <w:r w:rsidRPr="00DB2473">
              <w:rPr>
                <w:sz w:val="20"/>
                <w:szCs w:val="20"/>
              </w:rPr>
              <w:t>Федерації</w:t>
            </w:r>
            <w:proofErr w:type="spellEnd"/>
            <w:r w:rsidRPr="00DB2473">
              <w:rPr>
                <w:sz w:val="20"/>
                <w:szCs w:val="20"/>
              </w:rPr>
              <w:t xml:space="preserve"> у </w:t>
            </w:r>
            <w:proofErr w:type="spellStart"/>
            <w:r w:rsidRPr="00DB2473">
              <w:rPr>
                <w:sz w:val="20"/>
                <w:szCs w:val="20"/>
              </w:rPr>
              <w:t>Донецькій</w:t>
            </w:r>
            <w:proofErr w:type="spellEnd"/>
            <w:r w:rsidRPr="00DB2473">
              <w:rPr>
                <w:sz w:val="20"/>
                <w:szCs w:val="20"/>
              </w:rPr>
              <w:t xml:space="preserve"> та </w:t>
            </w:r>
            <w:proofErr w:type="spellStart"/>
            <w:r w:rsidRPr="00DB2473">
              <w:rPr>
                <w:sz w:val="20"/>
                <w:szCs w:val="20"/>
              </w:rPr>
              <w:t>Луганській</w:t>
            </w:r>
            <w:proofErr w:type="spellEnd"/>
            <w:r w:rsidRPr="00DB2473">
              <w:rPr>
                <w:sz w:val="20"/>
                <w:szCs w:val="20"/>
              </w:rPr>
              <w:t xml:space="preserve"> областях, </w:t>
            </w:r>
            <w:proofErr w:type="spellStart"/>
            <w:r w:rsidRPr="00DB2473">
              <w:rPr>
                <w:sz w:val="20"/>
                <w:szCs w:val="20"/>
              </w:rPr>
              <w:t>здійснення</w:t>
            </w:r>
            <w:proofErr w:type="spellEnd"/>
            <w:r w:rsidRPr="00DB2473">
              <w:rPr>
                <w:sz w:val="20"/>
                <w:szCs w:val="20"/>
              </w:rPr>
              <w:t xml:space="preserve"> </w:t>
            </w:r>
            <w:proofErr w:type="spellStart"/>
            <w:r w:rsidRPr="00DB2473">
              <w:rPr>
                <w:sz w:val="20"/>
                <w:szCs w:val="20"/>
              </w:rPr>
              <w:t>заходів</w:t>
            </w:r>
            <w:proofErr w:type="spellEnd"/>
            <w:r w:rsidRPr="00DB2473">
              <w:rPr>
                <w:sz w:val="20"/>
                <w:szCs w:val="20"/>
              </w:rPr>
              <w:t xml:space="preserve">, </w:t>
            </w:r>
            <w:proofErr w:type="spellStart"/>
            <w:r w:rsidRPr="00DB2473">
              <w:rPr>
                <w:sz w:val="20"/>
                <w:szCs w:val="20"/>
              </w:rPr>
              <w:t>необхідних</w:t>
            </w:r>
            <w:proofErr w:type="spellEnd"/>
            <w:r w:rsidRPr="00DB2473">
              <w:rPr>
                <w:sz w:val="20"/>
                <w:szCs w:val="20"/>
              </w:rPr>
              <w:t xml:space="preserve"> для </w:t>
            </w:r>
            <w:proofErr w:type="spellStart"/>
            <w:r w:rsidRPr="00DB2473">
              <w:rPr>
                <w:sz w:val="20"/>
                <w:szCs w:val="20"/>
              </w:rPr>
              <w:t>забезпечення</w:t>
            </w:r>
            <w:proofErr w:type="spellEnd"/>
            <w:r w:rsidRPr="00DB2473">
              <w:rPr>
                <w:sz w:val="20"/>
                <w:szCs w:val="20"/>
              </w:rPr>
              <w:t xml:space="preserve"> оборони </w:t>
            </w:r>
            <w:proofErr w:type="spellStart"/>
            <w:r w:rsidRPr="00DB2473">
              <w:rPr>
                <w:sz w:val="20"/>
                <w:szCs w:val="20"/>
              </w:rPr>
              <w:t>України</w:t>
            </w:r>
            <w:proofErr w:type="spellEnd"/>
            <w:r w:rsidRPr="00DB2473">
              <w:rPr>
                <w:sz w:val="20"/>
                <w:szCs w:val="20"/>
              </w:rPr>
              <w:t xml:space="preserve">, </w:t>
            </w:r>
            <w:proofErr w:type="spellStart"/>
            <w:r w:rsidRPr="00DB2473">
              <w:rPr>
                <w:sz w:val="20"/>
                <w:szCs w:val="20"/>
              </w:rPr>
              <w:t>захисту</w:t>
            </w:r>
            <w:proofErr w:type="spellEnd"/>
            <w:r w:rsidRPr="00DB2473">
              <w:rPr>
                <w:sz w:val="20"/>
                <w:szCs w:val="20"/>
              </w:rPr>
              <w:t xml:space="preserve"> </w:t>
            </w:r>
            <w:proofErr w:type="spellStart"/>
            <w:r w:rsidRPr="00DB2473">
              <w:rPr>
                <w:sz w:val="20"/>
                <w:szCs w:val="20"/>
              </w:rPr>
              <w:t>безпеки</w:t>
            </w:r>
            <w:proofErr w:type="spellEnd"/>
            <w:r w:rsidRPr="00DB2473">
              <w:rPr>
                <w:sz w:val="20"/>
                <w:szCs w:val="20"/>
              </w:rPr>
              <w:t xml:space="preserve"> </w:t>
            </w:r>
            <w:proofErr w:type="spellStart"/>
            <w:r w:rsidRPr="00DB2473">
              <w:rPr>
                <w:sz w:val="20"/>
                <w:szCs w:val="20"/>
              </w:rPr>
              <w:t>населення</w:t>
            </w:r>
            <w:proofErr w:type="spellEnd"/>
            <w:r w:rsidRPr="00DB2473">
              <w:rPr>
                <w:sz w:val="20"/>
                <w:szCs w:val="20"/>
              </w:rPr>
              <w:t xml:space="preserve"> та </w:t>
            </w:r>
            <w:proofErr w:type="spellStart"/>
            <w:r w:rsidRPr="00DB2473">
              <w:rPr>
                <w:sz w:val="20"/>
                <w:szCs w:val="20"/>
              </w:rPr>
              <w:t>інтересів</w:t>
            </w:r>
            <w:proofErr w:type="spellEnd"/>
            <w:r w:rsidRPr="00DB2473">
              <w:rPr>
                <w:sz w:val="20"/>
                <w:szCs w:val="20"/>
              </w:rPr>
              <w:t xml:space="preserve"> </w:t>
            </w:r>
            <w:proofErr w:type="spellStart"/>
            <w:r w:rsidRPr="00DB2473">
              <w:rPr>
                <w:sz w:val="20"/>
                <w:szCs w:val="20"/>
              </w:rPr>
              <w:t>держави</w:t>
            </w:r>
            <w:proofErr w:type="spellEnd"/>
            <w:r w:rsidRPr="00DB2473">
              <w:rPr>
                <w:sz w:val="20"/>
                <w:szCs w:val="20"/>
              </w:rPr>
              <w:t xml:space="preserve"> у </w:t>
            </w:r>
            <w:proofErr w:type="spellStart"/>
            <w:r w:rsidRPr="00DB2473">
              <w:rPr>
                <w:sz w:val="20"/>
                <w:szCs w:val="20"/>
              </w:rPr>
              <w:t>зв’язку</w:t>
            </w:r>
            <w:proofErr w:type="spellEnd"/>
            <w:r w:rsidRPr="00DB2473">
              <w:rPr>
                <w:sz w:val="20"/>
                <w:szCs w:val="20"/>
              </w:rPr>
              <w:t xml:space="preserve"> з </w:t>
            </w:r>
            <w:proofErr w:type="spellStart"/>
            <w:r w:rsidRPr="00DB2473">
              <w:rPr>
                <w:sz w:val="20"/>
                <w:szCs w:val="20"/>
              </w:rPr>
              <w:t>військовою</w:t>
            </w:r>
            <w:proofErr w:type="spellEnd"/>
            <w:r w:rsidRPr="00DB2473">
              <w:rPr>
                <w:sz w:val="20"/>
                <w:szCs w:val="20"/>
              </w:rPr>
              <w:t xml:space="preserve"> </w:t>
            </w:r>
            <w:proofErr w:type="spellStart"/>
            <w:r w:rsidRPr="00DB2473">
              <w:rPr>
                <w:sz w:val="20"/>
                <w:szCs w:val="20"/>
              </w:rPr>
              <w:t>агресією</w:t>
            </w:r>
            <w:proofErr w:type="spellEnd"/>
            <w:r w:rsidRPr="00DB2473">
              <w:rPr>
                <w:sz w:val="20"/>
                <w:szCs w:val="20"/>
              </w:rPr>
              <w:t xml:space="preserve"> </w:t>
            </w:r>
            <w:proofErr w:type="spellStart"/>
            <w:r w:rsidRPr="00DB2473">
              <w:rPr>
                <w:sz w:val="20"/>
                <w:szCs w:val="20"/>
              </w:rPr>
              <w:t>Російської</w:t>
            </w:r>
            <w:proofErr w:type="spellEnd"/>
            <w:r w:rsidRPr="00DB2473">
              <w:rPr>
                <w:sz w:val="20"/>
                <w:szCs w:val="20"/>
              </w:rPr>
              <w:t xml:space="preserve"> </w:t>
            </w:r>
            <w:proofErr w:type="spellStart"/>
            <w:r w:rsidRPr="00DB2473">
              <w:rPr>
                <w:sz w:val="20"/>
                <w:szCs w:val="20"/>
              </w:rPr>
              <w:t>Федерації</w:t>
            </w:r>
            <w:proofErr w:type="spellEnd"/>
            <w:r w:rsidRPr="00DB2473">
              <w:rPr>
                <w:sz w:val="20"/>
                <w:szCs w:val="20"/>
              </w:rPr>
              <w:t xml:space="preserve"> </w:t>
            </w:r>
            <w:proofErr w:type="spellStart"/>
            <w:r w:rsidRPr="00DB2473">
              <w:rPr>
                <w:sz w:val="20"/>
                <w:szCs w:val="20"/>
              </w:rPr>
              <w:t>проти</w:t>
            </w:r>
            <w:proofErr w:type="spellEnd"/>
            <w:r w:rsidRPr="00DB2473">
              <w:rPr>
                <w:sz w:val="20"/>
                <w:szCs w:val="20"/>
              </w:rPr>
              <w:t xml:space="preserve"> </w:t>
            </w:r>
            <w:proofErr w:type="spellStart"/>
            <w:r w:rsidRPr="00DB2473">
              <w:rPr>
                <w:sz w:val="20"/>
                <w:szCs w:val="20"/>
              </w:rPr>
              <w:t>України</w:t>
            </w:r>
            <w:proofErr w:type="spellEnd"/>
            <w:r w:rsidRPr="00DB2473">
              <w:rPr>
                <w:sz w:val="20"/>
                <w:szCs w:val="20"/>
              </w:rPr>
              <w:t xml:space="preserve"> та/</w:t>
            </w:r>
            <w:proofErr w:type="spellStart"/>
            <w:r w:rsidRPr="00DB2473">
              <w:rPr>
                <w:sz w:val="20"/>
                <w:szCs w:val="20"/>
              </w:rPr>
              <w:t>або</w:t>
            </w:r>
            <w:proofErr w:type="spellEnd"/>
            <w:r w:rsidRPr="00DB2473">
              <w:rPr>
                <w:sz w:val="20"/>
                <w:szCs w:val="20"/>
              </w:rPr>
              <w:t xml:space="preserve"> </w:t>
            </w:r>
            <w:proofErr w:type="spellStart"/>
            <w:r w:rsidRPr="00DB2473">
              <w:rPr>
                <w:sz w:val="20"/>
                <w:szCs w:val="20"/>
              </w:rPr>
              <w:t>іншої</w:t>
            </w:r>
            <w:proofErr w:type="spellEnd"/>
            <w:r w:rsidRPr="00DB2473">
              <w:rPr>
                <w:sz w:val="20"/>
                <w:szCs w:val="20"/>
              </w:rPr>
              <w:t xml:space="preserve"> </w:t>
            </w:r>
            <w:proofErr w:type="spellStart"/>
            <w:r w:rsidRPr="00DB2473">
              <w:rPr>
                <w:sz w:val="20"/>
                <w:szCs w:val="20"/>
              </w:rPr>
              <w:t>країни</w:t>
            </w:r>
            <w:proofErr w:type="spellEnd"/>
            <w:r w:rsidRPr="00DB2473">
              <w:rPr>
                <w:sz w:val="20"/>
                <w:szCs w:val="20"/>
              </w:rPr>
              <w:t xml:space="preserve"> </w:t>
            </w:r>
            <w:proofErr w:type="spellStart"/>
            <w:r w:rsidRPr="00DB2473">
              <w:rPr>
                <w:sz w:val="20"/>
                <w:szCs w:val="20"/>
              </w:rPr>
              <w:t>проти</w:t>
            </w:r>
            <w:proofErr w:type="spellEnd"/>
            <w:r w:rsidRPr="00DB2473">
              <w:rPr>
                <w:sz w:val="20"/>
                <w:szCs w:val="20"/>
              </w:rPr>
              <w:t xml:space="preserve"> </w:t>
            </w:r>
            <w:proofErr w:type="spellStart"/>
            <w:r w:rsidRPr="00DB2473">
              <w:rPr>
                <w:sz w:val="20"/>
                <w:szCs w:val="20"/>
              </w:rPr>
              <w:t>України</w:t>
            </w:r>
            <w:proofErr w:type="spellEnd"/>
            <w:r w:rsidRPr="00DB2473">
              <w:rPr>
                <w:sz w:val="20"/>
                <w:szCs w:val="20"/>
              </w:rPr>
              <w:t xml:space="preserve">, </w:t>
            </w:r>
            <w:proofErr w:type="spellStart"/>
            <w:r w:rsidRPr="00DB2473">
              <w:rPr>
                <w:sz w:val="20"/>
                <w:szCs w:val="20"/>
              </w:rPr>
              <w:t>бойових</w:t>
            </w:r>
            <w:proofErr w:type="spellEnd"/>
            <w:r w:rsidRPr="00DB2473">
              <w:rPr>
                <w:sz w:val="20"/>
                <w:szCs w:val="20"/>
              </w:rPr>
              <w:t xml:space="preserve"> </w:t>
            </w:r>
            <w:proofErr w:type="spellStart"/>
            <w:r w:rsidRPr="00DB2473">
              <w:rPr>
                <w:sz w:val="20"/>
                <w:szCs w:val="20"/>
              </w:rPr>
              <w:t>дій</w:t>
            </w:r>
            <w:proofErr w:type="spellEnd"/>
            <w:r w:rsidRPr="00DB2473">
              <w:rPr>
                <w:sz w:val="20"/>
                <w:szCs w:val="20"/>
              </w:rPr>
              <w:t xml:space="preserve"> та </w:t>
            </w:r>
            <w:proofErr w:type="spellStart"/>
            <w:r w:rsidRPr="00DB2473">
              <w:rPr>
                <w:sz w:val="20"/>
                <w:szCs w:val="20"/>
              </w:rPr>
              <w:t>збройного</w:t>
            </w:r>
            <w:proofErr w:type="spellEnd"/>
            <w:r w:rsidRPr="00DB2473">
              <w:rPr>
                <w:sz w:val="20"/>
                <w:szCs w:val="20"/>
              </w:rPr>
              <w:t xml:space="preserve"> </w:t>
            </w:r>
            <w:proofErr w:type="spellStart"/>
            <w:r w:rsidRPr="00DB2473">
              <w:rPr>
                <w:sz w:val="20"/>
                <w:szCs w:val="20"/>
              </w:rPr>
              <w:t>конфлікту</w:t>
            </w:r>
            <w:proofErr w:type="spellEnd"/>
          </w:p>
        </w:tc>
        <w:tc>
          <w:tcPr>
            <w:tcW w:w="4138" w:type="dxa"/>
          </w:tcPr>
          <w:p w14:paraId="647D782C" w14:textId="77777777" w:rsidR="000B188C" w:rsidRPr="00DB2473" w:rsidRDefault="00635EA8" w:rsidP="009B5D49">
            <w:pPr>
              <w:pStyle w:val="a5"/>
              <w:spacing w:line="228" w:lineRule="auto"/>
              <w:ind w:firstLine="0"/>
              <w:rPr>
                <w:rFonts w:ascii="Times New Roman" w:hAnsi="Times New Roman"/>
                <w:sz w:val="20"/>
              </w:rPr>
            </w:pPr>
            <w:hyperlink r:id="rId40"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волонтерську діяльність»</w:t>
            </w:r>
          </w:p>
        </w:tc>
      </w:tr>
      <w:tr w:rsidR="00DB2473" w:rsidRPr="00DB2473" w14:paraId="7C4E4BC2" w14:textId="77777777" w:rsidTr="009B5D49">
        <w:trPr>
          <w:trHeight w:val="1785"/>
          <w:jc w:val="center"/>
        </w:trPr>
        <w:tc>
          <w:tcPr>
            <w:tcW w:w="717" w:type="dxa"/>
            <w:gridSpan w:val="2"/>
          </w:tcPr>
          <w:p w14:paraId="68BB202B"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6DCE0B9A" w14:textId="77777777" w:rsidR="000B188C" w:rsidRPr="00DB2473" w:rsidRDefault="000B188C">
            <w:pPr>
              <w:pStyle w:val="rvps12"/>
              <w:spacing w:before="150" w:beforeAutospacing="0" w:after="150" w:afterAutospacing="0"/>
              <w:jc w:val="center"/>
              <w:rPr>
                <w:sz w:val="20"/>
                <w:szCs w:val="20"/>
              </w:rPr>
            </w:pPr>
            <w:r w:rsidRPr="00DB2473">
              <w:rPr>
                <w:sz w:val="20"/>
                <w:szCs w:val="20"/>
              </w:rPr>
              <w:t>02502</w:t>
            </w:r>
          </w:p>
        </w:tc>
        <w:tc>
          <w:tcPr>
            <w:tcW w:w="7796" w:type="dxa"/>
          </w:tcPr>
          <w:p w14:paraId="14A00810" w14:textId="77777777" w:rsidR="000B188C" w:rsidRPr="00DB2473" w:rsidRDefault="000B188C">
            <w:pPr>
              <w:pStyle w:val="rvps14"/>
              <w:spacing w:before="150" w:beforeAutospacing="0" w:after="150" w:afterAutospacing="0"/>
              <w:rPr>
                <w:sz w:val="20"/>
                <w:szCs w:val="20"/>
                <w:lang w:val="uk-UA"/>
              </w:rPr>
            </w:pPr>
            <w:proofErr w:type="spellStart"/>
            <w:r w:rsidRPr="00DB2473">
              <w:rPr>
                <w:sz w:val="20"/>
                <w:szCs w:val="20"/>
              </w:rPr>
              <w:t>Призначення</w:t>
            </w:r>
            <w:proofErr w:type="spellEnd"/>
            <w:r w:rsidRPr="00DB2473">
              <w:rPr>
                <w:sz w:val="20"/>
                <w:szCs w:val="20"/>
              </w:rPr>
              <w:t xml:space="preserve"> </w:t>
            </w:r>
            <w:proofErr w:type="spellStart"/>
            <w:r w:rsidRPr="00DB2473">
              <w:rPr>
                <w:sz w:val="20"/>
                <w:szCs w:val="20"/>
              </w:rPr>
              <w:t>одноразової</w:t>
            </w:r>
            <w:proofErr w:type="spellEnd"/>
            <w:r w:rsidRPr="00DB2473">
              <w:rPr>
                <w:sz w:val="20"/>
                <w:szCs w:val="20"/>
              </w:rPr>
              <w:t xml:space="preserve"> </w:t>
            </w:r>
            <w:proofErr w:type="spellStart"/>
            <w:r w:rsidRPr="00DB2473">
              <w:rPr>
                <w:sz w:val="20"/>
                <w:szCs w:val="20"/>
              </w:rPr>
              <w:t>грошової</w:t>
            </w:r>
            <w:proofErr w:type="spellEnd"/>
            <w:r w:rsidRPr="00DB2473">
              <w:rPr>
                <w:sz w:val="20"/>
                <w:szCs w:val="20"/>
              </w:rPr>
              <w:t xml:space="preserve"> </w:t>
            </w:r>
            <w:proofErr w:type="spellStart"/>
            <w:r w:rsidRPr="00DB2473">
              <w:rPr>
                <w:sz w:val="20"/>
                <w:szCs w:val="20"/>
              </w:rPr>
              <w:t>допомоги</w:t>
            </w:r>
            <w:proofErr w:type="spellEnd"/>
            <w:r w:rsidRPr="00DB2473">
              <w:rPr>
                <w:sz w:val="20"/>
                <w:szCs w:val="20"/>
              </w:rPr>
              <w:t xml:space="preserve"> в </w:t>
            </w:r>
            <w:proofErr w:type="spellStart"/>
            <w:r w:rsidRPr="00DB2473">
              <w:rPr>
                <w:sz w:val="20"/>
                <w:szCs w:val="20"/>
              </w:rPr>
              <w:t>разі</w:t>
            </w:r>
            <w:proofErr w:type="spellEnd"/>
            <w:r w:rsidRPr="00DB2473">
              <w:rPr>
                <w:sz w:val="20"/>
                <w:szCs w:val="20"/>
              </w:rPr>
              <w:t xml:space="preserve"> </w:t>
            </w:r>
            <w:proofErr w:type="spellStart"/>
            <w:r w:rsidRPr="00DB2473">
              <w:rPr>
                <w:sz w:val="20"/>
                <w:szCs w:val="20"/>
              </w:rPr>
              <w:t>загибелі</w:t>
            </w:r>
            <w:proofErr w:type="spellEnd"/>
            <w:r w:rsidRPr="00DB2473">
              <w:rPr>
                <w:sz w:val="20"/>
                <w:szCs w:val="20"/>
              </w:rPr>
              <w:t xml:space="preserve"> (</w:t>
            </w:r>
            <w:proofErr w:type="spellStart"/>
            <w:r w:rsidRPr="00DB2473">
              <w:rPr>
                <w:sz w:val="20"/>
                <w:szCs w:val="20"/>
              </w:rPr>
              <w:t>смерті</w:t>
            </w:r>
            <w:proofErr w:type="spellEnd"/>
            <w:r w:rsidRPr="00DB2473">
              <w:rPr>
                <w:sz w:val="20"/>
                <w:szCs w:val="20"/>
              </w:rPr>
              <w:t xml:space="preserve">) </w:t>
            </w:r>
            <w:proofErr w:type="spellStart"/>
            <w:r w:rsidRPr="00DB2473">
              <w:rPr>
                <w:sz w:val="20"/>
                <w:szCs w:val="20"/>
              </w:rPr>
              <w:t>або</w:t>
            </w:r>
            <w:proofErr w:type="spellEnd"/>
            <w:r w:rsidRPr="00DB2473">
              <w:rPr>
                <w:sz w:val="20"/>
                <w:szCs w:val="20"/>
              </w:rPr>
              <w:t xml:space="preserve"> </w:t>
            </w:r>
            <w:proofErr w:type="spellStart"/>
            <w:r w:rsidRPr="00DB2473">
              <w:rPr>
                <w:sz w:val="20"/>
                <w:szCs w:val="20"/>
              </w:rPr>
              <w:t>інвалідності</w:t>
            </w:r>
            <w:proofErr w:type="spellEnd"/>
            <w:r w:rsidRPr="00DB2473">
              <w:rPr>
                <w:sz w:val="20"/>
                <w:szCs w:val="20"/>
              </w:rPr>
              <w:t xml:space="preserve"> </w:t>
            </w:r>
            <w:proofErr w:type="spellStart"/>
            <w:r w:rsidRPr="00DB2473">
              <w:rPr>
                <w:sz w:val="20"/>
                <w:szCs w:val="20"/>
              </w:rPr>
              <w:t>деяких</w:t>
            </w:r>
            <w:proofErr w:type="spellEnd"/>
            <w:r w:rsidRPr="00DB2473">
              <w:rPr>
                <w:sz w:val="20"/>
                <w:szCs w:val="20"/>
              </w:rPr>
              <w:t xml:space="preserve"> категорій </w:t>
            </w:r>
            <w:proofErr w:type="spellStart"/>
            <w:r w:rsidRPr="00DB2473">
              <w:rPr>
                <w:sz w:val="20"/>
                <w:szCs w:val="20"/>
              </w:rPr>
              <w:t>осіб</w:t>
            </w:r>
            <w:proofErr w:type="spellEnd"/>
            <w:r w:rsidRPr="00DB2473">
              <w:rPr>
                <w:sz w:val="20"/>
                <w:szCs w:val="20"/>
              </w:rPr>
              <w:t xml:space="preserve"> </w:t>
            </w:r>
            <w:proofErr w:type="spellStart"/>
            <w:r w:rsidRPr="00DB2473">
              <w:rPr>
                <w:sz w:val="20"/>
                <w:szCs w:val="20"/>
              </w:rPr>
              <w:t>відповідно</w:t>
            </w:r>
            <w:proofErr w:type="spellEnd"/>
            <w:r w:rsidRPr="00DB2473">
              <w:rPr>
                <w:sz w:val="20"/>
                <w:szCs w:val="20"/>
              </w:rPr>
              <w:t xml:space="preserve"> до Закону </w:t>
            </w:r>
            <w:proofErr w:type="spellStart"/>
            <w:r w:rsidRPr="00DB2473">
              <w:rPr>
                <w:sz w:val="20"/>
                <w:szCs w:val="20"/>
              </w:rPr>
              <w:t>України</w:t>
            </w:r>
            <w:proofErr w:type="spellEnd"/>
            <w:r w:rsidRPr="00DB2473">
              <w:rPr>
                <w:sz w:val="20"/>
                <w:szCs w:val="20"/>
              </w:rPr>
              <w:t xml:space="preserve"> </w:t>
            </w:r>
            <w:r w:rsidRPr="00DB2473">
              <w:rPr>
                <w:sz w:val="20"/>
                <w:szCs w:val="20"/>
                <w:lang w:val="uk-UA"/>
              </w:rPr>
              <w:t>«</w:t>
            </w:r>
            <w:r w:rsidRPr="00DB2473">
              <w:rPr>
                <w:sz w:val="20"/>
                <w:szCs w:val="20"/>
              </w:rPr>
              <w:t xml:space="preserve">Про статус </w:t>
            </w:r>
            <w:proofErr w:type="spellStart"/>
            <w:r w:rsidRPr="00DB2473">
              <w:rPr>
                <w:sz w:val="20"/>
                <w:szCs w:val="20"/>
              </w:rPr>
              <w:t>ветеранів</w:t>
            </w:r>
            <w:proofErr w:type="spellEnd"/>
            <w:r w:rsidRPr="00DB2473">
              <w:rPr>
                <w:sz w:val="20"/>
                <w:szCs w:val="20"/>
              </w:rPr>
              <w:t xml:space="preserve"> </w:t>
            </w:r>
            <w:proofErr w:type="spellStart"/>
            <w:r w:rsidRPr="00DB2473">
              <w:rPr>
                <w:sz w:val="20"/>
                <w:szCs w:val="20"/>
              </w:rPr>
              <w:t>війни</w:t>
            </w:r>
            <w:proofErr w:type="spellEnd"/>
            <w:r w:rsidRPr="00DB2473">
              <w:rPr>
                <w:sz w:val="20"/>
                <w:szCs w:val="20"/>
              </w:rPr>
              <w:t xml:space="preserve">, </w:t>
            </w:r>
            <w:proofErr w:type="spellStart"/>
            <w:r w:rsidRPr="00DB2473">
              <w:rPr>
                <w:sz w:val="20"/>
                <w:szCs w:val="20"/>
              </w:rPr>
              <w:t>гарантії</w:t>
            </w:r>
            <w:proofErr w:type="spellEnd"/>
            <w:r w:rsidRPr="00DB2473">
              <w:rPr>
                <w:sz w:val="20"/>
                <w:szCs w:val="20"/>
              </w:rPr>
              <w:t xml:space="preserve"> </w:t>
            </w:r>
            <w:proofErr w:type="spellStart"/>
            <w:r w:rsidRPr="00DB2473">
              <w:rPr>
                <w:sz w:val="20"/>
                <w:szCs w:val="20"/>
              </w:rPr>
              <w:t>їх</w:t>
            </w:r>
            <w:proofErr w:type="spellEnd"/>
            <w:r w:rsidRPr="00DB2473">
              <w:rPr>
                <w:sz w:val="20"/>
                <w:szCs w:val="20"/>
              </w:rPr>
              <w:t xml:space="preserve"> </w:t>
            </w:r>
            <w:proofErr w:type="spellStart"/>
            <w:r w:rsidRPr="00DB2473">
              <w:rPr>
                <w:sz w:val="20"/>
                <w:szCs w:val="20"/>
              </w:rPr>
              <w:t>соціального</w:t>
            </w:r>
            <w:proofErr w:type="spellEnd"/>
            <w:r w:rsidRPr="00DB2473">
              <w:rPr>
                <w:sz w:val="20"/>
                <w:szCs w:val="20"/>
              </w:rPr>
              <w:t xml:space="preserve"> </w:t>
            </w:r>
            <w:proofErr w:type="spellStart"/>
            <w:r w:rsidRPr="00DB2473">
              <w:rPr>
                <w:sz w:val="20"/>
                <w:szCs w:val="20"/>
              </w:rPr>
              <w:t>захисту</w:t>
            </w:r>
            <w:proofErr w:type="spellEnd"/>
            <w:r w:rsidRPr="00DB2473">
              <w:rPr>
                <w:sz w:val="20"/>
                <w:szCs w:val="20"/>
                <w:lang w:val="uk-UA"/>
              </w:rPr>
              <w:t>»</w:t>
            </w:r>
          </w:p>
        </w:tc>
        <w:tc>
          <w:tcPr>
            <w:tcW w:w="4138" w:type="dxa"/>
          </w:tcPr>
          <w:p w14:paraId="5A61FDB1" w14:textId="77777777" w:rsidR="000B188C" w:rsidRPr="00DB2473" w:rsidRDefault="00635EA8" w:rsidP="009B5D49">
            <w:pPr>
              <w:pStyle w:val="a5"/>
              <w:spacing w:line="228" w:lineRule="auto"/>
              <w:ind w:firstLine="0"/>
              <w:rPr>
                <w:rFonts w:ascii="Times New Roman" w:hAnsi="Times New Roman"/>
                <w:sz w:val="20"/>
              </w:rPr>
            </w:pPr>
            <w:hyperlink r:id="rId41"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статус ветеранів війни, гарантії їх соціального захисту»</w:t>
            </w:r>
          </w:p>
        </w:tc>
      </w:tr>
      <w:tr w:rsidR="00DB2473" w:rsidRPr="00DB2473" w14:paraId="334B9143" w14:textId="77777777" w:rsidTr="009B5D49">
        <w:trPr>
          <w:trHeight w:val="1785"/>
          <w:jc w:val="center"/>
        </w:trPr>
        <w:tc>
          <w:tcPr>
            <w:tcW w:w="717" w:type="dxa"/>
            <w:gridSpan w:val="2"/>
          </w:tcPr>
          <w:p w14:paraId="62BD5739"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14C80864" w14:textId="77777777" w:rsidR="000B188C" w:rsidRPr="00DB2473" w:rsidRDefault="000B188C">
            <w:pPr>
              <w:pStyle w:val="rvps12"/>
              <w:spacing w:before="150" w:beforeAutospacing="0" w:after="150" w:afterAutospacing="0"/>
              <w:jc w:val="center"/>
              <w:rPr>
                <w:sz w:val="20"/>
                <w:szCs w:val="20"/>
              </w:rPr>
            </w:pPr>
            <w:r w:rsidRPr="00DB2473">
              <w:rPr>
                <w:sz w:val="20"/>
                <w:szCs w:val="20"/>
              </w:rPr>
              <w:t>02347</w:t>
            </w:r>
          </w:p>
        </w:tc>
        <w:tc>
          <w:tcPr>
            <w:tcW w:w="7796" w:type="dxa"/>
          </w:tcPr>
          <w:p w14:paraId="58F6A045"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Призначення</w:t>
            </w:r>
            <w:proofErr w:type="spellEnd"/>
            <w:r w:rsidRPr="00DB2473">
              <w:rPr>
                <w:sz w:val="20"/>
                <w:szCs w:val="20"/>
              </w:rPr>
              <w:t xml:space="preserve"> </w:t>
            </w:r>
            <w:proofErr w:type="spellStart"/>
            <w:r w:rsidRPr="00DB2473">
              <w:rPr>
                <w:sz w:val="20"/>
                <w:szCs w:val="20"/>
              </w:rPr>
              <w:t>виплати</w:t>
            </w:r>
            <w:proofErr w:type="spellEnd"/>
            <w:r w:rsidRPr="00DB2473">
              <w:rPr>
                <w:sz w:val="20"/>
                <w:szCs w:val="20"/>
              </w:rPr>
              <w:t xml:space="preserve"> </w:t>
            </w:r>
            <w:proofErr w:type="spellStart"/>
            <w:r w:rsidRPr="00DB2473">
              <w:rPr>
                <w:sz w:val="20"/>
                <w:szCs w:val="20"/>
              </w:rPr>
              <w:t>щорічної</w:t>
            </w:r>
            <w:proofErr w:type="spellEnd"/>
            <w:r w:rsidRPr="00DB2473">
              <w:rPr>
                <w:sz w:val="20"/>
                <w:szCs w:val="20"/>
              </w:rPr>
              <w:t xml:space="preserve"> </w:t>
            </w:r>
            <w:proofErr w:type="spellStart"/>
            <w:r w:rsidRPr="00DB2473">
              <w:rPr>
                <w:sz w:val="20"/>
                <w:szCs w:val="20"/>
              </w:rPr>
              <w:t>разової</w:t>
            </w:r>
            <w:proofErr w:type="spellEnd"/>
            <w:r w:rsidRPr="00DB2473">
              <w:rPr>
                <w:sz w:val="20"/>
                <w:szCs w:val="20"/>
              </w:rPr>
              <w:t xml:space="preserve"> </w:t>
            </w:r>
            <w:proofErr w:type="spellStart"/>
            <w:r w:rsidRPr="00DB2473">
              <w:rPr>
                <w:sz w:val="20"/>
                <w:szCs w:val="20"/>
              </w:rPr>
              <w:t>грошової</w:t>
            </w:r>
            <w:proofErr w:type="spellEnd"/>
            <w:r w:rsidRPr="00DB2473">
              <w:rPr>
                <w:sz w:val="20"/>
                <w:szCs w:val="20"/>
              </w:rPr>
              <w:t xml:space="preserve"> </w:t>
            </w:r>
            <w:proofErr w:type="spellStart"/>
            <w:r w:rsidRPr="00DB2473">
              <w:rPr>
                <w:sz w:val="20"/>
                <w:szCs w:val="20"/>
              </w:rPr>
              <w:t>допомоги</w:t>
            </w:r>
            <w:proofErr w:type="spellEnd"/>
            <w:r w:rsidRPr="00DB2473">
              <w:rPr>
                <w:sz w:val="20"/>
                <w:szCs w:val="20"/>
              </w:rPr>
              <w:t xml:space="preserve"> ветеранам </w:t>
            </w:r>
            <w:proofErr w:type="spellStart"/>
            <w:r w:rsidRPr="00DB2473">
              <w:rPr>
                <w:sz w:val="20"/>
                <w:szCs w:val="20"/>
              </w:rPr>
              <w:t>війни</w:t>
            </w:r>
            <w:proofErr w:type="spellEnd"/>
            <w:r w:rsidRPr="00DB2473">
              <w:rPr>
                <w:sz w:val="20"/>
                <w:szCs w:val="20"/>
              </w:rPr>
              <w:t xml:space="preserve"> і жертвам </w:t>
            </w:r>
            <w:proofErr w:type="spellStart"/>
            <w:r w:rsidRPr="00DB2473">
              <w:rPr>
                <w:sz w:val="20"/>
                <w:szCs w:val="20"/>
              </w:rPr>
              <w:t>нацистських</w:t>
            </w:r>
            <w:proofErr w:type="spellEnd"/>
            <w:r w:rsidRPr="00DB2473">
              <w:rPr>
                <w:sz w:val="20"/>
                <w:szCs w:val="20"/>
              </w:rPr>
              <w:t xml:space="preserve"> </w:t>
            </w:r>
            <w:proofErr w:type="spellStart"/>
            <w:r w:rsidRPr="00DB2473">
              <w:rPr>
                <w:sz w:val="20"/>
                <w:szCs w:val="20"/>
              </w:rPr>
              <w:t>переслідувань</w:t>
            </w:r>
            <w:proofErr w:type="spellEnd"/>
          </w:p>
        </w:tc>
        <w:tc>
          <w:tcPr>
            <w:tcW w:w="4138" w:type="dxa"/>
          </w:tcPr>
          <w:p w14:paraId="086F5CE6"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shd w:val="clear" w:color="auto" w:fill="FFFFFF"/>
              </w:rPr>
              <w:t>Закони України «Про статус ветеранів війни, гарантії їх соціального захисту»  і </w:t>
            </w:r>
            <w:r w:rsidRPr="00DB2473">
              <w:rPr>
                <w:rFonts w:ascii="Times New Roman" w:hAnsi="Times New Roman"/>
                <w:sz w:val="20"/>
              </w:rPr>
              <w:t>«</w:t>
            </w:r>
            <w:r w:rsidRPr="00DB2473">
              <w:rPr>
                <w:rFonts w:ascii="Times New Roman" w:hAnsi="Times New Roman"/>
                <w:sz w:val="20"/>
                <w:shd w:val="clear" w:color="auto" w:fill="FFFFFF"/>
              </w:rPr>
              <w:t>«Про жертви нацистських переслідувань”</w:t>
            </w:r>
          </w:p>
        </w:tc>
      </w:tr>
      <w:tr w:rsidR="00DB2473" w:rsidRPr="00DB2473" w14:paraId="45EE879D" w14:textId="77777777" w:rsidTr="009B5D49">
        <w:trPr>
          <w:trHeight w:val="1785"/>
          <w:jc w:val="center"/>
        </w:trPr>
        <w:tc>
          <w:tcPr>
            <w:tcW w:w="717" w:type="dxa"/>
            <w:gridSpan w:val="2"/>
          </w:tcPr>
          <w:p w14:paraId="75108989"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16793094" w14:textId="77777777" w:rsidR="000B188C" w:rsidRPr="00DB2473" w:rsidRDefault="000B188C">
            <w:pPr>
              <w:pStyle w:val="rvps12"/>
              <w:spacing w:before="150" w:beforeAutospacing="0" w:after="150" w:afterAutospacing="0"/>
              <w:jc w:val="center"/>
              <w:rPr>
                <w:sz w:val="20"/>
                <w:szCs w:val="20"/>
              </w:rPr>
            </w:pPr>
            <w:r w:rsidRPr="00DB2473">
              <w:rPr>
                <w:sz w:val="20"/>
                <w:szCs w:val="20"/>
              </w:rPr>
              <w:t>01735</w:t>
            </w:r>
          </w:p>
        </w:tc>
        <w:tc>
          <w:tcPr>
            <w:tcW w:w="7796" w:type="dxa"/>
          </w:tcPr>
          <w:p w14:paraId="42494F25"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Прийняття</w:t>
            </w:r>
            <w:proofErr w:type="spellEnd"/>
            <w:r w:rsidRPr="00DB2473">
              <w:rPr>
                <w:sz w:val="20"/>
                <w:szCs w:val="20"/>
              </w:rPr>
              <w:t xml:space="preserve"> </w:t>
            </w:r>
            <w:proofErr w:type="spellStart"/>
            <w:r w:rsidRPr="00DB2473">
              <w:rPr>
                <w:sz w:val="20"/>
                <w:szCs w:val="20"/>
              </w:rPr>
              <w:t>рішення</w:t>
            </w:r>
            <w:proofErr w:type="spellEnd"/>
            <w:r w:rsidRPr="00DB2473">
              <w:rPr>
                <w:sz w:val="20"/>
                <w:szCs w:val="20"/>
              </w:rPr>
              <w:t xml:space="preserve"> про </w:t>
            </w:r>
            <w:proofErr w:type="spellStart"/>
            <w:r w:rsidRPr="00DB2473">
              <w:rPr>
                <w:sz w:val="20"/>
                <w:szCs w:val="20"/>
              </w:rPr>
              <w:t>проведення</w:t>
            </w:r>
            <w:proofErr w:type="spellEnd"/>
            <w:r w:rsidRPr="00DB2473">
              <w:rPr>
                <w:sz w:val="20"/>
                <w:szCs w:val="20"/>
              </w:rPr>
              <w:t xml:space="preserve"> </w:t>
            </w:r>
            <w:proofErr w:type="spellStart"/>
            <w:r w:rsidRPr="00DB2473">
              <w:rPr>
                <w:sz w:val="20"/>
                <w:szCs w:val="20"/>
              </w:rPr>
              <w:t>безоплатного</w:t>
            </w:r>
            <w:proofErr w:type="spellEnd"/>
            <w:r w:rsidRPr="00DB2473">
              <w:rPr>
                <w:sz w:val="20"/>
                <w:szCs w:val="20"/>
              </w:rPr>
              <w:t xml:space="preserve"> </w:t>
            </w:r>
            <w:proofErr w:type="spellStart"/>
            <w:r w:rsidRPr="00DB2473">
              <w:rPr>
                <w:sz w:val="20"/>
                <w:szCs w:val="20"/>
              </w:rPr>
              <w:t>капітального</w:t>
            </w:r>
            <w:proofErr w:type="spellEnd"/>
            <w:r w:rsidRPr="00DB2473">
              <w:rPr>
                <w:sz w:val="20"/>
                <w:szCs w:val="20"/>
              </w:rPr>
              <w:t xml:space="preserve"> ремонту </w:t>
            </w:r>
            <w:proofErr w:type="spellStart"/>
            <w:r w:rsidRPr="00DB2473">
              <w:rPr>
                <w:sz w:val="20"/>
                <w:szCs w:val="20"/>
              </w:rPr>
              <w:t>власних</w:t>
            </w:r>
            <w:proofErr w:type="spellEnd"/>
            <w:r w:rsidRPr="00DB2473">
              <w:rPr>
                <w:sz w:val="20"/>
                <w:szCs w:val="20"/>
              </w:rPr>
              <w:t xml:space="preserve"> </w:t>
            </w:r>
            <w:proofErr w:type="spellStart"/>
            <w:r w:rsidRPr="00DB2473">
              <w:rPr>
                <w:sz w:val="20"/>
                <w:szCs w:val="20"/>
              </w:rPr>
              <w:t>житлових</w:t>
            </w:r>
            <w:proofErr w:type="spellEnd"/>
            <w:r w:rsidRPr="00DB2473">
              <w:rPr>
                <w:sz w:val="20"/>
                <w:szCs w:val="20"/>
              </w:rPr>
              <w:t xml:space="preserve"> </w:t>
            </w:r>
            <w:proofErr w:type="spellStart"/>
            <w:r w:rsidRPr="00DB2473">
              <w:rPr>
                <w:sz w:val="20"/>
                <w:szCs w:val="20"/>
              </w:rPr>
              <w:t>будинків</w:t>
            </w:r>
            <w:proofErr w:type="spellEnd"/>
            <w:r w:rsidRPr="00DB2473">
              <w:rPr>
                <w:sz w:val="20"/>
                <w:szCs w:val="20"/>
              </w:rPr>
              <w:t xml:space="preserve"> і квартир </w:t>
            </w:r>
            <w:proofErr w:type="spellStart"/>
            <w:r w:rsidRPr="00DB2473">
              <w:rPr>
                <w:sz w:val="20"/>
                <w:szCs w:val="20"/>
              </w:rPr>
              <w:t>осіб</w:t>
            </w:r>
            <w:proofErr w:type="spellEnd"/>
            <w:r w:rsidRPr="00DB2473">
              <w:rPr>
                <w:sz w:val="20"/>
                <w:szCs w:val="20"/>
              </w:rPr>
              <w:t xml:space="preserve">, </w:t>
            </w:r>
            <w:proofErr w:type="spellStart"/>
            <w:r w:rsidRPr="00DB2473">
              <w:rPr>
                <w:sz w:val="20"/>
                <w:szCs w:val="20"/>
              </w:rPr>
              <w:t>що</w:t>
            </w:r>
            <w:proofErr w:type="spellEnd"/>
            <w:r w:rsidRPr="00DB2473">
              <w:rPr>
                <w:sz w:val="20"/>
                <w:szCs w:val="20"/>
              </w:rPr>
              <w:t xml:space="preserve"> </w:t>
            </w:r>
            <w:proofErr w:type="spellStart"/>
            <w:r w:rsidRPr="00DB2473">
              <w:rPr>
                <w:sz w:val="20"/>
                <w:szCs w:val="20"/>
              </w:rPr>
              <w:t>мають</w:t>
            </w:r>
            <w:proofErr w:type="spellEnd"/>
            <w:r w:rsidRPr="00DB2473">
              <w:rPr>
                <w:sz w:val="20"/>
                <w:szCs w:val="20"/>
              </w:rPr>
              <w:t xml:space="preserve"> право на </w:t>
            </w:r>
            <w:proofErr w:type="spellStart"/>
            <w:r w:rsidRPr="00DB2473">
              <w:rPr>
                <w:sz w:val="20"/>
                <w:szCs w:val="20"/>
              </w:rPr>
              <w:t>таку</w:t>
            </w:r>
            <w:proofErr w:type="spellEnd"/>
            <w:r w:rsidRPr="00DB2473">
              <w:rPr>
                <w:sz w:val="20"/>
                <w:szCs w:val="20"/>
              </w:rPr>
              <w:t xml:space="preserve"> </w:t>
            </w:r>
            <w:proofErr w:type="spellStart"/>
            <w:r w:rsidRPr="00DB2473">
              <w:rPr>
                <w:sz w:val="20"/>
                <w:szCs w:val="20"/>
              </w:rPr>
              <w:t>пільгу</w:t>
            </w:r>
            <w:proofErr w:type="spellEnd"/>
          </w:p>
        </w:tc>
        <w:tc>
          <w:tcPr>
            <w:tcW w:w="4138" w:type="dxa"/>
          </w:tcPr>
          <w:p w14:paraId="116E0CD2"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shd w:val="clear" w:color="auto" w:fill="FFFFFF"/>
              </w:rPr>
              <w:t>Закони України «Про статус ветеранів війни, гарантії їх соціального захисту»  і </w:t>
            </w:r>
            <w:r w:rsidRPr="00DB2473">
              <w:rPr>
                <w:rFonts w:ascii="Times New Roman" w:hAnsi="Times New Roman"/>
                <w:sz w:val="20"/>
              </w:rPr>
              <w:t>«</w:t>
            </w:r>
            <w:r w:rsidRPr="00DB2473">
              <w:rPr>
                <w:rFonts w:ascii="Times New Roman" w:hAnsi="Times New Roman"/>
                <w:sz w:val="20"/>
                <w:shd w:val="clear" w:color="auto" w:fill="FFFFFF"/>
              </w:rPr>
              <w:t>«Про жертви нацистських переслідувань”</w:t>
            </w:r>
          </w:p>
        </w:tc>
      </w:tr>
      <w:tr w:rsidR="00DB2473" w:rsidRPr="00DB2473" w14:paraId="2F957989" w14:textId="77777777" w:rsidTr="009B5D49">
        <w:trPr>
          <w:trHeight w:val="1785"/>
          <w:jc w:val="center"/>
        </w:trPr>
        <w:tc>
          <w:tcPr>
            <w:tcW w:w="717" w:type="dxa"/>
            <w:gridSpan w:val="2"/>
          </w:tcPr>
          <w:p w14:paraId="6AD57C22"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1B0805FC" w14:textId="77777777" w:rsidR="000B188C" w:rsidRPr="00DB2473" w:rsidRDefault="000B188C">
            <w:pPr>
              <w:pStyle w:val="rvps12"/>
              <w:spacing w:before="150" w:beforeAutospacing="0" w:after="150" w:afterAutospacing="0"/>
              <w:jc w:val="center"/>
              <w:rPr>
                <w:sz w:val="20"/>
                <w:szCs w:val="20"/>
              </w:rPr>
            </w:pPr>
            <w:r w:rsidRPr="00DB2473">
              <w:rPr>
                <w:sz w:val="20"/>
                <w:szCs w:val="20"/>
              </w:rPr>
              <w:t>01284</w:t>
            </w:r>
          </w:p>
        </w:tc>
        <w:tc>
          <w:tcPr>
            <w:tcW w:w="7796" w:type="dxa"/>
          </w:tcPr>
          <w:p w14:paraId="1DDA621A"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Встановлення</w:t>
            </w:r>
            <w:proofErr w:type="spellEnd"/>
            <w:r w:rsidRPr="00DB2473">
              <w:rPr>
                <w:sz w:val="20"/>
                <w:szCs w:val="20"/>
              </w:rPr>
              <w:t xml:space="preserve"> факту </w:t>
            </w:r>
            <w:proofErr w:type="spellStart"/>
            <w:r w:rsidRPr="00DB2473">
              <w:rPr>
                <w:sz w:val="20"/>
                <w:szCs w:val="20"/>
              </w:rPr>
              <w:t>одержання</w:t>
            </w:r>
            <w:proofErr w:type="spellEnd"/>
            <w:r w:rsidRPr="00DB2473">
              <w:rPr>
                <w:sz w:val="20"/>
                <w:szCs w:val="20"/>
              </w:rPr>
              <w:t xml:space="preserve"> </w:t>
            </w:r>
            <w:proofErr w:type="spellStart"/>
            <w:r w:rsidRPr="00DB2473">
              <w:rPr>
                <w:sz w:val="20"/>
                <w:szCs w:val="20"/>
              </w:rPr>
              <w:t>ушкоджень</w:t>
            </w:r>
            <w:proofErr w:type="spellEnd"/>
            <w:r w:rsidRPr="00DB2473">
              <w:rPr>
                <w:sz w:val="20"/>
                <w:szCs w:val="20"/>
              </w:rPr>
              <w:t xml:space="preserve"> </w:t>
            </w:r>
            <w:proofErr w:type="spellStart"/>
            <w:r w:rsidRPr="00DB2473">
              <w:rPr>
                <w:sz w:val="20"/>
                <w:szCs w:val="20"/>
              </w:rPr>
              <w:t>здоров’я</w:t>
            </w:r>
            <w:proofErr w:type="spellEnd"/>
            <w:r w:rsidRPr="00DB2473">
              <w:rPr>
                <w:sz w:val="20"/>
                <w:szCs w:val="20"/>
              </w:rPr>
              <w:t xml:space="preserve"> </w:t>
            </w:r>
            <w:proofErr w:type="spellStart"/>
            <w:r w:rsidRPr="00DB2473">
              <w:rPr>
                <w:sz w:val="20"/>
                <w:szCs w:val="20"/>
              </w:rPr>
              <w:t>від</w:t>
            </w:r>
            <w:proofErr w:type="spellEnd"/>
            <w:r w:rsidRPr="00DB2473">
              <w:rPr>
                <w:sz w:val="20"/>
                <w:szCs w:val="20"/>
              </w:rPr>
              <w:t xml:space="preserve"> </w:t>
            </w:r>
            <w:proofErr w:type="spellStart"/>
            <w:r w:rsidRPr="00DB2473">
              <w:rPr>
                <w:sz w:val="20"/>
                <w:szCs w:val="20"/>
              </w:rPr>
              <w:t>вибухових</w:t>
            </w:r>
            <w:proofErr w:type="spellEnd"/>
            <w:r w:rsidRPr="00DB2473">
              <w:rPr>
                <w:sz w:val="20"/>
                <w:szCs w:val="20"/>
              </w:rPr>
              <w:t xml:space="preserve"> </w:t>
            </w:r>
            <w:proofErr w:type="spellStart"/>
            <w:r w:rsidRPr="00DB2473">
              <w:rPr>
                <w:sz w:val="20"/>
                <w:szCs w:val="20"/>
              </w:rPr>
              <w:t>речовин</w:t>
            </w:r>
            <w:proofErr w:type="spellEnd"/>
            <w:r w:rsidRPr="00DB2473">
              <w:rPr>
                <w:sz w:val="20"/>
                <w:szCs w:val="20"/>
              </w:rPr>
              <w:t xml:space="preserve">, </w:t>
            </w:r>
            <w:proofErr w:type="spellStart"/>
            <w:r w:rsidRPr="00DB2473">
              <w:rPr>
                <w:sz w:val="20"/>
                <w:szCs w:val="20"/>
              </w:rPr>
              <w:t>боєприпасів</w:t>
            </w:r>
            <w:proofErr w:type="spellEnd"/>
            <w:r w:rsidRPr="00DB2473">
              <w:rPr>
                <w:sz w:val="20"/>
                <w:szCs w:val="20"/>
              </w:rPr>
              <w:t xml:space="preserve"> і </w:t>
            </w:r>
            <w:proofErr w:type="spellStart"/>
            <w:r w:rsidRPr="00DB2473">
              <w:rPr>
                <w:sz w:val="20"/>
                <w:szCs w:val="20"/>
              </w:rPr>
              <w:t>військового</w:t>
            </w:r>
            <w:proofErr w:type="spellEnd"/>
            <w:r w:rsidRPr="00DB2473">
              <w:rPr>
                <w:sz w:val="20"/>
                <w:szCs w:val="20"/>
              </w:rPr>
              <w:t xml:space="preserve"> </w:t>
            </w:r>
            <w:proofErr w:type="spellStart"/>
            <w:r w:rsidRPr="00DB2473">
              <w:rPr>
                <w:sz w:val="20"/>
                <w:szCs w:val="20"/>
              </w:rPr>
              <w:t>озброєння</w:t>
            </w:r>
            <w:proofErr w:type="spellEnd"/>
            <w:r w:rsidRPr="00DB2473">
              <w:rPr>
                <w:sz w:val="20"/>
                <w:szCs w:val="20"/>
              </w:rPr>
              <w:t xml:space="preserve"> на </w:t>
            </w:r>
            <w:proofErr w:type="spellStart"/>
            <w:r w:rsidRPr="00DB2473">
              <w:rPr>
                <w:sz w:val="20"/>
                <w:szCs w:val="20"/>
              </w:rPr>
              <w:t>території</w:t>
            </w:r>
            <w:proofErr w:type="spellEnd"/>
            <w:r w:rsidRPr="00DB2473">
              <w:rPr>
                <w:sz w:val="20"/>
                <w:szCs w:val="20"/>
              </w:rPr>
              <w:t xml:space="preserve"> </w:t>
            </w:r>
            <w:proofErr w:type="spellStart"/>
            <w:r w:rsidRPr="00DB2473">
              <w:rPr>
                <w:sz w:val="20"/>
                <w:szCs w:val="20"/>
              </w:rPr>
              <w:t>проведення</w:t>
            </w:r>
            <w:proofErr w:type="spellEnd"/>
            <w:r w:rsidRPr="00DB2473">
              <w:rPr>
                <w:sz w:val="20"/>
                <w:szCs w:val="20"/>
              </w:rPr>
              <w:t xml:space="preserve"> </w:t>
            </w:r>
            <w:proofErr w:type="spellStart"/>
            <w:r w:rsidRPr="00DB2473">
              <w:rPr>
                <w:sz w:val="20"/>
                <w:szCs w:val="20"/>
              </w:rPr>
              <w:t>антитерористичної</w:t>
            </w:r>
            <w:proofErr w:type="spellEnd"/>
            <w:r w:rsidRPr="00DB2473">
              <w:rPr>
                <w:sz w:val="20"/>
                <w:szCs w:val="20"/>
              </w:rPr>
              <w:t xml:space="preserve"> </w:t>
            </w:r>
            <w:proofErr w:type="spellStart"/>
            <w:r w:rsidRPr="00DB2473">
              <w:rPr>
                <w:sz w:val="20"/>
                <w:szCs w:val="20"/>
              </w:rPr>
              <w:t>операції</w:t>
            </w:r>
            <w:proofErr w:type="spellEnd"/>
            <w:r w:rsidRPr="00DB2473">
              <w:rPr>
                <w:sz w:val="20"/>
                <w:szCs w:val="20"/>
              </w:rPr>
              <w:t xml:space="preserve">, </w:t>
            </w:r>
            <w:proofErr w:type="spellStart"/>
            <w:r w:rsidRPr="00DB2473">
              <w:rPr>
                <w:sz w:val="20"/>
                <w:szCs w:val="20"/>
              </w:rPr>
              <w:t>здійснення</w:t>
            </w:r>
            <w:proofErr w:type="spellEnd"/>
            <w:r w:rsidRPr="00DB2473">
              <w:rPr>
                <w:sz w:val="20"/>
                <w:szCs w:val="20"/>
              </w:rPr>
              <w:t xml:space="preserve"> </w:t>
            </w:r>
            <w:proofErr w:type="spellStart"/>
            <w:r w:rsidRPr="00DB2473">
              <w:rPr>
                <w:sz w:val="20"/>
                <w:szCs w:val="20"/>
              </w:rPr>
              <w:t>заходів</w:t>
            </w:r>
            <w:proofErr w:type="spellEnd"/>
            <w:r w:rsidRPr="00DB2473">
              <w:rPr>
                <w:sz w:val="20"/>
                <w:szCs w:val="20"/>
              </w:rPr>
              <w:t xml:space="preserve"> </w:t>
            </w:r>
            <w:proofErr w:type="spellStart"/>
            <w:r w:rsidRPr="00DB2473">
              <w:rPr>
                <w:sz w:val="20"/>
                <w:szCs w:val="20"/>
              </w:rPr>
              <w:t>із</w:t>
            </w:r>
            <w:proofErr w:type="spellEnd"/>
            <w:r w:rsidRPr="00DB2473">
              <w:rPr>
                <w:sz w:val="20"/>
                <w:szCs w:val="20"/>
              </w:rPr>
              <w:t xml:space="preserve"> </w:t>
            </w:r>
            <w:proofErr w:type="spellStart"/>
            <w:r w:rsidRPr="00DB2473">
              <w:rPr>
                <w:sz w:val="20"/>
                <w:szCs w:val="20"/>
              </w:rPr>
              <w:t>забезпечення</w:t>
            </w:r>
            <w:proofErr w:type="spellEnd"/>
            <w:r w:rsidRPr="00DB2473">
              <w:rPr>
                <w:sz w:val="20"/>
                <w:szCs w:val="20"/>
              </w:rPr>
              <w:t xml:space="preserve"> </w:t>
            </w:r>
            <w:proofErr w:type="spellStart"/>
            <w:r w:rsidRPr="00DB2473">
              <w:rPr>
                <w:sz w:val="20"/>
                <w:szCs w:val="20"/>
              </w:rPr>
              <w:t>національної</w:t>
            </w:r>
            <w:proofErr w:type="spellEnd"/>
            <w:r w:rsidRPr="00DB2473">
              <w:rPr>
                <w:sz w:val="20"/>
                <w:szCs w:val="20"/>
              </w:rPr>
              <w:t xml:space="preserve"> </w:t>
            </w:r>
            <w:proofErr w:type="spellStart"/>
            <w:r w:rsidRPr="00DB2473">
              <w:rPr>
                <w:sz w:val="20"/>
                <w:szCs w:val="20"/>
              </w:rPr>
              <w:t>безпеки</w:t>
            </w:r>
            <w:proofErr w:type="spellEnd"/>
            <w:r w:rsidRPr="00DB2473">
              <w:rPr>
                <w:sz w:val="20"/>
                <w:szCs w:val="20"/>
              </w:rPr>
              <w:t xml:space="preserve"> і оборони, </w:t>
            </w:r>
            <w:proofErr w:type="spellStart"/>
            <w:r w:rsidRPr="00DB2473">
              <w:rPr>
                <w:sz w:val="20"/>
                <w:szCs w:val="20"/>
              </w:rPr>
              <w:t>відсічі</w:t>
            </w:r>
            <w:proofErr w:type="spellEnd"/>
            <w:r w:rsidRPr="00DB2473">
              <w:rPr>
                <w:sz w:val="20"/>
                <w:szCs w:val="20"/>
              </w:rPr>
              <w:t xml:space="preserve"> і </w:t>
            </w:r>
            <w:proofErr w:type="spellStart"/>
            <w:r w:rsidRPr="00DB2473">
              <w:rPr>
                <w:sz w:val="20"/>
                <w:szCs w:val="20"/>
              </w:rPr>
              <w:t>стримування</w:t>
            </w:r>
            <w:proofErr w:type="spellEnd"/>
            <w:r w:rsidRPr="00DB2473">
              <w:rPr>
                <w:sz w:val="20"/>
                <w:szCs w:val="20"/>
              </w:rPr>
              <w:t xml:space="preserve"> </w:t>
            </w:r>
            <w:proofErr w:type="spellStart"/>
            <w:r w:rsidRPr="00DB2473">
              <w:rPr>
                <w:sz w:val="20"/>
                <w:szCs w:val="20"/>
              </w:rPr>
              <w:t>збройної</w:t>
            </w:r>
            <w:proofErr w:type="spellEnd"/>
            <w:r w:rsidRPr="00DB2473">
              <w:rPr>
                <w:sz w:val="20"/>
                <w:szCs w:val="20"/>
              </w:rPr>
              <w:t xml:space="preserve"> </w:t>
            </w:r>
            <w:proofErr w:type="spellStart"/>
            <w:r w:rsidRPr="00DB2473">
              <w:rPr>
                <w:sz w:val="20"/>
                <w:szCs w:val="20"/>
              </w:rPr>
              <w:t>агресії</w:t>
            </w:r>
            <w:proofErr w:type="spellEnd"/>
            <w:r w:rsidRPr="00DB2473">
              <w:rPr>
                <w:sz w:val="20"/>
                <w:szCs w:val="20"/>
              </w:rPr>
              <w:t xml:space="preserve"> </w:t>
            </w:r>
            <w:proofErr w:type="spellStart"/>
            <w:r w:rsidRPr="00DB2473">
              <w:rPr>
                <w:sz w:val="20"/>
                <w:szCs w:val="20"/>
              </w:rPr>
              <w:t>Російської</w:t>
            </w:r>
            <w:proofErr w:type="spellEnd"/>
            <w:r w:rsidRPr="00DB2473">
              <w:rPr>
                <w:sz w:val="20"/>
                <w:szCs w:val="20"/>
              </w:rPr>
              <w:t xml:space="preserve"> </w:t>
            </w:r>
            <w:proofErr w:type="spellStart"/>
            <w:r w:rsidRPr="00DB2473">
              <w:rPr>
                <w:sz w:val="20"/>
                <w:szCs w:val="20"/>
              </w:rPr>
              <w:t>Федерації</w:t>
            </w:r>
            <w:proofErr w:type="spellEnd"/>
            <w:r w:rsidRPr="00DB2473">
              <w:rPr>
                <w:sz w:val="20"/>
                <w:szCs w:val="20"/>
              </w:rPr>
              <w:t xml:space="preserve"> у </w:t>
            </w:r>
            <w:proofErr w:type="spellStart"/>
            <w:r w:rsidRPr="00DB2473">
              <w:rPr>
                <w:sz w:val="20"/>
                <w:szCs w:val="20"/>
              </w:rPr>
              <w:t>Донецькій</w:t>
            </w:r>
            <w:proofErr w:type="spellEnd"/>
            <w:r w:rsidRPr="00DB2473">
              <w:rPr>
                <w:sz w:val="20"/>
                <w:szCs w:val="20"/>
              </w:rPr>
              <w:t xml:space="preserve"> та </w:t>
            </w:r>
            <w:proofErr w:type="spellStart"/>
            <w:r w:rsidRPr="00DB2473">
              <w:rPr>
                <w:sz w:val="20"/>
                <w:szCs w:val="20"/>
              </w:rPr>
              <w:t>Луганській</w:t>
            </w:r>
            <w:proofErr w:type="spellEnd"/>
            <w:r w:rsidRPr="00DB2473">
              <w:rPr>
                <w:sz w:val="20"/>
                <w:szCs w:val="20"/>
              </w:rPr>
              <w:t xml:space="preserve"> областях та </w:t>
            </w:r>
            <w:proofErr w:type="spellStart"/>
            <w:r w:rsidRPr="00DB2473">
              <w:rPr>
                <w:sz w:val="20"/>
                <w:szCs w:val="20"/>
              </w:rPr>
              <w:t>заходів</w:t>
            </w:r>
            <w:proofErr w:type="spellEnd"/>
            <w:r w:rsidRPr="00DB2473">
              <w:rPr>
                <w:sz w:val="20"/>
                <w:szCs w:val="20"/>
              </w:rPr>
              <w:t xml:space="preserve">, </w:t>
            </w:r>
            <w:proofErr w:type="spellStart"/>
            <w:r w:rsidRPr="00DB2473">
              <w:rPr>
                <w:sz w:val="20"/>
                <w:szCs w:val="20"/>
              </w:rPr>
              <w:t>необхідних</w:t>
            </w:r>
            <w:proofErr w:type="spellEnd"/>
            <w:r w:rsidRPr="00DB2473">
              <w:rPr>
                <w:sz w:val="20"/>
                <w:szCs w:val="20"/>
              </w:rPr>
              <w:t xml:space="preserve"> для </w:t>
            </w:r>
            <w:proofErr w:type="spellStart"/>
            <w:r w:rsidRPr="00DB2473">
              <w:rPr>
                <w:sz w:val="20"/>
                <w:szCs w:val="20"/>
              </w:rPr>
              <w:t>забезпечення</w:t>
            </w:r>
            <w:proofErr w:type="spellEnd"/>
            <w:r w:rsidRPr="00DB2473">
              <w:rPr>
                <w:sz w:val="20"/>
                <w:szCs w:val="20"/>
              </w:rPr>
              <w:t xml:space="preserve"> оборони </w:t>
            </w:r>
            <w:proofErr w:type="spellStart"/>
            <w:r w:rsidRPr="00DB2473">
              <w:rPr>
                <w:sz w:val="20"/>
                <w:szCs w:val="20"/>
              </w:rPr>
              <w:t>України</w:t>
            </w:r>
            <w:proofErr w:type="spellEnd"/>
            <w:r w:rsidRPr="00DB2473">
              <w:rPr>
                <w:sz w:val="20"/>
                <w:szCs w:val="20"/>
              </w:rPr>
              <w:t xml:space="preserve">, </w:t>
            </w:r>
            <w:proofErr w:type="spellStart"/>
            <w:r w:rsidRPr="00DB2473">
              <w:rPr>
                <w:sz w:val="20"/>
                <w:szCs w:val="20"/>
              </w:rPr>
              <w:t>захисту</w:t>
            </w:r>
            <w:proofErr w:type="spellEnd"/>
            <w:r w:rsidRPr="00DB2473">
              <w:rPr>
                <w:sz w:val="20"/>
                <w:szCs w:val="20"/>
              </w:rPr>
              <w:t xml:space="preserve"> </w:t>
            </w:r>
            <w:proofErr w:type="spellStart"/>
            <w:r w:rsidRPr="00DB2473">
              <w:rPr>
                <w:sz w:val="20"/>
                <w:szCs w:val="20"/>
              </w:rPr>
              <w:t>безпеки</w:t>
            </w:r>
            <w:proofErr w:type="spellEnd"/>
            <w:r w:rsidRPr="00DB2473">
              <w:rPr>
                <w:sz w:val="20"/>
                <w:szCs w:val="20"/>
              </w:rPr>
              <w:t xml:space="preserve"> </w:t>
            </w:r>
            <w:proofErr w:type="spellStart"/>
            <w:r w:rsidRPr="00DB2473">
              <w:rPr>
                <w:sz w:val="20"/>
                <w:szCs w:val="20"/>
              </w:rPr>
              <w:t>населення</w:t>
            </w:r>
            <w:proofErr w:type="spellEnd"/>
            <w:r w:rsidRPr="00DB2473">
              <w:rPr>
                <w:sz w:val="20"/>
                <w:szCs w:val="20"/>
              </w:rPr>
              <w:t xml:space="preserve"> та </w:t>
            </w:r>
            <w:proofErr w:type="spellStart"/>
            <w:r w:rsidRPr="00DB2473">
              <w:rPr>
                <w:sz w:val="20"/>
                <w:szCs w:val="20"/>
              </w:rPr>
              <w:t>інтересів</w:t>
            </w:r>
            <w:proofErr w:type="spellEnd"/>
            <w:r w:rsidRPr="00DB2473">
              <w:rPr>
                <w:sz w:val="20"/>
                <w:szCs w:val="20"/>
              </w:rPr>
              <w:t xml:space="preserve"> </w:t>
            </w:r>
            <w:proofErr w:type="spellStart"/>
            <w:r w:rsidRPr="00DB2473">
              <w:rPr>
                <w:sz w:val="20"/>
                <w:szCs w:val="20"/>
              </w:rPr>
              <w:t>держави</w:t>
            </w:r>
            <w:proofErr w:type="spellEnd"/>
            <w:r w:rsidRPr="00DB2473">
              <w:rPr>
                <w:sz w:val="20"/>
                <w:szCs w:val="20"/>
              </w:rPr>
              <w:t xml:space="preserve"> у </w:t>
            </w:r>
            <w:proofErr w:type="spellStart"/>
            <w:r w:rsidRPr="00DB2473">
              <w:rPr>
                <w:sz w:val="20"/>
                <w:szCs w:val="20"/>
              </w:rPr>
              <w:t>зв’язку</w:t>
            </w:r>
            <w:proofErr w:type="spellEnd"/>
            <w:r w:rsidRPr="00DB2473">
              <w:rPr>
                <w:sz w:val="20"/>
                <w:szCs w:val="20"/>
              </w:rPr>
              <w:t xml:space="preserve"> з </w:t>
            </w:r>
            <w:proofErr w:type="spellStart"/>
            <w:r w:rsidRPr="00DB2473">
              <w:rPr>
                <w:sz w:val="20"/>
                <w:szCs w:val="20"/>
              </w:rPr>
              <w:t>військовою</w:t>
            </w:r>
            <w:proofErr w:type="spellEnd"/>
            <w:r w:rsidRPr="00DB2473">
              <w:rPr>
                <w:sz w:val="20"/>
                <w:szCs w:val="20"/>
              </w:rPr>
              <w:t xml:space="preserve"> </w:t>
            </w:r>
            <w:proofErr w:type="spellStart"/>
            <w:r w:rsidRPr="00DB2473">
              <w:rPr>
                <w:sz w:val="20"/>
                <w:szCs w:val="20"/>
              </w:rPr>
              <w:t>агресією</w:t>
            </w:r>
            <w:proofErr w:type="spellEnd"/>
            <w:r w:rsidRPr="00DB2473">
              <w:rPr>
                <w:sz w:val="20"/>
                <w:szCs w:val="20"/>
              </w:rPr>
              <w:t xml:space="preserve"> </w:t>
            </w:r>
            <w:proofErr w:type="spellStart"/>
            <w:r w:rsidRPr="00DB2473">
              <w:rPr>
                <w:sz w:val="20"/>
                <w:szCs w:val="20"/>
              </w:rPr>
              <w:t>Російської</w:t>
            </w:r>
            <w:proofErr w:type="spellEnd"/>
            <w:r w:rsidRPr="00DB2473">
              <w:rPr>
                <w:sz w:val="20"/>
                <w:szCs w:val="20"/>
              </w:rPr>
              <w:t xml:space="preserve"> </w:t>
            </w:r>
            <w:proofErr w:type="spellStart"/>
            <w:r w:rsidRPr="00DB2473">
              <w:rPr>
                <w:sz w:val="20"/>
                <w:szCs w:val="20"/>
              </w:rPr>
              <w:t>Федерації</w:t>
            </w:r>
            <w:proofErr w:type="spellEnd"/>
            <w:r w:rsidRPr="00DB2473">
              <w:rPr>
                <w:sz w:val="20"/>
                <w:szCs w:val="20"/>
              </w:rPr>
              <w:t xml:space="preserve"> </w:t>
            </w:r>
            <w:proofErr w:type="spellStart"/>
            <w:r w:rsidRPr="00DB2473">
              <w:rPr>
                <w:sz w:val="20"/>
                <w:szCs w:val="20"/>
              </w:rPr>
              <w:t>проти</w:t>
            </w:r>
            <w:proofErr w:type="spellEnd"/>
            <w:r w:rsidRPr="00DB2473">
              <w:rPr>
                <w:sz w:val="20"/>
                <w:szCs w:val="20"/>
              </w:rPr>
              <w:t xml:space="preserve"> </w:t>
            </w:r>
            <w:proofErr w:type="spellStart"/>
            <w:r w:rsidRPr="00DB2473">
              <w:rPr>
                <w:sz w:val="20"/>
                <w:szCs w:val="20"/>
              </w:rPr>
              <w:t>України</w:t>
            </w:r>
            <w:proofErr w:type="spellEnd"/>
          </w:p>
        </w:tc>
        <w:tc>
          <w:tcPr>
            <w:tcW w:w="4138" w:type="dxa"/>
          </w:tcPr>
          <w:p w14:paraId="5DF232D8" w14:textId="77777777" w:rsidR="000B188C" w:rsidRPr="00DB2473" w:rsidRDefault="00635EA8" w:rsidP="009B5D49">
            <w:pPr>
              <w:pStyle w:val="a5"/>
              <w:spacing w:line="228" w:lineRule="auto"/>
              <w:ind w:firstLine="0"/>
              <w:rPr>
                <w:rFonts w:ascii="Times New Roman" w:hAnsi="Times New Roman"/>
                <w:sz w:val="20"/>
              </w:rPr>
            </w:pPr>
            <w:hyperlink r:id="rId42"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статус ветеранів війни, гарантії їх соціального захисту»</w:t>
            </w:r>
          </w:p>
        </w:tc>
      </w:tr>
      <w:tr w:rsidR="00DB2473" w:rsidRPr="00DB2473" w14:paraId="2B610124" w14:textId="77777777" w:rsidTr="009B5D49">
        <w:trPr>
          <w:trHeight w:val="1785"/>
          <w:jc w:val="center"/>
        </w:trPr>
        <w:tc>
          <w:tcPr>
            <w:tcW w:w="717" w:type="dxa"/>
            <w:gridSpan w:val="2"/>
          </w:tcPr>
          <w:p w14:paraId="14645A48"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68E84A01" w14:textId="77777777" w:rsidR="000B188C" w:rsidRPr="00DB2473" w:rsidRDefault="000B188C">
            <w:pPr>
              <w:pStyle w:val="rvps12"/>
              <w:spacing w:before="150" w:beforeAutospacing="0" w:after="150" w:afterAutospacing="0"/>
              <w:jc w:val="center"/>
              <w:rPr>
                <w:sz w:val="20"/>
                <w:szCs w:val="20"/>
              </w:rPr>
            </w:pPr>
            <w:r w:rsidRPr="00DB2473">
              <w:rPr>
                <w:sz w:val="20"/>
                <w:szCs w:val="20"/>
              </w:rPr>
              <w:t>02266</w:t>
            </w:r>
          </w:p>
        </w:tc>
        <w:tc>
          <w:tcPr>
            <w:tcW w:w="7796" w:type="dxa"/>
          </w:tcPr>
          <w:p w14:paraId="326BFE00"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Надання</w:t>
            </w:r>
            <w:proofErr w:type="spellEnd"/>
            <w:r w:rsidRPr="00DB2473">
              <w:rPr>
                <w:sz w:val="20"/>
                <w:szCs w:val="20"/>
              </w:rPr>
              <w:t xml:space="preserve"> </w:t>
            </w:r>
            <w:proofErr w:type="spellStart"/>
            <w:r w:rsidRPr="00DB2473">
              <w:rPr>
                <w:sz w:val="20"/>
                <w:szCs w:val="20"/>
              </w:rPr>
              <w:t>відомостей</w:t>
            </w:r>
            <w:proofErr w:type="spellEnd"/>
            <w:r w:rsidRPr="00DB2473">
              <w:rPr>
                <w:sz w:val="20"/>
                <w:szCs w:val="20"/>
              </w:rPr>
              <w:t xml:space="preserve"> з </w:t>
            </w:r>
            <w:proofErr w:type="spellStart"/>
            <w:r w:rsidRPr="00DB2473">
              <w:rPr>
                <w:sz w:val="20"/>
                <w:szCs w:val="20"/>
              </w:rPr>
              <w:t>Єдиного</w:t>
            </w:r>
            <w:proofErr w:type="spellEnd"/>
            <w:r w:rsidRPr="00DB2473">
              <w:rPr>
                <w:sz w:val="20"/>
                <w:szCs w:val="20"/>
              </w:rPr>
              <w:t xml:space="preserve"> державного </w:t>
            </w:r>
            <w:proofErr w:type="spellStart"/>
            <w:r w:rsidRPr="00DB2473">
              <w:rPr>
                <w:sz w:val="20"/>
                <w:szCs w:val="20"/>
              </w:rPr>
              <w:t>реєстру</w:t>
            </w:r>
            <w:proofErr w:type="spellEnd"/>
            <w:r w:rsidRPr="00DB2473">
              <w:rPr>
                <w:sz w:val="20"/>
                <w:szCs w:val="20"/>
              </w:rPr>
              <w:t xml:space="preserve"> </w:t>
            </w:r>
            <w:proofErr w:type="spellStart"/>
            <w:r w:rsidRPr="00DB2473">
              <w:rPr>
                <w:sz w:val="20"/>
                <w:szCs w:val="20"/>
              </w:rPr>
              <w:t>ветеранів</w:t>
            </w:r>
            <w:proofErr w:type="spellEnd"/>
            <w:r w:rsidRPr="00DB2473">
              <w:rPr>
                <w:sz w:val="20"/>
                <w:szCs w:val="20"/>
              </w:rPr>
              <w:t xml:space="preserve"> </w:t>
            </w:r>
            <w:proofErr w:type="spellStart"/>
            <w:r w:rsidRPr="00DB2473">
              <w:rPr>
                <w:sz w:val="20"/>
                <w:szCs w:val="20"/>
              </w:rPr>
              <w:t>війни</w:t>
            </w:r>
            <w:proofErr w:type="spellEnd"/>
          </w:p>
        </w:tc>
        <w:tc>
          <w:tcPr>
            <w:tcW w:w="4138" w:type="dxa"/>
          </w:tcPr>
          <w:p w14:paraId="73FC2694" w14:textId="77777777" w:rsidR="000B188C" w:rsidRPr="00DB2473" w:rsidRDefault="00635EA8" w:rsidP="009B5D49">
            <w:pPr>
              <w:pStyle w:val="a5"/>
              <w:spacing w:line="228" w:lineRule="auto"/>
              <w:ind w:firstLine="0"/>
              <w:rPr>
                <w:rFonts w:ascii="Times New Roman" w:hAnsi="Times New Roman"/>
                <w:sz w:val="20"/>
              </w:rPr>
            </w:pPr>
            <w:hyperlink r:id="rId43"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статус ветеранів війни, гарантії їх соціального захисту»</w:t>
            </w:r>
          </w:p>
        </w:tc>
      </w:tr>
      <w:tr w:rsidR="00DB2473" w:rsidRPr="00DB2473" w14:paraId="7D4F6224" w14:textId="77777777" w:rsidTr="009B5D49">
        <w:trPr>
          <w:trHeight w:val="1785"/>
          <w:jc w:val="center"/>
        </w:trPr>
        <w:tc>
          <w:tcPr>
            <w:tcW w:w="717" w:type="dxa"/>
            <w:gridSpan w:val="2"/>
          </w:tcPr>
          <w:p w14:paraId="437581D8"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0E03050D" w14:textId="77777777" w:rsidR="000B188C" w:rsidRPr="00DB2473" w:rsidRDefault="000B188C">
            <w:pPr>
              <w:pStyle w:val="rvps12"/>
              <w:spacing w:before="150" w:beforeAutospacing="0" w:after="150" w:afterAutospacing="0"/>
              <w:jc w:val="center"/>
              <w:rPr>
                <w:sz w:val="20"/>
                <w:szCs w:val="20"/>
              </w:rPr>
            </w:pPr>
            <w:r w:rsidRPr="00DB2473">
              <w:rPr>
                <w:sz w:val="20"/>
                <w:szCs w:val="20"/>
              </w:rPr>
              <w:t>02216</w:t>
            </w:r>
          </w:p>
        </w:tc>
        <w:tc>
          <w:tcPr>
            <w:tcW w:w="7796" w:type="dxa"/>
          </w:tcPr>
          <w:p w14:paraId="24E58570"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Безоплатне</w:t>
            </w:r>
            <w:proofErr w:type="spellEnd"/>
            <w:r w:rsidRPr="00DB2473">
              <w:rPr>
                <w:sz w:val="20"/>
                <w:szCs w:val="20"/>
              </w:rPr>
              <w:t xml:space="preserve"> </w:t>
            </w:r>
            <w:proofErr w:type="spellStart"/>
            <w:r w:rsidRPr="00DB2473">
              <w:rPr>
                <w:sz w:val="20"/>
                <w:szCs w:val="20"/>
              </w:rPr>
              <w:t>поховання</w:t>
            </w:r>
            <w:proofErr w:type="spellEnd"/>
            <w:r w:rsidRPr="00DB2473">
              <w:rPr>
                <w:sz w:val="20"/>
                <w:szCs w:val="20"/>
              </w:rPr>
              <w:t xml:space="preserve"> </w:t>
            </w:r>
            <w:proofErr w:type="spellStart"/>
            <w:r w:rsidRPr="00DB2473">
              <w:rPr>
                <w:sz w:val="20"/>
                <w:szCs w:val="20"/>
              </w:rPr>
              <w:t>померлих</w:t>
            </w:r>
            <w:proofErr w:type="spellEnd"/>
            <w:r w:rsidRPr="00DB2473">
              <w:rPr>
                <w:sz w:val="20"/>
                <w:szCs w:val="20"/>
              </w:rPr>
              <w:t xml:space="preserve"> (</w:t>
            </w:r>
            <w:proofErr w:type="spellStart"/>
            <w:r w:rsidRPr="00DB2473">
              <w:rPr>
                <w:sz w:val="20"/>
                <w:szCs w:val="20"/>
              </w:rPr>
              <w:t>загиблих</w:t>
            </w:r>
            <w:proofErr w:type="spellEnd"/>
            <w:r w:rsidRPr="00DB2473">
              <w:rPr>
                <w:sz w:val="20"/>
                <w:szCs w:val="20"/>
              </w:rPr>
              <w:t xml:space="preserve">) </w:t>
            </w:r>
            <w:proofErr w:type="spellStart"/>
            <w:r w:rsidRPr="00DB2473">
              <w:rPr>
                <w:sz w:val="20"/>
                <w:szCs w:val="20"/>
              </w:rPr>
              <w:t>осіб</w:t>
            </w:r>
            <w:proofErr w:type="spellEnd"/>
            <w:r w:rsidRPr="00DB2473">
              <w:rPr>
                <w:sz w:val="20"/>
                <w:szCs w:val="20"/>
              </w:rPr>
              <w:t xml:space="preserve">, </w:t>
            </w:r>
            <w:proofErr w:type="spellStart"/>
            <w:r w:rsidRPr="00DB2473">
              <w:rPr>
                <w:sz w:val="20"/>
                <w:szCs w:val="20"/>
              </w:rPr>
              <w:t>які</w:t>
            </w:r>
            <w:proofErr w:type="spellEnd"/>
            <w:r w:rsidRPr="00DB2473">
              <w:rPr>
                <w:sz w:val="20"/>
                <w:szCs w:val="20"/>
              </w:rPr>
              <w:t xml:space="preserve"> </w:t>
            </w:r>
            <w:proofErr w:type="spellStart"/>
            <w:r w:rsidRPr="00DB2473">
              <w:rPr>
                <w:sz w:val="20"/>
                <w:szCs w:val="20"/>
              </w:rPr>
              <w:t>мають</w:t>
            </w:r>
            <w:proofErr w:type="spellEnd"/>
            <w:r w:rsidRPr="00DB2473">
              <w:rPr>
                <w:sz w:val="20"/>
                <w:szCs w:val="20"/>
              </w:rPr>
              <w:t xml:space="preserve"> </w:t>
            </w:r>
            <w:proofErr w:type="spellStart"/>
            <w:r w:rsidRPr="00DB2473">
              <w:rPr>
                <w:sz w:val="20"/>
                <w:szCs w:val="20"/>
              </w:rPr>
              <w:t>особливі</w:t>
            </w:r>
            <w:proofErr w:type="spellEnd"/>
            <w:r w:rsidRPr="00DB2473">
              <w:rPr>
                <w:sz w:val="20"/>
                <w:szCs w:val="20"/>
              </w:rPr>
              <w:t xml:space="preserve"> заслуги та </w:t>
            </w:r>
            <w:proofErr w:type="spellStart"/>
            <w:r w:rsidRPr="00DB2473">
              <w:rPr>
                <w:sz w:val="20"/>
                <w:szCs w:val="20"/>
              </w:rPr>
              <w:t>особливі</w:t>
            </w:r>
            <w:proofErr w:type="spellEnd"/>
            <w:r w:rsidRPr="00DB2473">
              <w:rPr>
                <w:sz w:val="20"/>
                <w:szCs w:val="20"/>
              </w:rPr>
              <w:t xml:space="preserve"> </w:t>
            </w:r>
            <w:proofErr w:type="spellStart"/>
            <w:r w:rsidRPr="00DB2473">
              <w:rPr>
                <w:sz w:val="20"/>
                <w:szCs w:val="20"/>
              </w:rPr>
              <w:t>трудові</w:t>
            </w:r>
            <w:proofErr w:type="spellEnd"/>
            <w:r w:rsidRPr="00DB2473">
              <w:rPr>
                <w:sz w:val="20"/>
                <w:szCs w:val="20"/>
              </w:rPr>
              <w:t xml:space="preserve"> заслуги перед </w:t>
            </w:r>
            <w:proofErr w:type="spellStart"/>
            <w:r w:rsidRPr="00DB2473">
              <w:rPr>
                <w:sz w:val="20"/>
                <w:szCs w:val="20"/>
              </w:rPr>
              <w:t>Батьківщиною</w:t>
            </w:r>
            <w:proofErr w:type="spellEnd"/>
            <w:r w:rsidRPr="00DB2473">
              <w:rPr>
                <w:sz w:val="20"/>
                <w:szCs w:val="20"/>
              </w:rPr>
              <w:t xml:space="preserve">, учасників </w:t>
            </w:r>
            <w:proofErr w:type="spellStart"/>
            <w:r w:rsidRPr="00DB2473">
              <w:rPr>
                <w:sz w:val="20"/>
                <w:szCs w:val="20"/>
              </w:rPr>
              <w:t>бойових</w:t>
            </w:r>
            <w:proofErr w:type="spellEnd"/>
            <w:r w:rsidRPr="00DB2473">
              <w:rPr>
                <w:sz w:val="20"/>
                <w:szCs w:val="20"/>
              </w:rPr>
              <w:t xml:space="preserve"> </w:t>
            </w:r>
            <w:proofErr w:type="spellStart"/>
            <w:r w:rsidRPr="00DB2473">
              <w:rPr>
                <w:sz w:val="20"/>
                <w:szCs w:val="20"/>
              </w:rPr>
              <w:t>дій</w:t>
            </w:r>
            <w:proofErr w:type="spellEnd"/>
            <w:r w:rsidRPr="00DB2473">
              <w:rPr>
                <w:sz w:val="20"/>
                <w:szCs w:val="20"/>
              </w:rPr>
              <w:t xml:space="preserve">, </w:t>
            </w:r>
            <w:proofErr w:type="spellStart"/>
            <w:r w:rsidRPr="00DB2473">
              <w:rPr>
                <w:sz w:val="20"/>
                <w:szCs w:val="20"/>
              </w:rPr>
              <w:t>постраждалих</w:t>
            </w:r>
            <w:proofErr w:type="spellEnd"/>
            <w:r w:rsidRPr="00DB2473">
              <w:rPr>
                <w:sz w:val="20"/>
                <w:szCs w:val="20"/>
              </w:rPr>
              <w:t xml:space="preserve"> учасників </w:t>
            </w:r>
            <w:proofErr w:type="spellStart"/>
            <w:r w:rsidRPr="00DB2473">
              <w:rPr>
                <w:sz w:val="20"/>
                <w:szCs w:val="20"/>
              </w:rPr>
              <w:t>Революції</w:t>
            </w:r>
            <w:proofErr w:type="spellEnd"/>
            <w:r w:rsidRPr="00DB2473">
              <w:rPr>
                <w:sz w:val="20"/>
                <w:szCs w:val="20"/>
              </w:rPr>
              <w:t xml:space="preserve"> </w:t>
            </w:r>
            <w:proofErr w:type="spellStart"/>
            <w:r w:rsidRPr="00DB2473">
              <w:rPr>
                <w:sz w:val="20"/>
                <w:szCs w:val="20"/>
              </w:rPr>
              <w:t>Гідності</w:t>
            </w:r>
            <w:proofErr w:type="spellEnd"/>
            <w:r w:rsidRPr="00DB2473">
              <w:rPr>
                <w:sz w:val="20"/>
                <w:szCs w:val="20"/>
              </w:rPr>
              <w:t xml:space="preserve"> і </w:t>
            </w:r>
            <w:proofErr w:type="spellStart"/>
            <w:r w:rsidRPr="00DB2473">
              <w:rPr>
                <w:sz w:val="20"/>
                <w:szCs w:val="20"/>
              </w:rPr>
              <w:t>осіб</w:t>
            </w:r>
            <w:proofErr w:type="spellEnd"/>
            <w:r w:rsidRPr="00DB2473">
              <w:rPr>
                <w:sz w:val="20"/>
                <w:szCs w:val="20"/>
              </w:rPr>
              <w:t xml:space="preserve"> з </w:t>
            </w:r>
            <w:proofErr w:type="spellStart"/>
            <w:r w:rsidRPr="00DB2473">
              <w:rPr>
                <w:sz w:val="20"/>
                <w:szCs w:val="20"/>
              </w:rPr>
              <w:t>інвалідністю</w:t>
            </w:r>
            <w:proofErr w:type="spellEnd"/>
            <w:r w:rsidRPr="00DB2473">
              <w:rPr>
                <w:sz w:val="20"/>
                <w:szCs w:val="20"/>
              </w:rPr>
              <w:t xml:space="preserve"> </w:t>
            </w:r>
            <w:proofErr w:type="spellStart"/>
            <w:r w:rsidRPr="00DB2473">
              <w:rPr>
                <w:sz w:val="20"/>
                <w:szCs w:val="20"/>
              </w:rPr>
              <w:t>внаслідок</w:t>
            </w:r>
            <w:proofErr w:type="spellEnd"/>
            <w:r w:rsidRPr="00DB2473">
              <w:rPr>
                <w:sz w:val="20"/>
                <w:szCs w:val="20"/>
              </w:rPr>
              <w:t xml:space="preserve"> </w:t>
            </w:r>
            <w:proofErr w:type="spellStart"/>
            <w:r w:rsidRPr="00DB2473">
              <w:rPr>
                <w:sz w:val="20"/>
                <w:szCs w:val="20"/>
              </w:rPr>
              <w:t>війни</w:t>
            </w:r>
            <w:proofErr w:type="spellEnd"/>
          </w:p>
        </w:tc>
        <w:tc>
          <w:tcPr>
            <w:tcW w:w="4138" w:type="dxa"/>
          </w:tcPr>
          <w:p w14:paraId="143CD8A1"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shd w:val="clear" w:color="auto" w:fill="FFFFFF"/>
              </w:rPr>
              <w:t>Закони України «Про поховання та похоронну справу», «Про статус ветеранів війни, гарантії їх соціального захисту»  і «Про основні засади соціального захисту ветеранів праці та інших громадян похилого віку в Україні»</w:t>
            </w:r>
          </w:p>
        </w:tc>
      </w:tr>
      <w:tr w:rsidR="00DB2473" w:rsidRPr="00DB2473" w14:paraId="3146A963" w14:textId="77777777" w:rsidTr="009B5D49">
        <w:trPr>
          <w:trHeight w:val="1785"/>
          <w:jc w:val="center"/>
        </w:trPr>
        <w:tc>
          <w:tcPr>
            <w:tcW w:w="717" w:type="dxa"/>
            <w:gridSpan w:val="2"/>
          </w:tcPr>
          <w:p w14:paraId="6974EE1F"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45DFFC98" w14:textId="77777777" w:rsidR="000B188C" w:rsidRPr="00DB2473" w:rsidRDefault="000B188C">
            <w:pPr>
              <w:pStyle w:val="rvps12"/>
              <w:spacing w:before="150" w:beforeAutospacing="0" w:after="150" w:afterAutospacing="0"/>
              <w:jc w:val="center"/>
              <w:rPr>
                <w:sz w:val="20"/>
                <w:szCs w:val="20"/>
              </w:rPr>
            </w:pPr>
            <w:r w:rsidRPr="00DB2473">
              <w:rPr>
                <w:sz w:val="20"/>
                <w:szCs w:val="20"/>
              </w:rPr>
              <w:t>02500</w:t>
            </w:r>
          </w:p>
        </w:tc>
        <w:tc>
          <w:tcPr>
            <w:tcW w:w="7796" w:type="dxa"/>
          </w:tcPr>
          <w:p w14:paraId="3CEA2B2F"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Безоплатне</w:t>
            </w:r>
            <w:proofErr w:type="spellEnd"/>
            <w:r w:rsidRPr="00DB2473">
              <w:rPr>
                <w:sz w:val="20"/>
                <w:szCs w:val="20"/>
              </w:rPr>
              <w:t xml:space="preserve"> </w:t>
            </w:r>
            <w:proofErr w:type="spellStart"/>
            <w:r w:rsidRPr="00DB2473">
              <w:rPr>
                <w:sz w:val="20"/>
                <w:szCs w:val="20"/>
              </w:rPr>
              <w:t>спорудження</w:t>
            </w:r>
            <w:proofErr w:type="spellEnd"/>
            <w:r w:rsidRPr="00DB2473">
              <w:rPr>
                <w:sz w:val="20"/>
                <w:szCs w:val="20"/>
              </w:rPr>
              <w:t xml:space="preserve"> </w:t>
            </w:r>
            <w:proofErr w:type="spellStart"/>
            <w:r w:rsidRPr="00DB2473">
              <w:rPr>
                <w:sz w:val="20"/>
                <w:szCs w:val="20"/>
              </w:rPr>
              <w:t>надгробку</w:t>
            </w:r>
            <w:proofErr w:type="spellEnd"/>
            <w:r w:rsidRPr="00DB2473">
              <w:rPr>
                <w:sz w:val="20"/>
                <w:szCs w:val="20"/>
              </w:rPr>
              <w:t xml:space="preserve"> на </w:t>
            </w:r>
            <w:proofErr w:type="spellStart"/>
            <w:r w:rsidRPr="00DB2473">
              <w:rPr>
                <w:sz w:val="20"/>
                <w:szCs w:val="20"/>
              </w:rPr>
              <w:t>могилі</w:t>
            </w:r>
            <w:proofErr w:type="spellEnd"/>
            <w:r w:rsidRPr="00DB2473">
              <w:rPr>
                <w:sz w:val="20"/>
                <w:szCs w:val="20"/>
              </w:rPr>
              <w:t xml:space="preserve"> </w:t>
            </w:r>
            <w:proofErr w:type="spellStart"/>
            <w:r w:rsidRPr="00DB2473">
              <w:rPr>
                <w:sz w:val="20"/>
                <w:szCs w:val="20"/>
              </w:rPr>
              <w:t>померлої</w:t>
            </w:r>
            <w:proofErr w:type="spellEnd"/>
            <w:r w:rsidRPr="00DB2473">
              <w:rPr>
                <w:sz w:val="20"/>
                <w:szCs w:val="20"/>
              </w:rPr>
              <w:t xml:space="preserve"> (</w:t>
            </w:r>
            <w:proofErr w:type="spellStart"/>
            <w:r w:rsidRPr="00DB2473">
              <w:rPr>
                <w:sz w:val="20"/>
                <w:szCs w:val="20"/>
              </w:rPr>
              <w:t>загиблої</w:t>
            </w:r>
            <w:proofErr w:type="spellEnd"/>
            <w:r w:rsidRPr="00DB2473">
              <w:rPr>
                <w:sz w:val="20"/>
                <w:szCs w:val="20"/>
              </w:rPr>
              <w:t xml:space="preserve">) особи, яка </w:t>
            </w:r>
            <w:proofErr w:type="spellStart"/>
            <w:r w:rsidRPr="00DB2473">
              <w:rPr>
                <w:sz w:val="20"/>
                <w:szCs w:val="20"/>
              </w:rPr>
              <w:t>має</w:t>
            </w:r>
            <w:proofErr w:type="spellEnd"/>
            <w:r w:rsidRPr="00DB2473">
              <w:rPr>
                <w:sz w:val="20"/>
                <w:szCs w:val="20"/>
              </w:rPr>
              <w:t xml:space="preserve"> </w:t>
            </w:r>
            <w:proofErr w:type="spellStart"/>
            <w:r w:rsidRPr="00DB2473">
              <w:rPr>
                <w:sz w:val="20"/>
                <w:szCs w:val="20"/>
              </w:rPr>
              <w:t>особливі</w:t>
            </w:r>
            <w:proofErr w:type="spellEnd"/>
            <w:r w:rsidRPr="00DB2473">
              <w:rPr>
                <w:sz w:val="20"/>
                <w:szCs w:val="20"/>
              </w:rPr>
              <w:t xml:space="preserve"> заслуги та </w:t>
            </w:r>
            <w:proofErr w:type="spellStart"/>
            <w:r w:rsidRPr="00DB2473">
              <w:rPr>
                <w:sz w:val="20"/>
                <w:szCs w:val="20"/>
              </w:rPr>
              <w:t>особливі</w:t>
            </w:r>
            <w:proofErr w:type="spellEnd"/>
            <w:r w:rsidRPr="00DB2473">
              <w:rPr>
                <w:sz w:val="20"/>
                <w:szCs w:val="20"/>
              </w:rPr>
              <w:t xml:space="preserve"> </w:t>
            </w:r>
            <w:proofErr w:type="spellStart"/>
            <w:r w:rsidRPr="00DB2473">
              <w:rPr>
                <w:sz w:val="20"/>
                <w:szCs w:val="20"/>
              </w:rPr>
              <w:t>трудові</w:t>
            </w:r>
            <w:proofErr w:type="spellEnd"/>
            <w:r w:rsidRPr="00DB2473">
              <w:rPr>
                <w:sz w:val="20"/>
                <w:szCs w:val="20"/>
              </w:rPr>
              <w:t xml:space="preserve"> заслуги перед </w:t>
            </w:r>
            <w:proofErr w:type="spellStart"/>
            <w:r w:rsidRPr="00DB2473">
              <w:rPr>
                <w:sz w:val="20"/>
                <w:szCs w:val="20"/>
              </w:rPr>
              <w:t>Батьківщиною</w:t>
            </w:r>
            <w:proofErr w:type="spellEnd"/>
            <w:r w:rsidRPr="00DB2473">
              <w:rPr>
                <w:sz w:val="20"/>
                <w:szCs w:val="20"/>
              </w:rPr>
              <w:t xml:space="preserve"> за </w:t>
            </w:r>
            <w:proofErr w:type="spellStart"/>
            <w:r w:rsidRPr="00DB2473">
              <w:rPr>
                <w:sz w:val="20"/>
                <w:szCs w:val="20"/>
              </w:rPr>
              <w:t>встановленим</w:t>
            </w:r>
            <w:proofErr w:type="spellEnd"/>
            <w:r w:rsidRPr="00DB2473">
              <w:rPr>
                <w:sz w:val="20"/>
                <w:szCs w:val="20"/>
              </w:rPr>
              <w:t xml:space="preserve"> </w:t>
            </w:r>
            <w:proofErr w:type="spellStart"/>
            <w:r w:rsidRPr="00DB2473">
              <w:rPr>
                <w:sz w:val="20"/>
                <w:szCs w:val="20"/>
              </w:rPr>
              <w:t>зразком</w:t>
            </w:r>
            <w:proofErr w:type="spellEnd"/>
          </w:p>
        </w:tc>
        <w:tc>
          <w:tcPr>
            <w:tcW w:w="4138" w:type="dxa"/>
          </w:tcPr>
          <w:p w14:paraId="7E878D5A" w14:textId="77777777" w:rsidR="000B188C" w:rsidRPr="00DB2473" w:rsidRDefault="000B188C" w:rsidP="009B5D49">
            <w:pPr>
              <w:pStyle w:val="a5"/>
              <w:spacing w:line="228" w:lineRule="auto"/>
              <w:ind w:firstLine="0"/>
              <w:rPr>
                <w:rFonts w:ascii="Times New Roman" w:hAnsi="Times New Roman"/>
                <w:sz w:val="20"/>
              </w:rPr>
            </w:pPr>
            <w:r w:rsidRPr="00DB2473">
              <w:rPr>
                <w:rFonts w:ascii="Times New Roman" w:hAnsi="Times New Roman"/>
                <w:sz w:val="20"/>
                <w:shd w:val="clear" w:color="auto" w:fill="FFFFFF"/>
              </w:rPr>
              <w:t>Закони України «Про поховання та похоронну справу», «Про статус ветеранів війни, гарантії їх соціального захисту»  і «Про основні засади соціального захисту ветеранів праці та інших громадян похилого віку в Україні»</w:t>
            </w:r>
          </w:p>
        </w:tc>
      </w:tr>
      <w:tr w:rsidR="00DB2473" w:rsidRPr="00DB2473" w14:paraId="13955137" w14:textId="77777777" w:rsidTr="009B5D49">
        <w:trPr>
          <w:trHeight w:val="1785"/>
          <w:jc w:val="center"/>
        </w:trPr>
        <w:tc>
          <w:tcPr>
            <w:tcW w:w="717" w:type="dxa"/>
            <w:gridSpan w:val="2"/>
          </w:tcPr>
          <w:p w14:paraId="7EDCFFD2"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7F4F18B7" w14:textId="77777777" w:rsidR="000B188C" w:rsidRPr="00DB2473" w:rsidRDefault="000B188C">
            <w:pPr>
              <w:pStyle w:val="rvps12"/>
              <w:spacing w:before="150" w:beforeAutospacing="0" w:after="150" w:afterAutospacing="0"/>
              <w:jc w:val="center"/>
              <w:rPr>
                <w:sz w:val="20"/>
                <w:szCs w:val="20"/>
              </w:rPr>
            </w:pPr>
            <w:r w:rsidRPr="00DB2473">
              <w:rPr>
                <w:sz w:val="20"/>
                <w:szCs w:val="20"/>
              </w:rPr>
              <w:t>02501</w:t>
            </w:r>
          </w:p>
        </w:tc>
        <w:tc>
          <w:tcPr>
            <w:tcW w:w="7796" w:type="dxa"/>
          </w:tcPr>
          <w:p w14:paraId="18742762" w14:textId="77777777" w:rsidR="000B188C" w:rsidRPr="00DB2473" w:rsidRDefault="000B188C">
            <w:pPr>
              <w:pStyle w:val="rvps14"/>
              <w:spacing w:before="150" w:beforeAutospacing="0" w:after="150" w:afterAutospacing="0"/>
              <w:rPr>
                <w:sz w:val="20"/>
                <w:szCs w:val="20"/>
              </w:rPr>
            </w:pPr>
            <w:proofErr w:type="spellStart"/>
            <w:r w:rsidRPr="00DB2473">
              <w:rPr>
                <w:sz w:val="20"/>
                <w:szCs w:val="20"/>
              </w:rPr>
              <w:t>Надання</w:t>
            </w:r>
            <w:proofErr w:type="spellEnd"/>
            <w:r w:rsidRPr="00DB2473">
              <w:rPr>
                <w:sz w:val="20"/>
                <w:szCs w:val="20"/>
              </w:rPr>
              <w:t xml:space="preserve"> </w:t>
            </w:r>
            <w:proofErr w:type="spellStart"/>
            <w:r w:rsidRPr="00DB2473">
              <w:rPr>
                <w:sz w:val="20"/>
                <w:szCs w:val="20"/>
              </w:rPr>
              <w:t>громадським</w:t>
            </w:r>
            <w:proofErr w:type="spellEnd"/>
            <w:r w:rsidRPr="00DB2473">
              <w:rPr>
                <w:sz w:val="20"/>
                <w:szCs w:val="20"/>
              </w:rPr>
              <w:t xml:space="preserve"> </w:t>
            </w:r>
            <w:proofErr w:type="spellStart"/>
            <w:r w:rsidRPr="00DB2473">
              <w:rPr>
                <w:sz w:val="20"/>
                <w:szCs w:val="20"/>
              </w:rPr>
              <w:t>об’єднанням</w:t>
            </w:r>
            <w:proofErr w:type="spellEnd"/>
            <w:r w:rsidRPr="00DB2473">
              <w:rPr>
                <w:sz w:val="20"/>
                <w:szCs w:val="20"/>
              </w:rPr>
              <w:t xml:space="preserve"> </w:t>
            </w:r>
            <w:proofErr w:type="spellStart"/>
            <w:r w:rsidRPr="00DB2473">
              <w:rPr>
                <w:sz w:val="20"/>
                <w:szCs w:val="20"/>
              </w:rPr>
              <w:t>ветеранів</w:t>
            </w:r>
            <w:proofErr w:type="spellEnd"/>
            <w:r w:rsidRPr="00DB2473">
              <w:rPr>
                <w:sz w:val="20"/>
                <w:szCs w:val="20"/>
              </w:rPr>
              <w:t xml:space="preserve"> </w:t>
            </w:r>
            <w:proofErr w:type="spellStart"/>
            <w:r w:rsidRPr="00DB2473">
              <w:rPr>
                <w:sz w:val="20"/>
                <w:szCs w:val="20"/>
              </w:rPr>
              <w:t>війни</w:t>
            </w:r>
            <w:proofErr w:type="spellEnd"/>
            <w:r w:rsidRPr="00DB2473">
              <w:rPr>
                <w:sz w:val="20"/>
                <w:szCs w:val="20"/>
              </w:rPr>
              <w:t xml:space="preserve"> </w:t>
            </w:r>
            <w:proofErr w:type="spellStart"/>
            <w:r w:rsidRPr="00DB2473">
              <w:rPr>
                <w:sz w:val="20"/>
                <w:szCs w:val="20"/>
              </w:rPr>
              <w:t>безплатно</w:t>
            </w:r>
            <w:proofErr w:type="spellEnd"/>
            <w:r w:rsidRPr="00DB2473">
              <w:rPr>
                <w:sz w:val="20"/>
                <w:szCs w:val="20"/>
              </w:rPr>
              <w:t xml:space="preserve"> </w:t>
            </w:r>
            <w:proofErr w:type="spellStart"/>
            <w:r w:rsidRPr="00DB2473">
              <w:rPr>
                <w:sz w:val="20"/>
                <w:szCs w:val="20"/>
              </w:rPr>
              <w:t>приміщень</w:t>
            </w:r>
            <w:proofErr w:type="spellEnd"/>
            <w:r w:rsidRPr="00DB2473">
              <w:rPr>
                <w:sz w:val="20"/>
                <w:szCs w:val="20"/>
              </w:rPr>
              <w:t xml:space="preserve"> для </w:t>
            </w:r>
            <w:proofErr w:type="spellStart"/>
            <w:r w:rsidRPr="00DB2473">
              <w:rPr>
                <w:sz w:val="20"/>
                <w:szCs w:val="20"/>
              </w:rPr>
              <w:t>здійснення</w:t>
            </w:r>
            <w:proofErr w:type="spellEnd"/>
            <w:r w:rsidRPr="00DB2473">
              <w:rPr>
                <w:sz w:val="20"/>
                <w:szCs w:val="20"/>
              </w:rPr>
              <w:t xml:space="preserve"> </w:t>
            </w:r>
            <w:proofErr w:type="spellStart"/>
            <w:r w:rsidRPr="00DB2473">
              <w:rPr>
                <w:sz w:val="20"/>
                <w:szCs w:val="20"/>
              </w:rPr>
              <w:t>їх</w:t>
            </w:r>
            <w:proofErr w:type="spellEnd"/>
            <w:r w:rsidRPr="00DB2473">
              <w:rPr>
                <w:sz w:val="20"/>
                <w:szCs w:val="20"/>
              </w:rPr>
              <w:t xml:space="preserve"> </w:t>
            </w:r>
            <w:proofErr w:type="spellStart"/>
            <w:r w:rsidRPr="00DB2473">
              <w:rPr>
                <w:sz w:val="20"/>
                <w:szCs w:val="20"/>
              </w:rPr>
              <w:t>статутних</w:t>
            </w:r>
            <w:proofErr w:type="spellEnd"/>
            <w:r w:rsidRPr="00DB2473">
              <w:rPr>
                <w:sz w:val="20"/>
                <w:szCs w:val="20"/>
              </w:rPr>
              <w:t xml:space="preserve"> </w:t>
            </w:r>
            <w:proofErr w:type="spellStart"/>
            <w:r w:rsidRPr="00DB2473">
              <w:rPr>
                <w:sz w:val="20"/>
                <w:szCs w:val="20"/>
              </w:rPr>
              <w:t>завдань</w:t>
            </w:r>
            <w:proofErr w:type="spellEnd"/>
          </w:p>
        </w:tc>
        <w:tc>
          <w:tcPr>
            <w:tcW w:w="4138" w:type="dxa"/>
          </w:tcPr>
          <w:p w14:paraId="3B179AAA" w14:textId="77777777" w:rsidR="000B188C" w:rsidRPr="00DB2473" w:rsidRDefault="00635EA8" w:rsidP="009B5D49">
            <w:pPr>
              <w:pStyle w:val="a5"/>
              <w:spacing w:line="228" w:lineRule="auto"/>
              <w:ind w:firstLine="0"/>
              <w:rPr>
                <w:rFonts w:ascii="Times New Roman" w:hAnsi="Times New Roman"/>
                <w:sz w:val="20"/>
              </w:rPr>
            </w:pPr>
            <w:hyperlink r:id="rId44" w:tgtFrame="_blank" w:history="1">
              <w:r w:rsidR="000B188C" w:rsidRPr="00DB2473">
                <w:rPr>
                  <w:rFonts w:ascii="Times New Roman" w:hAnsi="Times New Roman"/>
                  <w:sz w:val="20"/>
                  <w:shd w:val="clear" w:color="auto" w:fill="FFFFFF"/>
                </w:rPr>
                <w:t>Закон України</w:t>
              </w:r>
            </w:hyperlink>
            <w:r w:rsidR="000B188C" w:rsidRPr="00DB2473">
              <w:rPr>
                <w:rFonts w:ascii="Times New Roman" w:hAnsi="Times New Roman"/>
                <w:sz w:val="20"/>
                <w:shd w:val="clear" w:color="auto" w:fill="FFFFFF"/>
              </w:rPr>
              <w:t> «Про статус ветеранів війни, гарантії їх соціального захисту»</w:t>
            </w:r>
          </w:p>
        </w:tc>
      </w:tr>
      <w:tr w:rsidR="00DB2473" w:rsidRPr="00DB2473" w14:paraId="1A924226" w14:textId="77777777" w:rsidTr="00B30309">
        <w:trPr>
          <w:trHeight w:val="1785"/>
          <w:jc w:val="center"/>
        </w:trPr>
        <w:tc>
          <w:tcPr>
            <w:tcW w:w="717" w:type="dxa"/>
            <w:gridSpan w:val="2"/>
          </w:tcPr>
          <w:p w14:paraId="62595C35" w14:textId="77777777" w:rsidR="00F87A5F" w:rsidRPr="00DB2473" w:rsidRDefault="00F87A5F" w:rsidP="009B5D49">
            <w:pPr>
              <w:pStyle w:val="a5"/>
              <w:numPr>
                <w:ilvl w:val="0"/>
                <w:numId w:val="3"/>
              </w:numPr>
              <w:spacing w:line="228" w:lineRule="auto"/>
              <w:ind w:hanging="720"/>
              <w:rPr>
                <w:rFonts w:ascii="Times New Roman" w:hAnsi="Times New Roman"/>
                <w:sz w:val="20"/>
              </w:rPr>
            </w:pPr>
          </w:p>
        </w:tc>
        <w:tc>
          <w:tcPr>
            <w:tcW w:w="902" w:type="dxa"/>
            <w:vAlign w:val="center"/>
          </w:tcPr>
          <w:p w14:paraId="1933440F" w14:textId="77777777" w:rsidR="00F87A5F" w:rsidRPr="00DB2473" w:rsidRDefault="00F87A5F" w:rsidP="00C038E9">
            <w:pPr>
              <w:ind w:left="99"/>
              <w:rPr>
                <w:rFonts w:ascii="Times New Roman" w:hAnsi="Times New Roman"/>
                <w:sz w:val="20"/>
              </w:rPr>
            </w:pPr>
            <w:r w:rsidRPr="00DB2473">
              <w:rPr>
                <w:rFonts w:ascii="Times New Roman" w:hAnsi="Times New Roman"/>
                <w:sz w:val="20"/>
              </w:rPr>
              <w:t>00146</w:t>
            </w:r>
          </w:p>
        </w:tc>
        <w:tc>
          <w:tcPr>
            <w:tcW w:w="7796" w:type="dxa"/>
            <w:vAlign w:val="center"/>
          </w:tcPr>
          <w:p w14:paraId="5EC6AF04" w14:textId="77777777" w:rsidR="00F87A5F" w:rsidRPr="00DB2473" w:rsidRDefault="00360F5A" w:rsidP="00C038E9">
            <w:pPr>
              <w:ind w:left="99" w:right="168"/>
              <w:rPr>
                <w:rFonts w:ascii="Times New Roman" w:hAnsi="Times New Roman"/>
                <w:sz w:val="20"/>
              </w:rPr>
            </w:pPr>
            <w:r w:rsidRPr="00DB2473">
              <w:rPr>
                <w:rFonts w:ascii="Times New Roman" w:hAnsi="Times New Roman"/>
                <w:sz w:val="20"/>
                <w:shd w:val="clear" w:color="auto" w:fill="FFFFFF"/>
              </w:rPr>
              <w:t>Внесення до Реєстру будівельної діяльності інформації,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помилки)</w:t>
            </w:r>
          </w:p>
        </w:tc>
        <w:tc>
          <w:tcPr>
            <w:tcW w:w="4138" w:type="dxa"/>
            <w:vAlign w:val="center"/>
          </w:tcPr>
          <w:p w14:paraId="073515CE" w14:textId="77777777" w:rsidR="00F87A5F" w:rsidRPr="00DB2473" w:rsidRDefault="00F87A5F" w:rsidP="00C038E9">
            <w:pPr>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72225F6E" w14:textId="77777777" w:rsidTr="00E47112">
        <w:trPr>
          <w:trHeight w:val="1785"/>
          <w:jc w:val="center"/>
        </w:trPr>
        <w:tc>
          <w:tcPr>
            <w:tcW w:w="717" w:type="dxa"/>
            <w:gridSpan w:val="2"/>
          </w:tcPr>
          <w:p w14:paraId="78007C20" w14:textId="77777777" w:rsidR="00E114EE" w:rsidRPr="00DB2473" w:rsidRDefault="00E114EE" w:rsidP="009B5D49">
            <w:pPr>
              <w:pStyle w:val="a5"/>
              <w:numPr>
                <w:ilvl w:val="0"/>
                <w:numId w:val="3"/>
              </w:numPr>
              <w:spacing w:line="228" w:lineRule="auto"/>
              <w:ind w:hanging="720"/>
              <w:rPr>
                <w:rFonts w:ascii="Times New Roman" w:hAnsi="Times New Roman"/>
                <w:sz w:val="20"/>
              </w:rPr>
            </w:pPr>
          </w:p>
        </w:tc>
        <w:tc>
          <w:tcPr>
            <w:tcW w:w="902" w:type="dxa"/>
          </w:tcPr>
          <w:p w14:paraId="45A6CD0A" w14:textId="77777777" w:rsidR="00E114EE" w:rsidRPr="00DB2473" w:rsidRDefault="00E114EE">
            <w:pPr>
              <w:pStyle w:val="rvps12"/>
              <w:spacing w:before="150" w:beforeAutospacing="0" w:after="150" w:afterAutospacing="0"/>
              <w:jc w:val="center"/>
              <w:rPr>
                <w:sz w:val="20"/>
                <w:szCs w:val="20"/>
              </w:rPr>
            </w:pPr>
            <w:r w:rsidRPr="00DB2473">
              <w:rPr>
                <w:sz w:val="20"/>
                <w:szCs w:val="20"/>
              </w:rPr>
              <w:t>00140</w:t>
            </w:r>
          </w:p>
        </w:tc>
        <w:tc>
          <w:tcPr>
            <w:tcW w:w="7796" w:type="dxa"/>
          </w:tcPr>
          <w:p w14:paraId="2B14C463" w14:textId="77777777" w:rsidR="00E114EE" w:rsidRPr="00DB2473" w:rsidRDefault="00E114EE">
            <w:pPr>
              <w:pStyle w:val="rvps14"/>
              <w:spacing w:before="150" w:beforeAutospacing="0" w:after="150" w:afterAutospacing="0"/>
              <w:rPr>
                <w:sz w:val="20"/>
                <w:szCs w:val="20"/>
              </w:rPr>
            </w:pPr>
            <w:proofErr w:type="spellStart"/>
            <w:r w:rsidRPr="00DB2473">
              <w:rPr>
                <w:sz w:val="20"/>
                <w:szCs w:val="20"/>
              </w:rPr>
              <w:t>Внесення</w:t>
            </w:r>
            <w:proofErr w:type="spellEnd"/>
            <w:r w:rsidRPr="00DB2473">
              <w:rPr>
                <w:sz w:val="20"/>
                <w:szCs w:val="20"/>
              </w:rPr>
              <w:t xml:space="preserve"> до </w:t>
            </w:r>
            <w:proofErr w:type="spellStart"/>
            <w:r w:rsidRPr="00DB2473">
              <w:rPr>
                <w:sz w:val="20"/>
                <w:szCs w:val="20"/>
              </w:rPr>
              <w:t>Реєстру</w:t>
            </w:r>
            <w:proofErr w:type="spellEnd"/>
            <w:r w:rsidRPr="00DB2473">
              <w:rPr>
                <w:sz w:val="20"/>
                <w:szCs w:val="20"/>
              </w:rPr>
              <w:t xml:space="preserve"> </w:t>
            </w:r>
            <w:proofErr w:type="spellStart"/>
            <w:r w:rsidRPr="00DB2473">
              <w:rPr>
                <w:sz w:val="20"/>
                <w:szCs w:val="20"/>
              </w:rPr>
              <w:t>будівельної</w:t>
            </w:r>
            <w:proofErr w:type="spellEnd"/>
            <w:r w:rsidRPr="00DB2473">
              <w:rPr>
                <w:sz w:val="20"/>
                <w:szCs w:val="20"/>
              </w:rPr>
              <w:t xml:space="preserve"> </w:t>
            </w:r>
            <w:proofErr w:type="spellStart"/>
            <w:r w:rsidRPr="00DB2473">
              <w:rPr>
                <w:sz w:val="20"/>
                <w:szCs w:val="20"/>
              </w:rPr>
              <w:t>діяльності</w:t>
            </w:r>
            <w:proofErr w:type="spellEnd"/>
            <w:r w:rsidRPr="00DB2473">
              <w:rPr>
                <w:sz w:val="20"/>
                <w:szCs w:val="20"/>
              </w:rPr>
              <w:t xml:space="preserve"> </w:t>
            </w:r>
            <w:proofErr w:type="spellStart"/>
            <w:r w:rsidRPr="00DB2473">
              <w:rPr>
                <w:sz w:val="20"/>
                <w:szCs w:val="20"/>
              </w:rPr>
              <w:t>інформації</w:t>
            </w:r>
            <w:proofErr w:type="spellEnd"/>
            <w:r w:rsidRPr="00DB2473">
              <w:rPr>
                <w:sz w:val="20"/>
                <w:szCs w:val="20"/>
              </w:rPr>
              <w:t xml:space="preserve">, </w:t>
            </w:r>
            <w:proofErr w:type="spellStart"/>
            <w:r w:rsidRPr="00DB2473">
              <w:rPr>
                <w:sz w:val="20"/>
                <w:szCs w:val="20"/>
              </w:rPr>
              <w:t>зазначеної</w:t>
            </w:r>
            <w:proofErr w:type="spellEnd"/>
            <w:r w:rsidRPr="00DB2473">
              <w:rPr>
                <w:sz w:val="20"/>
                <w:szCs w:val="20"/>
              </w:rPr>
              <w:t xml:space="preserve"> у </w:t>
            </w:r>
            <w:proofErr w:type="spellStart"/>
            <w:r w:rsidRPr="00DB2473">
              <w:rPr>
                <w:sz w:val="20"/>
                <w:szCs w:val="20"/>
              </w:rPr>
              <w:t>поданій</w:t>
            </w:r>
            <w:proofErr w:type="spellEnd"/>
            <w:r w:rsidRPr="00DB2473">
              <w:rPr>
                <w:sz w:val="20"/>
                <w:szCs w:val="20"/>
              </w:rPr>
              <w:t xml:space="preserve"> </w:t>
            </w:r>
            <w:proofErr w:type="spellStart"/>
            <w:r w:rsidRPr="00DB2473">
              <w:rPr>
                <w:sz w:val="20"/>
                <w:szCs w:val="20"/>
              </w:rPr>
              <w:t>декларації</w:t>
            </w:r>
            <w:proofErr w:type="spellEnd"/>
            <w:r w:rsidRPr="00DB2473">
              <w:rPr>
                <w:sz w:val="20"/>
                <w:szCs w:val="20"/>
              </w:rPr>
              <w:t xml:space="preserve"> </w:t>
            </w:r>
            <w:proofErr w:type="spellStart"/>
            <w:r w:rsidRPr="00DB2473">
              <w:rPr>
                <w:sz w:val="20"/>
                <w:szCs w:val="20"/>
              </w:rPr>
              <w:t>із</w:t>
            </w:r>
            <w:proofErr w:type="spellEnd"/>
            <w:r w:rsidRPr="00DB2473">
              <w:rPr>
                <w:sz w:val="20"/>
                <w:szCs w:val="20"/>
              </w:rPr>
              <w:t xml:space="preserve"> </w:t>
            </w:r>
            <w:proofErr w:type="spellStart"/>
            <w:r w:rsidRPr="00DB2473">
              <w:rPr>
                <w:sz w:val="20"/>
                <w:szCs w:val="20"/>
              </w:rPr>
              <w:t>виправленням</w:t>
            </w:r>
            <w:proofErr w:type="spellEnd"/>
            <w:r w:rsidRPr="00DB2473">
              <w:rPr>
                <w:sz w:val="20"/>
                <w:szCs w:val="20"/>
              </w:rPr>
              <w:t xml:space="preserve"> </w:t>
            </w:r>
            <w:proofErr w:type="spellStart"/>
            <w:r w:rsidRPr="00DB2473">
              <w:rPr>
                <w:sz w:val="20"/>
                <w:szCs w:val="20"/>
              </w:rPr>
              <w:t>технічної</w:t>
            </w:r>
            <w:proofErr w:type="spellEnd"/>
            <w:r w:rsidRPr="00DB2473">
              <w:rPr>
                <w:sz w:val="20"/>
                <w:szCs w:val="20"/>
              </w:rPr>
              <w:t xml:space="preserve"> </w:t>
            </w:r>
            <w:proofErr w:type="spellStart"/>
            <w:r w:rsidRPr="00DB2473">
              <w:rPr>
                <w:sz w:val="20"/>
                <w:szCs w:val="20"/>
              </w:rPr>
              <w:t>помилки</w:t>
            </w:r>
            <w:proofErr w:type="spellEnd"/>
            <w:r w:rsidRPr="00DB2473">
              <w:rPr>
                <w:sz w:val="20"/>
                <w:szCs w:val="20"/>
              </w:rPr>
              <w:t xml:space="preserve"> у </w:t>
            </w:r>
            <w:proofErr w:type="spellStart"/>
            <w:r w:rsidRPr="00DB2473">
              <w:rPr>
                <w:sz w:val="20"/>
                <w:szCs w:val="20"/>
              </w:rPr>
              <w:t>декларації</w:t>
            </w:r>
            <w:proofErr w:type="spellEnd"/>
            <w:r w:rsidRPr="00DB2473">
              <w:rPr>
                <w:sz w:val="20"/>
                <w:szCs w:val="20"/>
              </w:rPr>
              <w:t xml:space="preserve"> про </w:t>
            </w:r>
            <w:proofErr w:type="spellStart"/>
            <w:r w:rsidRPr="00DB2473">
              <w:rPr>
                <w:sz w:val="20"/>
                <w:szCs w:val="20"/>
              </w:rPr>
              <w:t>готовність</w:t>
            </w:r>
            <w:proofErr w:type="spellEnd"/>
            <w:r w:rsidRPr="00DB2473">
              <w:rPr>
                <w:sz w:val="20"/>
                <w:szCs w:val="20"/>
              </w:rPr>
              <w:t xml:space="preserve"> до </w:t>
            </w:r>
            <w:proofErr w:type="spellStart"/>
            <w:r w:rsidRPr="00DB2473">
              <w:rPr>
                <w:sz w:val="20"/>
                <w:szCs w:val="20"/>
              </w:rPr>
              <w:t>експлуатації</w:t>
            </w:r>
            <w:proofErr w:type="spellEnd"/>
            <w:r w:rsidRPr="00DB2473">
              <w:rPr>
                <w:sz w:val="20"/>
                <w:szCs w:val="20"/>
              </w:rPr>
              <w:t xml:space="preserve"> </w:t>
            </w:r>
            <w:proofErr w:type="spellStart"/>
            <w:r w:rsidRPr="00DB2473">
              <w:rPr>
                <w:sz w:val="20"/>
                <w:szCs w:val="20"/>
              </w:rPr>
              <w:t>об’єкта</w:t>
            </w:r>
            <w:proofErr w:type="spellEnd"/>
            <w:r w:rsidRPr="00DB2473">
              <w:rPr>
                <w:sz w:val="20"/>
                <w:szCs w:val="20"/>
              </w:rPr>
              <w:t xml:space="preserve">, </w:t>
            </w:r>
            <w:proofErr w:type="spellStart"/>
            <w:r w:rsidRPr="00DB2473">
              <w:rPr>
                <w:sz w:val="20"/>
                <w:szCs w:val="20"/>
              </w:rPr>
              <w:t>будівництво</w:t>
            </w:r>
            <w:proofErr w:type="spellEnd"/>
            <w:r w:rsidRPr="00DB2473">
              <w:rPr>
                <w:sz w:val="20"/>
                <w:szCs w:val="20"/>
              </w:rPr>
              <w:t xml:space="preserve"> </w:t>
            </w:r>
            <w:proofErr w:type="spellStart"/>
            <w:r w:rsidRPr="00DB2473">
              <w:rPr>
                <w:sz w:val="20"/>
                <w:szCs w:val="20"/>
              </w:rPr>
              <w:t>якого</w:t>
            </w:r>
            <w:proofErr w:type="spellEnd"/>
            <w:r w:rsidRPr="00DB2473">
              <w:rPr>
                <w:sz w:val="20"/>
                <w:szCs w:val="20"/>
              </w:rPr>
              <w:t xml:space="preserve"> </w:t>
            </w:r>
            <w:proofErr w:type="spellStart"/>
            <w:r w:rsidRPr="00DB2473">
              <w:rPr>
                <w:sz w:val="20"/>
                <w:szCs w:val="20"/>
              </w:rPr>
              <w:t>здійснено</w:t>
            </w:r>
            <w:proofErr w:type="spellEnd"/>
            <w:r w:rsidRPr="00DB2473">
              <w:rPr>
                <w:sz w:val="20"/>
                <w:szCs w:val="20"/>
              </w:rPr>
              <w:t xml:space="preserve"> на </w:t>
            </w:r>
            <w:proofErr w:type="spellStart"/>
            <w:r w:rsidRPr="00DB2473">
              <w:rPr>
                <w:sz w:val="20"/>
                <w:szCs w:val="20"/>
              </w:rPr>
              <w:t>підставі</w:t>
            </w:r>
            <w:proofErr w:type="spellEnd"/>
            <w:r w:rsidRPr="00DB2473">
              <w:rPr>
                <w:sz w:val="20"/>
                <w:szCs w:val="20"/>
              </w:rPr>
              <w:t xml:space="preserve"> </w:t>
            </w:r>
            <w:proofErr w:type="spellStart"/>
            <w:r w:rsidRPr="00DB2473">
              <w:rPr>
                <w:sz w:val="20"/>
                <w:szCs w:val="20"/>
              </w:rPr>
              <w:t>будівельного</w:t>
            </w:r>
            <w:proofErr w:type="spellEnd"/>
            <w:r w:rsidRPr="00DB2473">
              <w:rPr>
                <w:sz w:val="20"/>
                <w:szCs w:val="20"/>
              </w:rPr>
              <w:t xml:space="preserve"> паспорта</w:t>
            </w:r>
          </w:p>
        </w:tc>
        <w:tc>
          <w:tcPr>
            <w:tcW w:w="4138" w:type="dxa"/>
            <w:vAlign w:val="center"/>
          </w:tcPr>
          <w:p w14:paraId="56BED5F1" w14:textId="77777777" w:rsidR="00E114EE" w:rsidRPr="00DB2473" w:rsidRDefault="00E114EE" w:rsidP="00C038E9">
            <w:pPr>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4D95CACA" w14:textId="77777777" w:rsidTr="00E47112">
        <w:trPr>
          <w:trHeight w:val="1785"/>
          <w:jc w:val="center"/>
        </w:trPr>
        <w:tc>
          <w:tcPr>
            <w:tcW w:w="717" w:type="dxa"/>
            <w:gridSpan w:val="2"/>
          </w:tcPr>
          <w:p w14:paraId="2BB3F9D8" w14:textId="77777777" w:rsidR="00E114EE" w:rsidRPr="00DB2473" w:rsidRDefault="00E114EE" w:rsidP="009B5D49">
            <w:pPr>
              <w:pStyle w:val="a5"/>
              <w:numPr>
                <w:ilvl w:val="0"/>
                <w:numId w:val="3"/>
              </w:numPr>
              <w:spacing w:line="228" w:lineRule="auto"/>
              <w:ind w:hanging="720"/>
              <w:rPr>
                <w:rFonts w:ascii="Times New Roman" w:hAnsi="Times New Roman"/>
                <w:sz w:val="20"/>
              </w:rPr>
            </w:pPr>
          </w:p>
        </w:tc>
        <w:tc>
          <w:tcPr>
            <w:tcW w:w="902" w:type="dxa"/>
          </w:tcPr>
          <w:p w14:paraId="3284A91D" w14:textId="77777777" w:rsidR="00E114EE" w:rsidRPr="00DB2473" w:rsidRDefault="00E114EE">
            <w:pPr>
              <w:pStyle w:val="rvps12"/>
              <w:spacing w:before="150" w:beforeAutospacing="0" w:after="150" w:afterAutospacing="0"/>
              <w:jc w:val="center"/>
              <w:rPr>
                <w:sz w:val="20"/>
                <w:szCs w:val="20"/>
              </w:rPr>
            </w:pPr>
            <w:r w:rsidRPr="00DB2473">
              <w:rPr>
                <w:sz w:val="20"/>
                <w:szCs w:val="20"/>
              </w:rPr>
              <w:t>01873</w:t>
            </w:r>
          </w:p>
        </w:tc>
        <w:tc>
          <w:tcPr>
            <w:tcW w:w="7796" w:type="dxa"/>
          </w:tcPr>
          <w:p w14:paraId="2658889D" w14:textId="77777777" w:rsidR="00E114EE" w:rsidRPr="00DB2473" w:rsidRDefault="00E114EE">
            <w:pPr>
              <w:pStyle w:val="rvps14"/>
              <w:spacing w:before="150" w:beforeAutospacing="0" w:after="150" w:afterAutospacing="0"/>
              <w:rPr>
                <w:sz w:val="20"/>
                <w:szCs w:val="20"/>
              </w:rPr>
            </w:pPr>
            <w:proofErr w:type="spellStart"/>
            <w:r w:rsidRPr="00DB2473">
              <w:rPr>
                <w:sz w:val="20"/>
                <w:szCs w:val="20"/>
              </w:rPr>
              <w:t>Внесення</w:t>
            </w:r>
            <w:proofErr w:type="spellEnd"/>
            <w:r w:rsidRPr="00DB2473">
              <w:rPr>
                <w:sz w:val="20"/>
                <w:szCs w:val="20"/>
              </w:rPr>
              <w:t xml:space="preserve"> до </w:t>
            </w:r>
            <w:proofErr w:type="spellStart"/>
            <w:r w:rsidRPr="00DB2473">
              <w:rPr>
                <w:sz w:val="20"/>
                <w:szCs w:val="20"/>
              </w:rPr>
              <w:t>Реєстру</w:t>
            </w:r>
            <w:proofErr w:type="spellEnd"/>
            <w:r w:rsidRPr="00DB2473">
              <w:rPr>
                <w:sz w:val="20"/>
                <w:szCs w:val="20"/>
              </w:rPr>
              <w:t xml:space="preserve"> </w:t>
            </w:r>
            <w:proofErr w:type="spellStart"/>
            <w:r w:rsidRPr="00DB2473">
              <w:rPr>
                <w:sz w:val="20"/>
                <w:szCs w:val="20"/>
              </w:rPr>
              <w:t>будівельної</w:t>
            </w:r>
            <w:proofErr w:type="spellEnd"/>
            <w:r w:rsidRPr="00DB2473">
              <w:rPr>
                <w:sz w:val="20"/>
                <w:szCs w:val="20"/>
              </w:rPr>
              <w:t xml:space="preserve"> </w:t>
            </w:r>
            <w:proofErr w:type="spellStart"/>
            <w:r w:rsidRPr="00DB2473">
              <w:rPr>
                <w:sz w:val="20"/>
                <w:szCs w:val="20"/>
              </w:rPr>
              <w:t>діяльності</w:t>
            </w:r>
            <w:proofErr w:type="spellEnd"/>
            <w:r w:rsidRPr="00DB2473">
              <w:rPr>
                <w:sz w:val="20"/>
                <w:szCs w:val="20"/>
              </w:rPr>
              <w:t xml:space="preserve"> </w:t>
            </w:r>
            <w:proofErr w:type="spellStart"/>
            <w:r w:rsidRPr="00DB2473">
              <w:rPr>
                <w:sz w:val="20"/>
                <w:szCs w:val="20"/>
              </w:rPr>
              <w:t>інформації</w:t>
            </w:r>
            <w:proofErr w:type="spellEnd"/>
            <w:r w:rsidRPr="00DB2473">
              <w:rPr>
                <w:sz w:val="20"/>
                <w:szCs w:val="20"/>
              </w:rPr>
              <w:t xml:space="preserve">, </w:t>
            </w:r>
            <w:proofErr w:type="spellStart"/>
            <w:r w:rsidRPr="00DB2473">
              <w:rPr>
                <w:sz w:val="20"/>
                <w:szCs w:val="20"/>
              </w:rPr>
              <w:t>зазначеної</w:t>
            </w:r>
            <w:proofErr w:type="spellEnd"/>
            <w:r w:rsidRPr="00DB2473">
              <w:rPr>
                <w:sz w:val="20"/>
                <w:szCs w:val="20"/>
              </w:rPr>
              <w:t xml:space="preserve"> у </w:t>
            </w:r>
            <w:proofErr w:type="spellStart"/>
            <w:r w:rsidRPr="00DB2473">
              <w:rPr>
                <w:sz w:val="20"/>
                <w:szCs w:val="20"/>
              </w:rPr>
              <w:t>декларації</w:t>
            </w:r>
            <w:proofErr w:type="spellEnd"/>
            <w:r w:rsidRPr="00DB2473">
              <w:rPr>
                <w:sz w:val="20"/>
                <w:szCs w:val="20"/>
              </w:rPr>
              <w:t xml:space="preserve"> про </w:t>
            </w:r>
            <w:proofErr w:type="spellStart"/>
            <w:r w:rsidRPr="00DB2473">
              <w:rPr>
                <w:sz w:val="20"/>
                <w:szCs w:val="20"/>
              </w:rPr>
              <w:t>готовність</w:t>
            </w:r>
            <w:proofErr w:type="spellEnd"/>
            <w:r w:rsidRPr="00DB2473">
              <w:rPr>
                <w:sz w:val="20"/>
                <w:szCs w:val="20"/>
              </w:rPr>
              <w:t xml:space="preserve"> до </w:t>
            </w:r>
            <w:proofErr w:type="spellStart"/>
            <w:r w:rsidRPr="00DB2473">
              <w:rPr>
                <w:sz w:val="20"/>
                <w:szCs w:val="20"/>
              </w:rPr>
              <w:t>експлуатації</w:t>
            </w:r>
            <w:proofErr w:type="spellEnd"/>
            <w:r w:rsidRPr="00DB2473">
              <w:rPr>
                <w:sz w:val="20"/>
                <w:szCs w:val="20"/>
              </w:rPr>
              <w:t xml:space="preserve"> </w:t>
            </w:r>
            <w:proofErr w:type="spellStart"/>
            <w:r w:rsidRPr="00DB2473">
              <w:rPr>
                <w:sz w:val="20"/>
                <w:szCs w:val="20"/>
              </w:rPr>
              <w:t>індивідуальних</w:t>
            </w:r>
            <w:proofErr w:type="spellEnd"/>
            <w:r w:rsidRPr="00DB2473">
              <w:rPr>
                <w:sz w:val="20"/>
                <w:szCs w:val="20"/>
              </w:rPr>
              <w:t xml:space="preserve"> (</w:t>
            </w:r>
            <w:proofErr w:type="spellStart"/>
            <w:r w:rsidRPr="00DB2473">
              <w:rPr>
                <w:sz w:val="20"/>
                <w:szCs w:val="20"/>
              </w:rPr>
              <w:t>садибних</w:t>
            </w:r>
            <w:proofErr w:type="spellEnd"/>
            <w:r w:rsidRPr="00DB2473">
              <w:rPr>
                <w:sz w:val="20"/>
                <w:szCs w:val="20"/>
              </w:rPr>
              <w:t xml:space="preserve">) </w:t>
            </w:r>
            <w:proofErr w:type="spellStart"/>
            <w:r w:rsidRPr="00DB2473">
              <w:rPr>
                <w:sz w:val="20"/>
                <w:szCs w:val="20"/>
              </w:rPr>
              <w:t>житлових</w:t>
            </w:r>
            <w:proofErr w:type="spellEnd"/>
            <w:r w:rsidRPr="00DB2473">
              <w:rPr>
                <w:sz w:val="20"/>
                <w:szCs w:val="20"/>
              </w:rPr>
              <w:t xml:space="preserve"> </w:t>
            </w:r>
            <w:proofErr w:type="spellStart"/>
            <w:r w:rsidRPr="00DB2473">
              <w:rPr>
                <w:sz w:val="20"/>
                <w:szCs w:val="20"/>
              </w:rPr>
              <w:t>будинків</w:t>
            </w:r>
            <w:proofErr w:type="spellEnd"/>
            <w:r w:rsidRPr="00DB2473">
              <w:rPr>
                <w:sz w:val="20"/>
                <w:szCs w:val="20"/>
              </w:rPr>
              <w:t xml:space="preserve">, </w:t>
            </w:r>
            <w:proofErr w:type="spellStart"/>
            <w:r w:rsidRPr="00DB2473">
              <w:rPr>
                <w:sz w:val="20"/>
                <w:szCs w:val="20"/>
              </w:rPr>
              <w:t>садових</w:t>
            </w:r>
            <w:proofErr w:type="spellEnd"/>
            <w:r w:rsidRPr="00DB2473">
              <w:rPr>
                <w:sz w:val="20"/>
                <w:szCs w:val="20"/>
              </w:rPr>
              <w:t xml:space="preserve">, </w:t>
            </w:r>
            <w:proofErr w:type="spellStart"/>
            <w:r w:rsidRPr="00DB2473">
              <w:rPr>
                <w:sz w:val="20"/>
                <w:szCs w:val="20"/>
              </w:rPr>
              <w:t>дачних</w:t>
            </w:r>
            <w:proofErr w:type="spellEnd"/>
            <w:r w:rsidRPr="00DB2473">
              <w:rPr>
                <w:sz w:val="20"/>
                <w:szCs w:val="20"/>
              </w:rPr>
              <w:t xml:space="preserve"> </w:t>
            </w:r>
            <w:proofErr w:type="spellStart"/>
            <w:r w:rsidRPr="00DB2473">
              <w:rPr>
                <w:sz w:val="20"/>
                <w:szCs w:val="20"/>
              </w:rPr>
              <w:t>будинків</w:t>
            </w:r>
            <w:proofErr w:type="spellEnd"/>
            <w:r w:rsidRPr="00DB2473">
              <w:rPr>
                <w:sz w:val="20"/>
                <w:szCs w:val="20"/>
              </w:rPr>
              <w:t xml:space="preserve">, </w:t>
            </w:r>
            <w:proofErr w:type="spellStart"/>
            <w:r w:rsidRPr="00DB2473">
              <w:rPr>
                <w:sz w:val="20"/>
                <w:szCs w:val="20"/>
              </w:rPr>
              <w:t>господарських</w:t>
            </w:r>
            <w:proofErr w:type="spellEnd"/>
            <w:r w:rsidRPr="00DB2473">
              <w:rPr>
                <w:sz w:val="20"/>
                <w:szCs w:val="20"/>
              </w:rPr>
              <w:t xml:space="preserve"> (</w:t>
            </w:r>
            <w:proofErr w:type="spellStart"/>
            <w:r w:rsidRPr="00DB2473">
              <w:rPr>
                <w:sz w:val="20"/>
                <w:szCs w:val="20"/>
              </w:rPr>
              <w:t>присадибних</w:t>
            </w:r>
            <w:proofErr w:type="spellEnd"/>
            <w:r w:rsidRPr="00DB2473">
              <w:rPr>
                <w:sz w:val="20"/>
                <w:szCs w:val="20"/>
              </w:rPr>
              <w:t xml:space="preserve">) </w:t>
            </w:r>
            <w:proofErr w:type="spellStart"/>
            <w:r w:rsidRPr="00DB2473">
              <w:rPr>
                <w:sz w:val="20"/>
                <w:szCs w:val="20"/>
              </w:rPr>
              <w:t>будівель</w:t>
            </w:r>
            <w:proofErr w:type="spellEnd"/>
            <w:r w:rsidRPr="00DB2473">
              <w:rPr>
                <w:sz w:val="20"/>
                <w:szCs w:val="20"/>
              </w:rPr>
              <w:t xml:space="preserve"> і </w:t>
            </w:r>
            <w:proofErr w:type="spellStart"/>
            <w:r w:rsidRPr="00DB2473">
              <w:rPr>
                <w:sz w:val="20"/>
                <w:szCs w:val="20"/>
              </w:rPr>
              <w:t>споруд</w:t>
            </w:r>
            <w:proofErr w:type="spellEnd"/>
            <w:r w:rsidRPr="00DB2473">
              <w:rPr>
                <w:sz w:val="20"/>
                <w:szCs w:val="20"/>
              </w:rPr>
              <w:t xml:space="preserve">, </w:t>
            </w:r>
            <w:proofErr w:type="spellStart"/>
            <w:r w:rsidRPr="00DB2473">
              <w:rPr>
                <w:sz w:val="20"/>
                <w:szCs w:val="20"/>
              </w:rPr>
              <w:t>будівель</w:t>
            </w:r>
            <w:proofErr w:type="spellEnd"/>
            <w:r w:rsidRPr="00DB2473">
              <w:rPr>
                <w:sz w:val="20"/>
                <w:szCs w:val="20"/>
              </w:rPr>
              <w:t xml:space="preserve"> і </w:t>
            </w:r>
            <w:proofErr w:type="spellStart"/>
            <w:r w:rsidRPr="00DB2473">
              <w:rPr>
                <w:sz w:val="20"/>
                <w:szCs w:val="20"/>
              </w:rPr>
              <w:t>споруд</w:t>
            </w:r>
            <w:proofErr w:type="spellEnd"/>
            <w:r w:rsidRPr="00DB2473">
              <w:rPr>
                <w:sz w:val="20"/>
                <w:szCs w:val="20"/>
              </w:rPr>
              <w:t xml:space="preserve"> </w:t>
            </w:r>
            <w:proofErr w:type="spellStart"/>
            <w:r w:rsidRPr="00DB2473">
              <w:rPr>
                <w:sz w:val="20"/>
                <w:szCs w:val="20"/>
              </w:rPr>
              <w:t>сільськогосподарського</w:t>
            </w:r>
            <w:proofErr w:type="spellEnd"/>
            <w:r w:rsidRPr="00DB2473">
              <w:rPr>
                <w:sz w:val="20"/>
                <w:szCs w:val="20"/>
              </w:rPr>
              <w:t xml:space="preserve"> </w:t>
            </w:r>
            <w:proofErr w:type="spellStart"/>
            <w:r w:rsidRPr="00DB2473">
              <w:rPr>
                <w:sz w:val="20"/>
                <w:szCs w:val="20"/>
              </w:rPr>
              <w:t>призначення</w:t>
            </w:r>
            <w:proofErr w:type="spellEnd"/>
            <w:r w:rsidRPr="00DB2473">
              <w:rPr>
                <w:sz w:val="20"/>
                <w:szCs w:val="20"/>
              </w:rPr>
              <w:t xml:space="preserve">, </w:t>
            </w:r>
            <w:proofErr w:type="spellStart"/>
            <w:r w:rsidRPr="00DB2473">
              <w:rPr>
                <w:sz w:val="20"/>
                <w:szCs w:val="20"/>
              </w:rPr>
              <w:t>що</w:t>
            </w:r>
            <w:proofErr w:type="spellEnd"/>
            <w:r w:rsidRPr="00DB2473">
              <w:rPr>
                <w:sz w:val="20"/>
                <w:szCs w:val="20"/>
              </w:rPr>
              <w:t xml:space="preserve"> за </w:t>
            </w:r>
            <w:proofErr w:type="spellStart"/>
            <w:r w:rsidRPr="00DB2473">
              <w:rPr>
                <w:sz w:val="20"/>
                <w:szCs w:val="20"/>
              </w:rPr>
              <w:t>класом</w:t>
            </w:r>
            <w:proofErr w:type="spellEnd"/>
            <w:r w:rsidRPr="00DB2473">
              <w:rPr>
                <w:sz w:val="20"/>
                <w:szCs w:val="20"/>
              </w:rPr>
              <w:t xml:space="preserve"> </w:t>
            </w:r>
            <w:proofErr w:type="spellStart"/>
            <w:r w:rsidRPr="00DB2473">
              <w:rPr>
                <w:sz w:val="20"/>
                <w:szCs w:val="20"/>
              </w:rPr>
              <w:t>наслідків</w:t>
            </w:r>
            <w:proofErr w:type="spellEnd"/>
            <w:r w:rsidRPr="00DB2473">
              <w:rPr>
                <w:sz w:val="20"/>
                <w:szCs w:val="20"/>
              </w:rPr>
              <w:t xml:space="preserve"> (</w:t>
            </w:r>
            <w:proofErr w:type="spellStart"/>
            <w:r w:rsidRPr="00DB2473">
              <w:rPr>
                <w:sz w:val="20"/>
                <w:szCs w:val="20"/>
              </w:rPr>
              <w:t>відповідальності</w:t>
            </w:r>
            <w:proofErr w:type="spellEnd"/>
            <w:r w:rsidRPr="00DB2473">
              <w:rPr>
                <w:sz w:val="20"/>
                <w:szCs w:val="20"/>
              </w:rPr>
              <w:t xml:space="preserve">) належать до </w:t>
            </w:r>
            <w:proofErr w:type="spellStart"/>
            <w:r w:rsidRPr="00DB2473">
              <w:rPr>
                <w:sz w:val="20"/>
                <w:szCs w:val="20"/>
              </w:rPr>
              <w:t>об’єктів</w:t>
            </w:r>
            <w:proofErr w:type="spellEnd"/>
            <w:r w:rsidRPr="00DB2473">
              <w:rPr>
                <w:sz w:val="20"/>
                <w:szCs w:val="20"/>
              </w:rPr>
              <w:t xml:space="preserve"> з </w:t>
            </w:r>
            <w:proofErr w:type="spellStart"/>
            <w:r w:rsidRPr="00DB2473">
              <w:rPr>
                <w:sz w:val="20"/>
                <w:szCs w:val="20"/>
              </w:rPr>
              <w:t>незначними</w:t>
            </w:r>
            <w:proofErr w:type="spellEnd"/>
            <w:r w:rsidRPr="00DB2473">
              <w:rPr>
                <w:sz w:val="20"/>
                <w:szCs w:val="20"/>
              </w:rPr>
              <w:t xml:space="preserve"> </w:t>
            </w:r>
            <w:proofErr w:type="spellStart"/>
            <w:r w:rsidRPr="00DB2473">
              <w:rPr>
                <w:sz w:val="20"/>
                <w:szCs w:val="20"/>
              </w:rPr>
              <w:t>наслідками</w:t>
            </w:r>
            <w:proofErr w:type="spellEnd"/>
            <w:r w:rsidRPr="00DB2473">
              <w:rPr>
                <w:sz w:val="20"/>
                <w:szCs w:val="20"/>
              </w:rPr>
              <w:t xml:space="preserve"> (СС1), </w:t>
            </w:r>
            <w:proofErr w:type="spellStart"/>
            <w:r w:rsidRPr="00DB2473">
              <w:rPr>
                <w:sz w:val="20"/>
                <w:szCs w:val="20"/>
              </w:rPr>
              <w:t>збудовані</w:t>
            </w:r>
            <w:proofErr w:type="spellEnd"/>
            <w:r w:rsidRPr="00DB2473">
              <w:rPr>
                <w:sz w:val="20"/>
                <w:szCs w:val="20"/>
              </w:rPr>
              <w:t xml:space="preserve"> на </w:t>
            </w:r>
            <w:proofErr w:type="spellStart"/>
            <w:r w:rsidRPr="00DB2473">
              <w:rPr>
                <w:sz w:val="20"/>
                <w:szCs w:val="20"/>
              </w:rPr>
              <w:t>земельній</w:t>
            </w:r>
            <w:proofErr w:type="spellEnd"/>
            <w:r w:rsidRPr="00DB2473">
              <w:rPr>
                <w:sz w:val="20"/>
                <w:szCs w:val="20"/>
              </w:rPr>
              <w:t xml:space="preserve"> </w:t>
            </w:r>
            <w:proofErr w:type="spellStart"/>
            <w:r w:rsidRPr="00DB2473">
              <w:rPr>
                <w:sz w:val="20"/>
                <w:szCs w:val="20"/>
              </w:rPr>
              <w:t>ділянці</w:t>
            </w:r>
            <w:proofErr w:type="spellEnd"/>
            <w:r w:rsidRPr="00DB2473">
              <w:rPr>
                <w:sz w:val="20"/>
                <w:szCs w:val="20"/>
              </w:rPr>
              <w:t xml:space="preserve"> </w:t>
            </w:r>
            <w:proofErr w:type="spellStart"/>
            <w:r w:rsidRPr="00DB2473">
              <w:rPr>
                <w:sz w:val="20"/>
                <w:szCs w:val="20"/>
              </w:rPr>
              <w:t>відповідного</w:t>
            </w:r>
            <w:proofErr w:type="spellEnd"/>
            <w:r w:rsidRPr="00DB2473">
              <w:rPr>
                <w:sz w:val="20"/>
                <w:szCs w:val="20"/>
              </w:rPr>
              <w:t xml:space="preserve"> </w:t>
            </w:r>
            <w:proofErr w:type="spellStart"/>
            <w:r w:rsidRPr="00DB2473">
              <w:rPr>
                <w:sz w:val="20"/>
                <w:szCs w:val="20"/>
              </w:rPr>
              <w:t>цільового</w:t>
            </w:r>
            <w:proofErr w:type="spellEnd"/>
            <w:r w:rsidRPr="00DB2473">
              <w:rPr>
                <w:sz w:val="20"/>
                <w:szCs w:val="20"/>
              </w:rPr>
              <w:t xml:space="preserve"> </w:t>
            </w:r>
            <w:proofErr w:type="spellStart"/>
            <w:r w:rsidRPr="00DB2473">
              <w:rPr>
                <w:sz w:val="20"/>
                <w:szCs w:val="20"/>
              </w:rPr>
              <w:t>призначення</w:t>
            </w:r>
            <w:proofErr w:type="spellEnd"/>
            <w:r w:rsidRPr="00DB2473">
              <w:rPr>
                <w:sz w:val="20"/>
                <w:szCs w:val="20"/>
              </w:rPr>
              <w:t xml:space="preserve"> без </w:t>
            </w:r>
            <w:proofErr w:type="spellStart"/>
            <w:r w:rsidRPr="00DB2473">
              <w:rPr>
                <w:sz w:val="20"/>
                <w:szCs w:val="20"/>
              </w:rPr>
              <w:t>дозвільного</w:t>
            </w:r>
            <w:proofErr w:type="spellEnd"/>
            <w:r w:rsidRPr="00DB2473">
              <w:rPr>
                <w:sz w:val="20"/>
                <w:szCs w:val="20"/>
              </w:rPr>
              <w:t xml:space="preserve"> документа на </w:t>
            </w:r>
            <w:proofErr w:type="spellStart"/>
            <w:r w:rsidRPr="00DB2473">
              <w:rPr>
                <w:sz w:val="20"/>
                <w:szCs w:val="20"/>
              </w:rPr>
              <w:t>виконання</w:t>
            </w:r>
            <w:proofErr w:type="spellEnd"/>
            <w:r w:rsidRPr="00DB2473">
              <w:rPr>
                <w:sz w:val="20"/>
                <w:szCs w:val="20"/>
              </w:rPr>
              <w:t xml:space="preserve"> </w:t>
            </w:r>
            <w:proofErr w:type="spellStart"/>
            <w:r w:rsidRPr="00DB2473">
              <w:rPr>
                <w:sz w:val="20"/>
                <w:szCs w:val="20"/>
              </w:rPr>
              <w:t>будівельних</w:t>
            </w:r>
            <w:proofErr w:type="spellEnd"/>
            <w:r w:rsidRPr="00DB2473">
              <w:rPr>
                <w:sz w:val="20"/>
                <w:szCs w:val="20"/>
              </w:rPr>
              <w:t xml:space="preserve"> </w:t>
            </w:r>
            <w:proofErr w:type="spellStart"/>
            <w:r w:rsidRPr="00DB2473">
              <w:rPr>
                <w:sz w:val="20"/>
                <w:szCs w:val="20"/>
              </w:rPr>
              <w:t>робіт</w:t>
            </w:r>
            <w:proofErr w:type="spellEnd"/>
          </w:p>
        </w:tc>
        <w:tc>
          <w:tcPr>
            <w:tcW w:w="4138" w:type="dxa"/>
            <w:vAlign w:val="center"/>
          </w:tcPr>
          <w:p w14:paraId="2D7DC907" w14:textId="77777777" w:rsidR="00E114EE" w:rsidRPr="00DB2473" w:rsidRDefault="00E114EE" w:rsidP="00C038E9">
            <w:pPr>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22DB266E" w14:textId="77777777" w:rsidTr="00E47112">
        <w:trPr>
          <w:trHeight w:val="1785"/>
          <w:jc w:val="center"/>
        </w:trPr>
        <w:tc>
          <w:tcPr>
            <w:tcW w:w="717" w:type="dxa"/>
            <w:gridSpan w:val="2"/>
          </w:tcPr>
          <w:p w14:paraId="06917889" w14:textId="77777777" w:rsidR="00E114EE" w:rsidRPr="00DB2473" w:rsidRDefault="00E114EE" w:rsidP="009B5D49">
            <w:pPr>
              <w:pStyle w:val="a5"/>
              <w:numPr>
                <w:ilvl w:val="0"/>
                <w:numId w:val="3"/>
              </w:numPr>
              <w:spacing w:line="228" w:lineRule="auto"/>
              <w:ind w:hanging="720"/>
              <w:rPr>
                <w:rFonts w:ascii="Times New Roman" w:hAnsi="Times New Roman"/>
                <w:sz w:val="20"/>
              </w:rPr>
            </w:pPr>
          </w:p>
        </w:tc>
        <w:tc>
          <w:tcPr>
            <w:tcW w:w="902" w:type="dxa"/>
          </w:tcPr>
          <w:p w14:paraId="15C9C862" w14:textId="77777777" w:rsidR="00E114EE" w:rsidRPr="00DB2473" w:rsidRDefault="00E114EE">
            <w:pPr>
              <w:pStyle w:val="rvps12"/>
              <w:spacing w:before="150" w:beforeAutospacing="0" w:after="150" w:afterAutospacing="0"/>
              <w:jc w:val="center"/>
              <w:rPr>
                <w:sz w:val="20"/>
                <w:szCs w:val="20"/>
              </w:rPr>
            </w:pPr>
            <w:r w:rsidRPr="00DB2473">
              <w:rPr>
                <w:sz w:val="20"/>
                <w:szCs w:val="20"/>
              </w:rPr>
              <w:t>02423</w:t>
            </w:r>
          </w:p>
        </w:tc>
        <w:tc>
          <w:tcPr>
            <w:tcW w:w="7796" w:type="dxa"/>
          </w:tcPr>
          <w:p w14:paraId="79191C4F" w14:textId="77777777" w:rsidR="00E114EE" w:rsidRPr="00DB2473" w:rsidRDefault="00E114EE">
            <w:pPr>
              <w:pStyle w:val="rvps14"/>
              <w:spacing w:before="150" w:beforeAutospacing="0" w:after="150" w:afterAutospacing="0"/>
              <w:rPr>
                <w:sz w:val="20"/>
                <w:szCs w:val="20"/>
              </w:rPr>
            </w:pPr>
            <w:proofErr w:type="spellStart"/>
            <w:r w:rsidRPr="00DB2473">
              <w:rPr>
                <w:sz w:val="20"/>
                <w:szCs w:val="20"/>
              </w:rPr>
              <w:t>Внесення</w:t>
            </w:r>
            <w:proofErr w:type="spellEnd"/>
            <w:r w:rsidRPr="00DB2473">
              <w:rPr>
                <w:sz w:val="20"/>
                <w:szCs w:val="20"/>
              </w:rPr>
              <w:t xml:space="preserve"> до </w:t>
            </w:r>
            <w:proofErr w:type="spellStart"/>
            <w:r w:rsidRPr="00DB2473">
              <w:rPr>
                <w:sz w:val="20"/>
                <w:szCs w:val="20"/>
              </w:rPr>
              <w:t>Реєстру</w:t>
            </w:r>
            <w:proofErr w:type="spellEnd"/>
            <w:r w:rsidRPr="00DB2473">
              <w:rPr>
                <w:sz w:val="20"/>
                <w:szCs w:val="20"/>
              </w:rPr>
              <w:t xml:space="preserve"> </w:t>
            </w:r>
            <w:proofErr w:type="spellStart"/>
            <w:r w:rsidRPr="00DB2473">
              <w:rPr>
                <w:sz w:val="20"/>
                <w:szCs w:val="20"/>
              </w:rPr>
              <w:t>будівельної</w:t>
            </w:r>
            <w:proofErr w:type="spellEnd"/>
            <w:r w:rsidRPr="00DB2473">
              <w:rPr>
                <w:sz w:val="20"/>
                <w:szCs w:val="20"/>
              </w:rPr>
              <w:t xml:space="preserve"> </w:t>
            </w:r>
            <w:proofErr w:type="spellStart"/>
            <w:r w:rsidRPr="00DB2473">
              <w:rPr>
                <w:sz w:val="20"/>
                <w:szCs w:val="20"/>
              </w:rPr>
              <w:t>діяльності</w:t>
            </w:r>
            <w:proofErr w:type="spellEnd"/>
            <w:r w:rsidRPr="00DB2473">
              <w:rPr>
                <w:sz w:val="20"/>
                <w:szCs w:val="20"/>
              </w:rPr>
              <w:t xml:space="preserve"> </w:t>
            </w:r>
            <w:proofErr w:type="spellStart"/>
            <w:r w:rsidRPr="00DB2473">
              <w:rPr>
                <w:sz w:val="20"/>
                <w:szCs w:val="20"/>
              </w:rPr>
              <w:t>інформації</w:t>
            </w:r>
            <w:proofErr w:type="spellEnd"/>
            <w:r w:rsidRPr="00DB2473">
              <w:rPr>
                <w:sz w:val="20"/>
                <w:szCs w:val="20"/>
              </w:rPr>
              <w:t xml:space="preserve">, </w:t>
            </w:r>
            <w:proofErr w:type="spellStart"/>
            <w:r w:rsidRPr="00DB2473">
              <w:rPr>
                <w:sz w:val="20"/>
                <w:szCs w:val="20"/>
              </w:rPr>
              <w:t>зазначеної</w:t>
            </w:r>
            <w:proofErr w:type="spellEnd"/>
            <w:r w:rsidRPr="00DB2473">
              <w:rPr>
                <w:sz w:val="20"/>
                <w:szCs w:val="20"/>
              </w:rPr>
              <w:t xml:space="preserve"> у </w:t>
            </w:r>
            <w:proofErr w:type="spellStart"/>
            <w:r w:rsidRPr="00DB2473">
              <w:rPr>
                <w:sz w:val="20"/>
                <w:szCs w:val="20"/>
              </w:rPr>
              <w:t>декларації</w:t>
            </w:r>
            <w:proofErr w:type="spellEnd"/>
            <w:r w:rsidRPr="00DB2473">
              <w:rPr>
                <w:sz w:val="20"/>
                <w:szCs w:val="20"/>
              </w:rPr>
              <w:t xml:space="preserve"> </w:t>
            </w:r>
            <w:proofErr w:type="spellStart"/>
            <w:r w:rsidRPr="00DB2473">
              <w:rPr>
                <w:sz w:val="20"/>
                <w:szCs w:val="20"/>
              </w:rPr>
              <w:t>із</w:t>
            </w:r>
            <w:proofErr w:type="spellEnd"/>
            <w:r w:rsidRPr="00DB2473">
              <w:rPr>
                <w:sz w:val="20"/>
                <w:szCs w:val="20"/>
              </w:rPr>
              <w:t xml:space="preserve"> </w:t>
            </w:r>
            <w:proofErr w:type="spellStart"/>
            <w:r w:rsidRPr="00DB2473">
              <w:rPr>
                <w:sz w:val="20"/>
                <w:szCs w:val="20"/>
              </w:rPr>
              <w:t>виправленням</w:t>
            </w:r>
            <w:proofErr w:type="spellEnd"/>
            <w:r w:rsidRPr="00DB2473">
              <w:rPr>
                <w:sz w:val="20"/>
                <w:szCs w:val="20"/>
              </w:rPr>
              <w:t xml:space="preserve"> </w:t>
            </w:r>
            <w:proofErr w:type="spellStart"/>
            <w:r w:rsidRPr="00DB2473">
              <w:rPr>
                <w:sz w:val="20"/>
                <w:szCs w:val="20"/>
              </w:rPr>
              <w:t>технічної</w:t>
            </w:r>
            <w:proofErr w:type="spellEnd"/>
            <w:r w:rsidRPr="00DB2473">
              <w:rPr>
                <w:sz w:val="20"/>
                <w:szCs w:val="20"/>
              </w:rPr>
              <w:t xml:space="preserve"> </w:t>
            </w:r>
            <w:proofErr w:type="spellStart"/>
            <w:r w:rsidRPr="00DB2473">
              <w:rPr>
                <w:sz w:val="20"/>
                <w:szCs w:val="20"/>
              </w:rPr>
              <w:t>помилки</w:t>
            </w:r>
            <w:proofErr w:type="spellEnd"/>
            <w:r w:rsidRPr="00DB2473">
              <w:rPr>
                <w:sz w:val="20"/>
                <w:szCs w:val="20"/>
              </w:rPr>
              <w:t xml:space="preserve"> у </w:t>
            </w:r>
            <w:proofErr w:type="spellStart"/>
            <w:r w:rsidRPr="00DB2473">
              <w:rPr>
                <w:sz w:val="20"/>
                <w:szCs w:val="20"/>
              </w:rPr>
              <w:t>поданій</w:t>
            </w:r>
            <w:proofErr w:type="spellEnd"/>
            <w:r w:rsidRPr="00DB2473">
              <w:rPr>
                <w:sz w:val="20"/>
                <w:szCs w:val="20"/>
              </w:rPr>
              <w:t xml:space="preserve"> </w:t>
            </w:r>
            <w:proofErr w:type="spellStart"/>
            <w:r w:rsidRPr="00DB2473">
              <w:rPr>
                <w:sz w:val="20"/>
                <w:szCs w:val="20"/>
              </w:rPr>
              <w:t>декларації</w:t>
            </w:r>
            <w:proofErr w:type="spellEnd"/>
            <w:r w:rsidRPr="00DB2473">
              <w:rPr>
                <w:sz w:val="20"/>
                <w:szCs w:val="20"/>
              </w:rPr>
              <w:t xml:space="preserve"> про </w:t>
            </w:r>
            <w:proofErr w:type="spellStart"/>
            <w:r w:rsidRPr="00DB2473">
              <w:rPr>
                <w:sz w:val="20"/>
                <w:szCs w:val="20"/>
              </w:rPr>
              <w:t>готовність</w:t>
            </w:r>
            <w:proofErr w:type="spellEnd"/>
            <w:r w:rsidRPr="00DB2473">
              <w:rPr>
                <w:sz w:val="20"/>
                <w:szCs w:val="20"/>
              </w:rPr>
              <w:t xml:space="preserve"> до </w:t>
            </w:r>
            <w:proofErr w:type="spellStart"/>
            <w:r w:rsidRPr="00DB2473">
              <w:rPr>
                <w:sz w:val="20"/>
                <w:szCs w:val="20"/>
              </w:rPr>
              <w:t>експлуатації</w:t>
            </w:r>
            <w:proofErr w:type="spellEnd"/>
            <w:r w:rsidRPr="00DB2473">
              <w:rPr>
                <w:sz w:val="20"/>
                <w:szCs w:val="20"/>
              </w:rPr>
              <w:t xml:space="preserve"> </w:t>
            </w:r>
            <w:proofErr w:type="spellStart"/>
            <w:r w:rsidRPr="00DB2473">
              <w:rPr>
                <w:sz w:val="20"/>
                <w:szCs w:val="20"/>
              </w:rPr>
              <w:t>індивідуальних</w:t>
            </w:r>
            <w:proofErr w:type="spellEnd"/>
            <w:r w:rsidRPr="00DB2473">
              <w:rPr>
                <w:sz w:val="20"/>
                <w:szCs w:val="20"/>
              </w:rPr>
              <w:t xml:space="preserve"> (</w:t>
            </w:r>
            <w:proofErr w:type="spellStart"/>
            <w:r w:rsidRPr="00DB2473">
              <w:rPr>
                <w:sz w:val="20"/>
                <w:szCs w:val="20"/>
              </w:rPr>
              <w:t>садибних</w:t>
            </w:r>
            <w:proofErr w:type="spellEnd"/>
            <w:r w:rsidRPr="00DB2473">
              <w:rPr>
                <w:sz w:val="20"/>
                <w:szCs w:val="20"/>
              </w:rPr>
              <w:t xml:space="preserve">) </w:t>
            </w:r>
            <w:proofErr w:type="spellStart"/>
            <w:r w:rsidRPr="00DB2473">
              <w:rPr>
                <w:sz w:val="20"/>
                <w:szCs w:val="20"/>
              </w:rPr>
              <w:t>житлових</w:t>
            </w:r>
            <w:proofErr w:type="spellEnd"/>
            <w:r w:rsidRPr="00DB2473">
              <w:rPr>
                <w:sz w:val="20"/>
                <w:szCs w:val="20"/>
              </w:rPr>
              <w:t xml:space="preserve"> </w:t>
            </w:r>
            <w:proofErr w:type="spellStart"/>
            <w:r w:rsidRPr="00DB2473">
              <w:rPr>
                <w:sz w:val="20"/>
                <w:szCs w:val="20"/>
              </w:rPr>
              <w:t>будинків</w:t>
            </w:r>
            <w:proofErr w:type="spellEnd"/>
            <w:r w:rsidRPr="00DB2473">
              <w:rPr>
                <w:sz w:val="20"/>
                <w:szCs w:val="20"/>
              </w:rPr>
              <w:t xml:space="preserve">, </w:t>
            </w:r>
            <w:proofErr w:type="spellStart"/>
            <w:r w:rsidRPr="00DB2473">
              <w:rPr>
                <w:sz w:val="20"/>
                <w:szCs w:val="20"/>
              </w:rPr>
              <w:t>садових</w:t>
            </w:r>
            <w:proofErr w:type="spellEnd"/>
            <w:r w:rsidRPr="00DB2473">
              <w:rPr>
                <w:sz w:val="20"/>
                <w:szCs w:val="20"/>
              </w:rPr>
              <w:t xml:space="preserve">, </w:t>
            </w:r>
            <w:proofErr w:type="spellStart"/>
            <w:r w:rsidRPr="00DB2473">
              <w:rPr>
                <w:sz w:val="20"/>
                <w:szCs w:val="20"/>
              </w:rPr>
              <w:t>дачних</w:t>
            </w:r>
            <w:proofErr w:type="spellEnd"/>
            <w:r w:rsidRPr="00DB2473">
              <w:rPr>
                <w:sz w:val="20"/>
                <w:szCs w:val="20"/>
              </w:rPr>
              <w:t xml:space="preserve"> </w:t>
            </w:r>
            <w:proofErr w:type="spellStart"/>
            <w:r w:rsidRPr="00DB2473">
              <w:rPr>
                <w:sz w:val="20"/>
                <w:szCs w:val="20"/>
              </w:rPr>
              <w:t>будинків</w:t>
            </w:r>
            <w:proofErr w:type="spellEnd"/>
            <w:r w:rsidRPr="00DB2473">
              <w:rPr>
                <w:sz w:val="20"/>
                <w:szCs w:val="20"/>
              </w:rPr>
              <w:t xml:space="preserve">, </w:t>
            </w:r>
            <w:proofErr w:type="spellStart"/>
            <w:r w:rsidRPr="00DB2473">
              <w:rPr>
                <w:sz w:val="20"/>
                <w:szCs w:val="20"/>
              </w:rPr>
              <w:t>господарських</w:t>
            </w:r>
            <w:proofErr w:type="spellEnd"/>
            <w:r w:rsidRPr="00DB2473">
              <w:rPr>
                <w:sz w:val="20"/>
                <w:szCs w:val="20"/>
              </w:rPr>
              <w:t xml:space="preserve"> (</w:t>
            </w:r>
            <w:proofErr w:type="spellStart"/>
            <w:r w:rsidRPr="00DB2473">
              <w:rPr>
                <w:sz w:val="20"/>
                <w:szCs w:val="20"/>
              </w:rPr>
              <w:t>присадибних</w:t>
            </w:r>
            <w:proofErr w:type="spellEnd"/>
            <w:r w:rsidRPr="00DB2473">
              <w:rPr>
                <w:sz w:val="20"/>
                <w:szCs w:val="20"/>
              </w:rPr>
              <w:t xml:space="preserve">) </w:t>
            </w:r>
            <w:proofErr w:type="spellStart"/>
            <w:r w:rsidRPr="00DB2473">
              <w:rPr>
                <w:sz w:val="20"/>
                <w:szCs w:val="20"/>
              </w:rPr>
              <w:t>будівель</w:t>
            </w:r>
            <w:proofErr w:type="spellEnd"/>
            <w:r w:rsidRPr="00DB2473">
              <w:rPr>
                <w:sz w:val="20"/>
                <w:szCs w:val="20"/>
              </w:rPr>
              <w:t xml:space="preserve"> і </w:t>
            </w:r>
            <w:proofErr w:type="spellStart"/>
            <w:r w:rsidRPr="00DB2473">
              <w:rPr>
                <w:sz w:val="20"/>
                <w:szCs w:val="20"/>
              </w:rPr>
              <w:t>споруд</w:t>
            </w:r>
            <w:proofErr w:type="spellEnd"/>
            <w:r w:rsidRPr="00DB2473">
              <w:rPr>
                <w:sz w:val="20"/>
                <w:szCs w:val="20"/>
              </w:rPr>
              <w:t xml:space="preserve">, </w:t>
            </w:r>
            <w:proofErr w:type="spellStart"/>
            <w:r w:rsidRPr="00DB2473">
              <w:rPr>
                <w:sz w:val="20"/>
                <w:szCs w:val="20"/>
              </w:rPr>
              <w:t>будівель</w:t>
            </w:r>
            <w:proofErr w:type="spellEnd"/>
            <w:r w:rsidRPr="00DB2473">
              <w:rPr>
                <w:sz w:val="20"/>
                <w:szCs w:val="20"/>
              </w:rPr>
              <w:t xml:space="preserve"> і </w:t>
            </w:r>
            <w:proofErr w:type="spellStart"/>
            <w:r w:rsidRPr="00DB2473">
              <w:rPr>
                <w:sz w:val="20"/>
                <w:szCs w:val="20"/>
              </w:rPr>
              <w:t>споруд</w:t>
            </w:r>
            <w:proofErr w:type="spellEnd"/>
            <w:r w:rsidRPr="00DB2473">
              <w:rPr>
                <w:sz w:val="20"/>
                <w:szCs w:val="20"/>
              </w:rPr>
              <w:t xml:space="preserve"> </w:t>
            </w:r>
            <w:proofErr w:type="spellStart"/>
            <w:r w:rsidRPr="00DB2473">
              <w:rPr>
                <w:sz w:val="20"/>
                <w:szCs w:val="20"/>
              </w:rPr>
              <w:t>сільськогосподарського</w:t>
            </w:r>
            <w:proofErr w:type="spellEnd"/>
            <w:r w:rsidRPr="00DB2473">
              <w:rPr>
                <w:sz w:val="20"/>
                <w:szCs w:val="20"/>
              </w:rPr>
              <w:t xml:space="preserve"> </w:t>
            </w:r>
            <w:proofErr w:type="spellStart"/>
            <w:r w:rsidRPr="00DB2473">
              <w:rPr>
                <w:sz w:val="20"/>
                <w:szCs w:val="20"/>
              </w:rPr>
              <w:t>призначення</w:t>
            </w:r>
            <w:proofErr w:type="spellEnd"/>
            <w:r w:rsidRPr="00DB2473">
              <w:rPr>
                <w:sz w:val="20"/>
                <w:szCs w:val="20"/>
              </w:rPr>
              <w:t xml:space="preserve">, </w:t>
            </w:r>
            <w:proofErr w:type="spellStart"/>
            <w:r w:rsidRPr="00DB2473">
              <w:rPr>
                <w:sz w:val="20"/>
                <w:szCs w:val="20"/>
              </w:rPr>
              <w:t>що</w:t>
            </w:r>
            <w:proofErr w:type="spellEnd"/>
            <w:r w:rsidRPr="00DB2473">
              <w:rPr>
                <w:sz w:val="20"/>
                <w:szCs w:val="20"/>
              </w:rPr>
              <w:t xml:space="preserve"> за </w:t>
            </w:r>
            <w:proofErr w:type="spellStart"/>
            <w:r w:rsidRPr="00DB2473">
              <w:rPr>
                <w:sz w:val="20"/>
                <w:szCs w:val="20"/>
              </w:rPr>
              <w:t>класом</w:t>
            </w:r>
            <w:proofErr w:type="spellEnd"/>
            <w:r w:rsidRPr="00DB2473">
              <w:rPr>
                <w:sz w:val="20"/>
                <w:szCs w:val="20"/>
              </w:rPr>
              <w:t xml:space="preserve"> </w:t>
            </w:r>
            <w:proofErr w:type="spellStart"/>
            <w:r w:rsidRPr="00DB2473">
              <w:rPr>
                <w:sz w:val="20"/>
                <w:szCs w:val="20"/>
              </w:rPr>
              <w:t>наслідків</w:t>
            </w:r>
            <w:proofErr w:type="spellEnd"/>
            <w:r w:rsidRPr="00DB2473">
              <w:rPr>
                <w:sz w:val="20"/>
                <w:szCs w:val="20"/>
              </w:rPr>
              <w:t xml:space="preserve"> (</w:t>
            </w:r>
            <w:proofErr w:type="spellStart"/>
            <w:r w:rsidRPr="00DB2473">
              <w:rPr>
                <w:sz w:val="20"/>
                <w:szCs w:val="20"/>
              </w:rPr>
              <w:t>відповідальності</w:t>
            </w:r>
            <w:proofErr w:type="spellEnd"/>
            <w:r w:rsidRPr="00DB2473">
              <w:rPr>
                <w:sz w:val="20"/>
                <w:szCs w:val="20"/>
              </w:rPr>
              <w:t xml:space="preserve">) належать до </w:t>
            </w:r>
            <w:proofErr w:type="spellStart"/>
            <w:r w:rsidRPr="00DB2473">
              <w:rPr>
                <w:sz w:val="20"/>
                <w:szCs w:val="20"/>
              </w:rPr>
              <w:t>об’єктів</w:t>
            </w:r>
            <w:proofErr w:type="spellEnd"/>
            <w:r w:rsidRPr="00DB2473">
              <w:rPr>
                <w:sz w:val="20"/>
                <w:szCs w:val="20"/>
              </w:rPr>
              <w:t xml:space="preserve"> з </w:t>
            </w:r>
            <w:proofErr w:type="spellStart"/>
            <w:r w:rsidRPr="00DB2473">
              <w:rPr>
                <w:sz w:val="20"/>
                <w:szCs w:val="20"/>
              </w:rPr>
              <w:t>незначними</w:t>
            </w:r>
            <w:proofErr w:type="spellEnd"/>
            <w:r w:rsidRPr="00DB2473">
              <w:rPr>
                <w:sz w:val="20"/>
                <w:szCs w:val="20"/>
              </w:rPr>
              <w:t xml:space="preserve"> </w:t>
            </w:r>
            <w:proofErr w:type="spellStart"/>
            <w:r w:rsidRPr="00DB2473">
              <w:rPr>
                <w:sz w:val="20"/>
                <w:szCs w:val="20"/>
              </w:rPr>
              <w:t>наслідками</w:t>
            </w:r>
            <w:proofErr w:type="spellEnd"/>
            <w:r w:rsidRPr="00DB2473">
              <w:rPr>
                <w:sz w:val="20"/>
                <w:szCs w:val="20"/>
              </w:rPr>
              <w:t xml:space="preserve"> (СС1), </w:t>
            </w:r>
            <w:proofErr w:type="spellStart"/>
            <w:r w:rsidRPr="00DB2473">
              <w:rPr>
                <w:sz w:val="20"/>
                <w:szCs w:val="20"/>
              </w:rPr>
              <w:t>збудовані</w:t>
            </w:r>
            <w:proofErr w:type="spellEnd"/>
            <w:r w:rsidRPr="00DB2473">
              <w:rPr>
                <w:sz w:val="20"/>
                <w:szCs w:val="20"/>
              </w:rPr>
              <w:t xml:space="preserve"> на </w:t>
            </w:r>
            <w:proofErr w:type="spellStart"/>
            <w:r w:rsidRPr="00DB2473">
              <w:rPr>
                <w:sz w:val="20"/>
                <w:szCs w:val="20"/>
              </w:rPr>
              <w:t>земельній</w:t>
            </w:r>
            <w:proofErr w:type="spellEnd"/>
            <w:r w:rsidRPr="00DB2473">
              <w:rPr>
                <w:sz w:val="20"/>
                <w:szCs w:val="20"/>
              </w:rPr>
              <w:t xml:space="preserve"> </w:t>
            </w:r>
            <w:proofErr w:type="spellStart"/>
            <w:r w:rsidRPr="00DB2473">
              <w:rPr>
                <w:sz w:val="20"/>
                <w:szCs w:val="20"/>
              </w:rPr>
              <w:t>ділянці</w:t>
            </w:r>
            <w:proofErr w:type="spellEnd"/>
            <w:r w:rsidRPr="00DB2473">
              <w:rPr>
                <w:sz w:val="20"/>
                <w:szCs w:val="20"/>
              </w:rPr>
              <w:t xml:space="preserve"> </w:t>
            </w:r>
            <w:proofErr w:type="spellStart"/>
            <w:r w:rsidRPr="00DB2473">
              <w:rPr>
                <w:sz w:val="20"/>
                <w:szCs w:val="20"/>
              </w:rPr>
              <w:t>відповідного</w:t>
            </w:r>
            <w:proofErr w:type="spellEnd"/>
            <w:r w:rsidRPr="00DB2473">
              <w:rPr>
                <w:sz w:val="20"/>
                <w:szCs w:val="20"/>
              </w:rPr>
              <w:t xml:space="preserve"> </w:t>
            </w:r>
            <w:proofErr w:type="spellStart"/>
            <w:r w:rsidRPr="00DB2473">
              <w:rPr>
                <w:sz w:val="20"/>
                <w:szCs w:val="20"/>
              </w:rPr>
              <w:t>цільового</w:t>
            </w:r>
            <w:proofErr w:type="spellEnd"/>
            <w:r w:rsidRPr="00DB2473">
              <w:rPr>
                <w:sz w:val="20"/>
                <w:szCs w:val="20"/>
              </w:rPr>
              <w:t xml:space="preserve"> </w:t>
            </w:r>
            <w:proofErr w:type="spellStart"/>
            <w:r w:rsidRPr="00DB2473">
              <w:rPr>
                <w:sz w:val="20"/>
                <w:szCs w:val="20"/>
              </w:rPr>
              <w:t>призначення</w:t>
            </w:r>
            <w:proofErr w:type="spellEnd"/>
            <w:r w:rsidRPr="00DB2473">
              <w:rPr>
                <w:sz w:val="20"/>
                <w:szCs w:val="20"/>
              </w:rPr>
              <w:t xml:space="preserve"> без </w:t>
            </w:r>
            <w:proofErr w:type="spellStart"/>
            <w:r w:rsidRPr="00DB2473">
              <w:rPr>
                <w:sz w:val="20"/>
                <w:szCs w:val="20"/>
              </w:rPr>
              <w:t>дозвільного</w:t>
            </w:r>
            <w:proofErr w:type="spellEnd"/>
            <w:r w:rsidRPr="00DB2473">
              <w:rPr>
                <w:sz w:val="20"/>
                <w:szCs w:val="20"/>
              </w:rPr>
              <w:t xml:space="preserve"> документа на </w:t>
            </w:r>
            <w:proofErr w:type="spellStart"/>
            <w:r w:rsidRPr="00DB2473">
              <w:rPr>
                <w:sz w:val="20"/>
                <w:szCs w:val="20"/>
              </w:rPr>
              <w:t>виконання</w:t>
            </w:r>
            <w:proofErr w:type="spellEnd"/>
            <w:r w:rsidRPr="00DB2473">
              <w:rPr>
                <w:sz w:val="20"/>
                <w:szCs w:val="20"/>
              </w:rPr>
              <w:t xml:space="preserve"> </w:t>
            </w:r>
            <w:proofErr w:type="spellStart"/>
            <w:r w:rsidRPr="00DB2473">
              <w:rPr>
                <w:sz w:val="20"/>
                <w:szCs w:val="20"/>
              </w:rPr>
              <w:t>будівельних</w:t>
            </w:r>
            <w:proofErr w:type="spellEnd"/>
            <w:r w:rsidRPr="00DB2473">
              <w:rPr>
                <w:sz w:val="20"/>
                <w:szCs w:val="20"/>
              </w:rPr>
              <w:t xml:space="preserve"> </w:t>
            </w:r>
            <w:proofErr w:type="spellStart"/>
            <w:r w:rsidRPr="00DB2473">
              <w:rPr>
                <w:sz w:val="20"/>
                <w:szCs w:val="20"/>
              </w:rPr>
              <w:t>робіт</w:t>
            </w:r>
            <w:proofErr w:type="spellEnd"/>
          </w:p>
        </w:tc>
        <w:tc>
          <w:tcPr>
            <w:tcW w:w="4138" w:type="dxa"/>
            <w:vAlign w:val="center"/>
          </w:tcPr>
          <w:p w14:paraId="535FF231" w14:textId="77777777" w:rsidR="00E114EE" w:rsidRPr="00DB2473" w:rsidRDefault="00E114EE" w:rsidP="00C038E9">
            <w:pPr>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317E9E5D" w14:textId="77777777" w:rsidTr="00E47112">
        <w:trPr>
          <w:trHeight w:val="1785"/>
          <w:jc w:val="center"/>
        </w:trPr>
        <w:tc>
          <w:tcPr>
            <w:tcW w:w="717" w:type="dxa"/>
            <w:gridSpan w:val="2"/>
          </w:tcPr>
          <w:p w14:paraId="4C5E21A0" w14:textId="77777777" w:rsidR="00E114EE" w:rsidRPr="00DB2473" w:rsidRDefault="00E114EE" w:rsidP="009B5D49">
            <w:pPr>
              <w:pStyle w:val="a5"/>
              <w:numPr>
                <w:ilvl w:val="0"/>
                <w:numId w:val="3"/>
              </w:numPr>
              <w:spacing w:line="228" w:lineRule="auto"/>
              <w:ind w:hanging="720"/>
              <w:rPr>
                <w:rFonts w:ascii="Times New Roman" w:hAnsi="Times New Roman"/>
                <w:sz w:val="20"/>
              </w:rPr>
            </w:pPr>
          </w:p>
        </w:tc>
        <w:tc>
          <w:tcPr>
            <w:tcW w:w="902" w:type="dxa"/>
          </w:tcPr>
          <w:p w14:paraId="523CE4E5" w14:textId="77777777" w:rsidR="00E114EE" w:rsidRPr="00DB2473" w:rsidRDefault="00E114EE">
            <w:pPr>
              <w:pStyle w:val="rvps12"/>
              <w:spacing w:before="150" w:beforeAutospacing="0" w:after="150" w:afterAutospacing="0"/>
              <w:jc w:val="center"/>
              <w:rPr>
                <w:sz w:val="20"/>
                <w:szCs w:val="20"/>
              </w:rPr>
            </w:pPr>
            <w:r w:rsidRPr="00DB2473">
              <w:rPr>
                <w:sz w:val="20"/>
                <w:szCs w:val="20"/>
              </w:rPr>
              <w:t>02475</w:t>
            </w:r>
          </w:p>
        </w:tc>
        <w:tc>
          <w:tcPr>
            <w:tcW w:w="7796" w:type="dxa"/>
          </w:tcPr>
          <w:p w14:paraId="05260301" w14:textId="77777777" w:rsidR="00E114EE" w:rsidRPr="00DB2473" w:rsidRDefault="00E114EE">
            <w:pPr>
              <w:pStyle w:val="rvps14"/>
              <w:spacing w:before="150" w:beforeAutospacing="0" w:after="150" w:afterAutospacing="0"/>
              <w:rPr>
                <w:sz w:val="20"/>
                <w:szCs w:val="20"/>
              </w:rPr>
            </w:pPr>
            <w:proofErr w:type="spellStart"/>
            <w:r w:rsidRPr="00DB2473">
              <w:rPr>
                <w:sz w:val="20"/>
                <w:szCs w:val="20"/>
              </w:rPr>
              <w:t>Внесення</w:t>
            </w:r>
            <w:proofErr w:type="spellEnd"/>
            <w:r w:rsidRPr="00DB2473">
              <w:rPr>
                <w:sz w:val="20"/>
                <w:szCs w:val="20"/>
              </w:rPr>
              <w:t xml:space="preserve"> до </w:t>
            </w:r>
            <w:proofErr w:type="spellStart"/>
            <w:r w:rsidRPr="00DB2473">
              <w:rPr>
                <w:sz w:val="20"/>
                <w:szCs w:val="20"/>
              </w:rPr>
              <w:t>Реєстру</w:t>
            </w:r>
            <w:proofErr w:type="spellEnd"/>
            <w:r w:rsidRPr="00DB2473">
              <w:rPr>
                <w:sz w:val="20"/>
                <w:szCs w:val="20"/>
              </w:rPr>
              <w:t xml:space="preserve"> </w:t>
            </w:r>
            <w:proofErr w:type="spellStart"/>
            <w:r w:rsidRPr="00DB2473">
              <w:rPr>
                <w:sz w:val="20"/>
                <w:szCs w:val="20"/>
              </w:rPr>
              <w:t>будівельної</w:t>
            </w:r>
            <w:proofErr w:type="spellEnd"/>
            <w:r w:rsidRPr="00DB2473">
              <w:rPr>
                <w:sz w:val="20"/>
                <w:szCs w:val="20"/>
              </w:rPr>
              <w:t xml:space="preserve"> </w:t>
            </w:r>
            <w:proofErr w:type="spellStart"/>
            <w:r w:rsidRPr="00DB2473">
              <w:rPr>
                <w:sz w:val="20"/>
                <w:szCs w:val="20"/>
              </w:rPr>
              <w:t>діяльності</w:t>
            </w:r>
            <w:proofErr w:type="spellEnd"/>
            <w:r w:rsidRPr="00DB2473">
              <w:rPr>
                <w:sz w:val="20"/>
                <w:szCs w:val="20"/>
              </w:rPr>
              <w:t xml:space="preserve"> </w:t>
            </w:r>
            <w:proofErr w:type="spellStart"/>
            <w:r w:rsidRPr="00DB2473">
              <w:rPr>
                <w:sz w:val="20"/>
                <w:szCs w:val="20"/>
              </w:rPr>
              <w:t>інформації</w:t>
            </w:r>
            <w:proofErr w:type="spellEnd"/>
            <w:r w:rsidRPr="00DB2473">
              <w:rPr>
                <w:sz w:val="20"/>
                <w:szCs w:val="20"/>
              </w:rPr>
              <w:t xml:space="preserve">, </w:t>
            </w:r>
            <w:proofErr w:type="spellStart"/>
            <w:r w:rsidRPr="00DB2473">
              <w:rPr>
                <w:sz w:val="20"/>
                <w:szCs w:val="20"/>
              </w:rPr>
              <w:t>зазначеної</w:t>
            </w:r>
            <w:proofErr w:type="spellEnd"/>
            <w:r w:rsidRPr="00DB2473">
              <w:rPr>
                <w:sz w:val="20"/>
                <w:szCs w:val="20"/>
              </w:rPr>
              <w:t xml:space="preserve"> у </w:t>
            </w:r>
            <w:proofErr w:type="spellStart"/>
            <w:r w:rsidRPr="00DB2473">
              <w:rPr>
                <w:sz w:val="20"/>
                <w:szCs w:val="20"/>
              </w:rPr>
              <w:t>заяві</w:t>
            </w:r>
            <w:proofErr w:type="spellEnd"/>
            <w:r w:rsidRPr="00DB2473">
              <w:rPr>
                <w:sz w:val="20"/>
                <w:szCs w:val="20"/>
              </w:rPr>
              <w:t xml:space="preserve"> про </w:t>
            </w:r>
            <w:proofErr w:type="spellStart"/>
            <w:r w:rsidRPr="00DB2473">
              <w:rPr>
                <w:sz w:val="20"/>
                <w:szCs w:val="20"/>
              </w:rPr>
              <w:t>припинення</w:t>
            </w:r>
            <w:proofErr w:type="spellEnd"/>
            <w:r w:rsidRPr="00DB2473">
              <w:rPr>
                <w:sz w:val="20"/>
                <w:szCs w:val="20"/>
              </w:rPr>
              <w:t xml:space="preserve"> права, </w:t>
            </w:r>
            <w:proofErr w:type="spellStart"/>
            <w:r w:rsidRPr="00DB2473">
              <w:rPr>
                <w:sz w:val="20"/>
                <w:szCs w:val="20"/>
              </w:rPr>
              <w:t>набутого</w:t>
            </w:r>
            <w:proofErr w:type="spellEnd"/>
            <w:r w:rsidRPr="00DB2473">
              <w:rPr>
                <w:sz w:val="20"/>
                <w:szCs w:val="20"/>
              </w:rPr>
              <w:t xml:space="preserve"> на </w:t>
            </w:r>
            <w:proofErr w:type="spellStart"/>
            <w:r w:rsidRPr="00DB2473">
              <w:rPr>
                <w:sz w:val="20"/>
                <w:szCs w:val="20"/>
              </w:rPr>
              <w:t>підставі</w:t>
            </w:r>
            <w:proofErr w:type="spellEnd"/>
            <w:r w:rsidRPr="00DB2473">
              <w:rPr>
                <w:sz w:val="20"/>
                <w:szCs w:val="20"/>
              </w:rPr>
              <w:t xml:space="preserve"> </w:t>
            </w:r>
            <w:proofErr w:type="spellStart"/>
            <w:r w:rsidRPr="00DB2473">
              <w:rPr>
                <w:sz w:val="20"/>
                <w:szCs w:val="20"/>
              </w:rPr>
              <w:t>повідомлення</w:t>
            </w:r>
            <w:proofErr w:type="spellEnd"/>
            <w:r w:rsidRPr="00DB2473">
              <w:rPr>
                <w:sz w:val="20"/>
                <w:szCs w:val="20"/>
              </w:rPr>
              <w:t xml:space="preserve"> про початок </w:t>
            </w:r>
            <w:proofErr w:type="spellStart"/>
            <w:r w:rsidRPr="00DB2473">
              <w:rPr>
                <w:sz w:val="20"/>
                <w:szCs w:val="20"/>
              </w:rPr>
              <w:t>виконання</w:t>
            </w:r>
            <w:proofErr w:type="spellEnd"/>
            <w:r w:rsidRPr="00DB2473">
              <w:rPr>
                <w:sz w:val="20"/>
                <w:szCs w:val="20"/>
              </w:rPr>
              <w:t xml:space="preserve"> </w:t>
            </w:r>
            <w:proofErr w:type="spellStart"/>
            <w:r w:rsidRPr="00DB2473">
              <w:rPr>
                <w:sz w:val="20"/>
                <w:szCs w:val="20"/>
              </w:rPr>
              <w:t>будівельних</w:t>
            </w:r>
            <w:proofErr w:type="spellEnd"/>
            <w:r w:rsidRPr="00DB2473">
              <w:rPr>
                <w:sz w:val="20"/>
                <w:szCs w:val="20"/>
              </w:rPr>
              <w:t xml:space="preserve"> </w:t>
            </w:r>
            <w:proofErr w:type="spellStart"/>
            <w:r w:rsidRPr="00DB2473">
              <w:rPr>
                <w:sz w:val="20"/>
                <w:szCs w:val="20"/>
              </w:rPr>
              <w:t>робіт</w:t>
            </w:r>
            <w:proofErr w:type="spellEnd"/>
            <w:r w:rsidRPr="00DB2473">
              <w:rPr>
                <w:sz w:val="20"/>
                <w:szCs w:val="20"/>
              </w:rPr>
              <w:t xml:space="preserve"> </w:t>
            </w:r>
            <w:proofErr w:type="spellStart"/>
            <w:r w:rsidRPr="00DB2473">
              <w:rPr>
                <w:sz w:val="20"/>
                <w:szCs w:val="20"/>
              </w:rPr>
              <w:t>щодо</w:t>
            </w:r>
            <w:proofErr w:type="spellEnd"/>
            <w:r w:rsidRPr="00DB2473">
              <w:rPr>
                <w:sz w:val="20"/>
                <w:szCs w:val="20"/>
              </w:rPr>
              <w:t xml:space="preserve"> </w:t>
            </w:r>
            <w:proofErr w:type="spellStart"/>
            <w:r w:rsidRPr="00DB2473">
              <w:rPr>
                <w:sz w:val="20"/>
                <w:szCs w:val="20"/>
              </w:rPr>
              <w:t>об’єктів</w:t>
            </w:r>
            <w:proofErr w:type="spellEnd"/>
            <w:r w:rsidRPr="00DB2473">
              <w:rPr>
                <w:sz w:val="20"/>
                <w:szCs w:val="20"/>
              </w:rPr>
              <w:t xml:space="preserve">, </w:t>
            </w:r>
            <w:proofErr w:type="spellStart"/>
            <w:r w:rsidRPr="00DB2473">
              <w:rPr>
                <w:sz w:val="20"/>
                <w:szCs w:val="20"/>
              </w:rPr>
              <w:t>будівництво</w:t>
            </w:r>
            <w:proofErr w:type="spellEnd"/>
            <w:r w:rsidRPr="00DB2473">
              <w:rPr>
                <w:sz w:val="20"/>
                <w:szCs w:val="20"/>
              </w:rPr>
              <w:t xml:space="preserve"> </w:t>
            </w:r>
            <w:proofErr w:type="spellStart"/>
            <w:r w:rsidRPr="00DB2473">
              <w:rPr>
                <w:sz w:val="20"/>
                <w:szCs w:val="20"/>
              </w:rPr>
              <w:t>яких</w:t>
            </w:r>
            <w:proofErr w:type="spellEnd"/>
            <w:r w:rsidRPr="00DB2473">
              <w:rPr>
                <w:sz w:val="20"/>
                <w:szCs w:val="20"/>
              </w:rPr>
              <w:t xml:space="preserve"> </w:t>
            </w:r>
            <w:proofErr w:type="spellStart"/>
            <w:r w:rsidRPr="00DB2473">
              <w:rPr>
                <w:sz w:val="20"/>
                <w:szCs w:val="20"/>
              </w:rPr>
              <w:t>здійснюється</w:t>
            </w:r>
            <w:proofErr w:type="spellEnd"/>
            <w:r w:rsidRPr="00DB2473">
              <w:rPr>
                <w:sz w:val="20"/>
                <w:szCs w:val="20"/>
              </w:rPr>
              <w:t xml:space="preserve"> на </w:t>
            </w:r>
            <w:proofErr w:type="spellStart"/>
            <w:r w:rsidRPr="00DB2473">
              <w:rPr>
                <w:sz w:val="20"/>
                <w:szCs w:val="20"/>
              </w:rPr>
              <w:t>підставі</w:t>
            </w:r>
            <w:proofErr w:type="spellEnd"/>
            <w:r w:rsidRPr="00DB2473">
              <w:rPr>
                <w:sz w:val="20"/>
                <w:szCs w:val="20"/>
              </w:rPr>
              <w:t xml:space="preserve"> </w:t>
            </w:r>
            <w:proofErr w:type="spellStart"/>
            <w:r w:rsidRPr="00DB2473">
              <w:rPr>
                <w:sz w:val="20"/>
                <w:szCs w:val="20"/>
              </w:rPr>
              <w:t>будівельного</w:t>
            </w:r>
            <w:proofErr w:type="spellEnd"/>
            <w:r w:rsidRPr="00DB2473">
              <w:rPr>
                <w:sz w:val="20"/>
                <w:szCs w:val="20"/>
              </w:rPr>
              <w:t xml:space="preserve"> паспорта</w:t>
            </w:r>
          </w:p>
        </w:tc>
        <w:tc>
          <w:tcPr>
            <w:tcW w:w="4138" w:type="dxa"/>
            <w:vAlign w:val="center"/>
          </w:tcPr>
          <w:p w14:paraId="1E4E00BA" w14:textId="77777777" w:rsidR="00E114EE" w:rsidRPr="00DB2473" w:rsidRDefault="00E114EE" w:rsidP="00C038E9">
            <w:pPr>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56005DFC" w14:textId="77777777" w:rsidTr="00E47112">
        <w:trPr>
          <w:trHeight w:val="1785"/>
          <w:jc w:val="center"/>
        </w:trPr>
        <w:tc>
          <w:tcPr>
            <w:tcW w:w="717" w:type="dxa"/>
            <w:gridSpan w:val="2"/>
          </w:tcPr>
          <w:p w14:paraId="618E1180" w14:textId="77777777" w:rsidR="00E114EE" w:rsidRPr="00DB2473" w:rsidRDefault="00E114EE" w:rsidP="009B5D49">
            <w:pPr>
              <w:pStyle w:val="a5"/>
              <w:numPr>
                <w:ilvl w:val="0"/>
                <w:numId w:val="3"/>
              </w:numPr>
              <w:spacing w:line="228" w:lineRule="auto"/>
              <w:ind w:hanging="720"/>
              <w:rPr>
                <w:rFonts w:ascii="Times New Roman" w:hAnsi="Times New Roman"/>
                <w:sz w:val="20"/>
              </w:rPr>
            </w:pPr>
          </w:p>
        </w:tc>
        <w:tc>
          <w:tcPr>
            <w:tcW w:w="902" w:type="dxa"/>
          </w:tcPr>
          <w:p w14:paraId="224252CA" w14:textId="77777777" w:rsidR="00E114EE" w:rsidRPr="00DB2473" w:rsidRDefault="00E114EE">
            <w:pPr>
              <w:pStyle w:val="rvps12"/>
              <w:spacing w:before="150" w:beforeAutospacing="0" w:after="150" w:afterAutospacing="0"/>
              <w:jc w:val="center"/>
              <w:rPr>
                <w:sz w:val="20"/>
                <w:szCs w:val="20"/>
              </w:rPr>
            </w:pPr>
            <w:r w:rsidRPr="00DB2473">
              <w:rPr>
                <w:sz w:val="20"/>
                <w:szCs w:val="20"/>
              </w:rPr>
              <w:t>02479</w:t>
            </w:r>
          </w:p>
        </w:tc>
        <w:tc>
          <w:tcPr>
            <w:tcW w:w="7796" w:type="dxa"/>
          </w:tcPr>
          <w:p w14:paraId="656EC973" w14:textId="77777777" w:rsidR="00E114EE" w:rsidRPr="00DB2473" w:rsidRDefault="00E114EE">
            <w:pPr>
              <w:pStyle w:val="rvps14"/>
              <w:spacing w:before="150" w:beforeAutospacing="0" w:after="150" w:afterAutospacing="0"/>
              <w:rPr>
                <w:sz w:val="20"/>
                <w:szCs w:val="20"/>
              </w:rPr>
            </w:pPr>
            <w:proofErr w:type="spellStart"/>
            <w:r w:rsidRPr="00DB2473">
              <w:rPr>
                <w:sz w:val="20"/>
                <w:szCs w:val="20"/>
              </w:rPr>
              <w:t>Внесення</w:t>
            </w:r>
            <w:proofErr w:type="spellEnd"/>
            <w:r w:rsidRPr="00DB2473">
              <w:rPr>
                <w:sz w:val="20"/>
                <w:szCs w:val="20"/>
              </w:rPr>
              <w:t xml:space="preserve"> змін до </w:t>
            </w:r>
            <w:proofErr w:type="spellStart"/>
            <w:r w:rsidRPr="00DB2473">
              <w:rPr>
                <w:sz w:val="20"/>
                <w:szCs w:val="20"/>
              </w:rPr>
              <w:t>будівельного</w:t>
            </w:r>
            <w:proofErr w:type="spellEnd"/>
            <w:r w:rsidRPr="00DB2473">
              <w:rPr>
                <w:sz w:val="20"/>
                <w:szCs w:val="20"/>
              </w:rPr>
              <w:t xml:space="preserve"> паспорта </w:t>
            </w:r>
            <w:proofErr w:type="spellStart"/>
            <w:r w:rsidRPr="00DB2473">
              <w:rPr>
                <w:sz w:val="20"/>
                <w:szCs w:val="20"/>
              </w:rPr>
              <w:t>забудови</w:t>
            </w:r>
            <w:proofErr w:type="spellEnd"/>
            <w:r w:rsidRPr="00DB2473">
              <w:rPr>
                <w:sz w:val="20"/>
                <w:szCs w:val="20"/>
              </w:rPr>
              <w:t xml:space="preserve"> </w:t>
            </w:r>
            <w:proofErr w:type="spellStart"/>
            <w:r w:rsidRPr="00DB2473">
              <w:rPr>
                <w:sz w:val="20"/>
                <w:szCs w:val="20"/>
              </w:rPr>
              <w:t>земельної</w:t>
            </w:r>
            <w:proofErr w:type="spellEnd"/>
            <w:r w:rsidRPr="00DB2473">
              <w:rPr>
                <w:sz w:val="20"/>
                <w:szCs w:val="20"/>
              </w:rPr>
              <w:t xml:space="preserve"> </w:t>
            </w:r>
            <w:proofErr w:type="spellStart"/>
            <w:r w:rsidRPr="00DB2473">
              <w:rPr>
                <w:sz w:val="20"/>
                <w:szCs w:val="20"/>
              </w:rPr>
              <w:t>ділянки</w:t>
            </w:r>
            <w:proofErr w:type="spellEnd"/>
          </w:p>
        </w:tc>
        <w:tc>
          <w:tcPr>
            <w:tcW w:w="4138" w:type="dxa"/>
            <w:vAlign w:val="center"/>
          </w:tcPr>
          <w:p w14:paraId="66333836" w14:textId="77777777" w:rsidR="00E114EE" w:rsidRPr="00DB2473" w:rsidRDefault="00E114EE" w:rsidP="00C038E9">
            <w:pPr>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518B7EAF" w14:textId="77777777" w:rsidTr="00E47112">
        <w:trPr>
          <w:trHeight w:val="1785"/>
          <w:jc w:val="center"/>
        </w:trPr>
        <w:tc>
          <w:tcPr>
            <w:tcW w:w="717" w:type="dxa"/>
            <w:gridSpan w:val="2"/>
          </w:tcPr>
          <w:p w14:paraId="67227BBD" w14:textId="77777777" w:rsidR="00E114EE" w:rsidRPr="00DB2473" w:rsidRDefault="00E114EE" w:rsidP="009B5D49">
            <w:pPr>
              <w:pStyle w:val="a5"/>
              <w:numPr>
                <w:ilvl w:val="0"/>
                <w:numId w:val="3"/>
              </w:numPr>
              <w:spacing w:line="228" w:lineRule="auto"/>
              <w:ind w:hanging="720"/>
              <w:rPr>
                <w:rFonts w:ascii="Times New Roman" w:hAnsi="Times New Roman"/>
                <w:sz w:val="20"/>
              </w:rPr>
            </w:pPr>
          </w:p>
        </w:tc>
        <w:tc>
          <w:tcPr>
            <w:tcW w:w="902" w:type="dxa"/>
          </w:tcPr>
          <w:p w14:paraId="30F1F0C8" w14:textId="77777777" w:rsidR="00E114EE" w:rsidRPr="00DB2473" w:rsidRDefault="00E114EE">
            <w:pPr>
              <w:pStyle w:val="rvps12"/>
              <w:spacing w:before="150" w:beforeAutospacing="0" w:after="150" w:afterAutospacing="0"/>
              <w:jc w:val="center"/>
              <w:rPr>
                <w:sz w:val="20"/>
                <w:szCs w:val="20"/>
              </w:rPr>
            </w:pPr>
            <w:r w:rsidRPr="00DB2473">
              <w:rPr>
                <w:sz w:val="20"/>
                <w:szCs w:val="20"/>
              </w:rPr>
              <w:t>02480</w:t>
            </w:r>
          </w:p>
        </w:tc>
        <w:tc>
          <w:tcPr>
            <w:tcW w:w="7796" w:type="dxa"/>
          </w:tcPr>
          <w:p w14:paraId="4CAEEA71" w14:textId="77777777" w:rsidR="00E114EE" w:rsidRPr="00DB2473" w:rsidRDefault="00E114EE">
            <w:pPr>
              <w:pStyle w:val="rvps14"/>
              <w:spacing w:before="150" w:beforeAutospacing="0" w:after="150" w:afterAutospacing="0"/>
              <w:rPr>
                <w:sz w:val="20"/>
                <w:szCs w:val="20"/>
              </w:rPr>
            </w:pPr>
            <w:proofErr w:type="spellStart"/>
            <w:r w:rsidRPr="00DB2473">
              <w:rPr>
                <w:sz w:val="20"/>
                <w:szCs w:val="20"/>
              </w:rPr>
              <w:t>Скасування</w:t>
            </w:r>
            <w:proofErr w:type="spellEnd"/>
            <w:r w:rsidRPr="00DB2473">
              <w:rPr>
                <w:sz w:val="20"/>
                <w:szCs w:val="20"/>
              </w:rPr>
              <w:t xml:space="preserve"> </w:t>
            </w:r>
            <w:proofErr w:type="spellStart"/>
            <w:r w:rsidRPr="00DB2473">
              <w:rPr>
                <w:sz w:val="20"/>
                <w:szCs w:val="20"/>
              </w:rPr>
              <w:t>містобудівних</w:t>
            </w:r>
            <w:proofErr w:type="spellEnd"/>
            <w:r w:rsidRPr="00DB2473">
              <w:rPr>
                <w:sz w:val="20"/>
                <w:szCs w:val="20"/>
              </w:rPr>
              <w:t xml:space="preserve"> умов та </w:t>
            </w:r>
            <w:proofErr w:type="spellStart"/>
            <w:r w:rsidRPr="00DB2473">
              <w:rPr>
                <w:sz w:val="20"/>
                <w:szCs w:val="20"/>
              </w:rPr>
              <w:t>обмежень</w:t>
            </w:r>
            <w:proofErr w:type="spellEnd"/>
            <w:r w:rsidRPr="00DB2473">
              <w:rPr>
                <w:sz w:val="20"/>
                <w:szCs w:val="20"/>
              </w:rPr>
              <w:t xml:space="preserve"> (</w:t>
            </w:r>
            <w:proofErr w:type="spellStart"/>
            <w:r w:rsidRPr="00DB2473">
              <w:rPr>
                <w:sz w:val="20"/>
                <w:szCs w:val="20"/>
              </w:rPr>
              <w:t>крім</w:t>
            </w:r>
            <w:proofErr w:type="spellEnd"/>
            <w:r w:rsidRPr="00DB2473">
              <w:rPr>
                <w:sz w:val="20"/>
                <w:szCs w:val="20"/>
              </w:rPr>
              <w:t xml:space="preserve"> </w:t>
            </w:r>
            <w:proofErr w:type="spellStart"/>
            <w:r w:rsidRPr="00DB2473">
              <w:rPr>
                <w:sz w:val="20"/>
                <w:szCs w:val="20"/>
              </w:rPr>
              <w:t>об’єктів</w:t>
            </w:r>
            <w:proofErr w:type="spellEnd"/>
            <w:r w:rsidRPr="00DB2473">
              <w:rPr>
                <w:sz w:val="20"/>
                <w:szCs w:val="20"/>
              </w:rPr>
              <w:t xml:space="preserve">, </w:t>
            </w:r>
            <w:proofErr w:type="spellStart"/>
            <w:r w:rsidRPr="00DB2473">
              <w:rPr>
                <w:sz w:val="20"/>
                <w:szCs w:val="20"/>
              </w:rPr>
              <w:t>що</w:t>
            </w:r>
            <w:proofErr w:type="spellEnd"/>
            <w:r w:rsidRPr="00DB2473">
              <w:rPr>
                <w:sz w:val="20"/>
                <w:szCs w:val="20"/>
              </w:rPr>
              <w:t xml:space="preserve"> за </w:t>
            </w:r>
            <w:proofErr w:type="spellStart"/>
            <w:r w:rsidRPr="00DB2473">
              <w:rPr>
                <w:sz w:val="20"/>
                <w:szCs w:val="20"/>
              </w:rPr>
              <w:t>класом</w:t>
            </w:r>
            <w:proofErr w:type="spellEnd"/>
            <w:r w:rsidRPr="00DB2473">
              <w:rPr>
                <w:sz w:val="20"/>
                <w:szCs w:val="20"/>
              </w:rPr>
              <w:t xml:space="preserve"> </w:t>
            </w:r>
            <w:proofErr w:type="spellStart"/>
            <w:r w:rsidRPr="00DB2473">
              <w:rPr>
                <w:sz w:val="20"/>
                <w:szCs w:val="20"/>
              </w:rPr>
              <w:t>наслідків</w:t>
            </w:r>
            <w:proofErr w:type="spellEnd"/>
            <w:r w:rsidRPr="00DB2473">
              <w:rPr>
                <w:sz w:val="20"/>
                <w:szCs w:val="20"/>
              </w:rPr>
              <w:t xml:space="preserve"> (</w:t>
            </w:r>
            <w:proofErr w:type="spellStart"/>
            <w:r w:rsidRPr="00DB2473">
              <w:rPr>
                <w:sz w:val="20"/>
                <w:szCs w:val="20"/>
              </w:rPr>
              <w:t>відповідальності</w:t>
            </w:r>
            <w:proofErr w:type="spellEnd"/>
            <w:r w:rsidRPr="00DB2473">
              <w:rPr>
                <w:sz w:val="20"/>
                <w:szCs w:val="20"/>
              </w:rPr>
              <w:t xml:space="preserve">) належать до </w:t>
            </w:r>
            <w:proofErr w:type="spellStart"/>
            <w:r w:rsidRPr="00DB2473">
              <w:rPr>
                <w:sz w:val="20"/>
                <w:szCs w:val="20"/>
              </w:rPr>
              <w:t>об’єктів</w:t>
            </w:r>
            <w:proofErr w:type="spellEnd"/>
            <w:r w:rsidRPr="00DB2473">
              <w:rPr>
                <w:sz w:val="20"/>
                <w:szCs w:val="20"/>
              </w:rPr>
              <w:t xml:space="preserve"> </w:t>
            </w:r>
            <w:proofErr w:type="spellStart"/>
            <w:r w:rsidRPr="00DB2473">
              <w:rPr>
                <w:sz w:val="20"/>
                <w:szCs w:val="20"/>
              </w:rPr>
              <w:t>із</w:t>
            </w:r>
            <w:proofErr w:type="spellEnd"/>
            <w:r w:rsidRPr="00DB2473">
              <w:rPr>
                <w:sz w:val="20"/>
                <w:szCs w:val="20"/>
              </w:rPr>
              <w:t xml:space="preserve"> </w:t>
            </w:r>
            <w:proofErr w:type="spellStart"/>
            <w:r w:rsidRPr="00DB2473">
              <w:rPr>
                <w:sz w:val="20"/>
                <w:szCs w:val="20"/>
              </w:rPr>
              <w:t>середніми</w:t>
            </w:r>
            <w:proofErr w:type="spellEnd"/>
            <w:r w:rsidRPr="00DB2473">
              <w:rPr>
                <w:sz w:val="20"/>
                <w:szCs w:val="20"/>
              </w:rPr>
              <w:t xml:space="preserve"> (СС2) та </w:t>
            </w:r>
            <w:proofErr w:type="spellStart"/>
            <w:r w:rsidRPr="00DB2473">
              <w:rPr>
                <w:sz w:val="20"/>
                <w:szCs w:val="20"/>
              </w:rPr>
              <w:t>значними</w:t>
            </w:r>
            <w:proofErr w:type="spellEnd"/>
            <w:r w:rsidRPr="00DB2473">
              <w:rPr>
                <w:sz w:val="20"/>
                <w:szCs w:val="20"/>
              </w:rPr>
              <w:t xml:space="preserve"> (СС3) </w:t>
            </w:r>
            <w:proofErr w:type="spellStart"/>
            <w:r w:rsidRPr="00DB2473">
              <w:rPr>
                <w:sz w:val="20"/>
                <w:szCs w:val="20"/>
              </w:rPr>
              <w:t>наслідками</w:t>
            </w:r>
            <w:proofErr w:type="spellEnd"/>
            <w:r w:rsidRPr="00DB2473">
              <w:rPr>
                <w:sz w:val="20"/>
                <w:szCs w:val="20"/>
              </w:rPr>
              <w:t xml:space="preserve"> та </w:t>
            </w:r>
            <w:proofErr w:type="spellStart"/>
            <w:r w:rsidRPr="00DB2473">
              <w:rPr>
                <w:sz w:val="20"/>
                <w:szCs w:val="20"/>
              </w:rPr>
              <w:t>об’єктів</w:t>
            </w:r>
            <w:proofErr w:type="spellEnd"/>
            <w:r w:rsidRPr="00DB2473">
              <w:rPr>
                <w:sz w:val="20"/>
                <w:szCs w:val="20"/>
              </w:rPr>
              <w:t xml:space="preserve">, на </w:t>
            </w:r>
            <w:proofErr w:type="spellStart"/>
            <w:r w:rsidRPr="00DB2473">
              <w:rPr>
                <w:sz w:val="20"/>
                <w:szCs w:val="20"/>
              </w:rPr>
              <w:t>які</w:t>
            </w:r>
            <w:proofErr w:type="spellEnd"/>
            <w:r w:rsidRPr="00DB2473">
              <w:rPr>
                <w:sz w:val="20"/>
                <w:szCs w:val="20"/>
              </w:rPr>
              <w:t xml:space="preserve"> </w:t>
            </w:r>
            <w:proofErr w:type="spellStart"/>
            <w:r w:rsidRPr="00DB2473">
              <w:rPr>
                <w:sz w:val="20"/>
                <w:szCs w:val="20"/>
              </w:rPr>
              <w:t>поширюється</w:t>
            </w:r>
            <w:proofErr w:type="spellEnd"/>
            <w:r w:rsidRPr="00DB2473">
              <w:rPr>
                <w:sz w:val="20"/>
                <w:szCs w:val="20"/>
              </w:rPr>
              <w:t xml:space="preserve"> </w:t>
            </w:r>
            <w:proofErr w:type="spellStart"/>
            <w:r w:rsidRPr="00DB2473">
              <w:rPr>
                <w:sz w:val="20"/>
                <w:szCs w:val="20"/>
              </w:rPr>
              <w:t>дія</w:t>
            </w:r>
            <w:proofErr w:type="spellEnd"/>
            <w:r w:rsidRPr="00DB2473">
              <w:rPr>
                <w:sz w:val="20"/>
                <w:szCs w:val="20"/>
              </w:rPr>
              <w:t> </w:t>
            </w:r>
            <w:hyperlink r:id="rId45" w:tgtFrame="_blank" w:history="1">
              <w:r w:rsidRPr="00DB2473">
                <w:rPr>
                  <w:rStyle w:val="afc"/>
                  <w:color w:val="auto"/>
                  <w:sz w:val="20"/>
                  <w:szCs w:val="20"/>
                  <w:u w:val="none"/>
                </w:rPr>
                <w:t xml:space="preserve">Закону </w:t>
              </w:r>
              <w:proofErr w:type="spellStart"/>
              <w:r w:rsidRPr="00DB2473">
                <w:rPr>
                  <w:rStyle w:val="afc"/>
                  <w:color w:val="auto"/>
                  <w:sz w:val="20"/>
                  <w:szCs w:val="20"/>
                  <w:u w:val="none"/>
                </w:rPr>
                <w:t>України</w:t>
              </w:r>
              <w:proofErr w:type="spellEnd"/>
            </w:hyperlink>
            <w:r w:rsidRPr="00DB2473">
              <w:rPr>
                <w:sz w:val="20"/>
                <w:szCs w:val="20"/>
              </w:rPr>
              <w:t xml:space="preserve"> «Про </w:t>
            </w:r>
            <w:proofErr w:type="spellStart"/>
            <w:r w:rsidRPr="00DB2473">
              <w:rPr>
                <w:sz w:val="20"/>
                <w:szCs w:val="20"/>
              </w:rPr>
              <w:t>державну</w:t>
            </w:r>
            <w:proofErr w:type="spellEnd"/>
            <w:r w:rsidRPr="00DB2473">
              <w:rPr>
                <w:sz w:val="20"/>
                <w:szCs w:val="20"/>
              </w:rPr>
              <w:t xml:space="preserve"> </w:t>
            </w:r>
            <w:proofErr w:type="spellStart"/>
            <w:r w:rsidRPr="00DB2473">
              <w:rPr>
                <w:sz w:val="20"/>
                <w:szCs w:val="20"/>
              </w:rPr>
              <w:t>таємницю</w:t>
            </w:r>
            <w:proofErr w:type="spellEnd"/>
            <w:r w:rsidRPr="00DB2473">
              <w:rPr>
                <w:sz w:val="20"/>
                <w:szCs w:val="20"/>
              </w:rPr>
              <w:t>»)</w:t>
            </w:r>
          </w:p>
        </w:tc>
        <w:tc>
          <w:tcPr>
            <w:tcW w:w="4138" w:type="dxa"/>
            <w:vAlign w:val="center"/>
          </w:tcPr>
          <w:p w14:paraId="6D64DD52" w14:textId="77777777" w:rsidR="00E114EE" w:rsidRPr="00DB2473" w:rsidRDefault="00E114EE" w:rsidP="00C038E9">
            <w:pPr>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7A759249" w14:textId="77777777" w:rsidTr="00E47112">
        <w:trPr>
          <w:trHeight w:val="1785"/>
          <w:jc w:val="center"/>
        </w:trPr>
        <w:tc>
          <w:tcPr>
            <w:tcW w:w="717" w:type="dxa"/>
            <w:gridSpan w:val="2"/>
          </w:tcPr>
          <w:p w14:paraId="6F87EEFD" w14:textId="77777777" w:rsidR="00E114EE" w:rsidRPr="00DB2473" w:rsidRDefault="00E114EE" w:rsidP="009B5D49">
            <w:pPr>
              <w:pStyle w:val="a5"/>
              <w:numPr>
                <w:ilvl w:val="0"/>
                <w:numId w:val="3"/>
              </w:numPr>
              <w:spacing w:line="228" w:lineRule="auto"/>
              <w:ind w:hanging="720"/>
              <w:rPr>
                <w:rFonts w:ascii="Times New Roman" w:hAnsi="Times New Roman"/>
                <w:sz w:val="20"/>
              </w:rPr>
            </w:pPr>
          </w:p>
        </w:tc>
        <w:tc>
          <w:tcPr>
            <w:tcW w:w="902" w:type="dxa"/>
          </w:tcPr>
          <w:p w14:paraId="4CE863EF" w14:textId="77777777" w:rsidR="00E114EE" w:rsidRPr="00DB2473" w:rsidRDefault="00E114EE">
            <w:pPr>
              <w:pStyle w:val="rvps12"/>
              <w:spacing w:before="150" w:beforeAutospacing="0" w:after="150" w:afterAutospacing="0"/>
              <w:jc w:val="center"/>
              <w:rPr>
                <w:sz w:val="20"/>
                <w:szCs w:val="20"/>
              </w:rPr>
            </w:pPr>
            <w:r w:rsidRPr="00DB2473">
              <w:rPr>
                <w:sz w:val="20"/>
                <w:szCs w:val="20"/>
              </w:rPr>
              <w:t>02478</w:t>
            </w:r>
          </w:p>
        </w:tc>
        <w:tc>
          <w:tcPr>
            <w:tcW w:w="7796" w:type="dxa"/>
          </w:tcPr>
          <w:p w14:paraId="0A4EA3C4" w14:textId="77777777" w:rsidR="00E114EE" w:rsidRPr="00DB2473" w:rsidRDefault="00E114EE">
            <w:pPr>
              <w:pStyle w:val="rvps14"/>
              <w:spacing w:before="150" w:beforeAutospacing="0" w:after="150" w:afterAutospacing="0"/>
              <w:rPr>
                <w:sz w:val="20"/>
                <w:szCs w:val="20"/>
              </w:rPr>
            </w:pPr>
            <w:proofErr w:type="spellStart"/>
            <w:r w:rsidRPr="00DB2473">
              <w:rPr>
                <w:sz w:val="20"/>
                <w:szCs w:val="20"/>
              </w:rPr>
              <w:t>Коригування</w:t>
            </w:r>
            <w:proofErr w:type="spellEnd"/>
            <w:r w:rsidRPr="00DB2473">
              <w:rPr>
                <w:sz w:val="20"/>
                <w:szCs w:val="20"/>
              </w:rPr>
              <w:t xml:space="preserve"> </w:t>
            </w:r>
            <w:proofErr w:type="spellStart"/>
            <w:r w:rsidRPr="00DB2473">
              <w:rPr>
                <w:sz w:val="20"/>
                <w:szCs w:val="20"/>
              </w:rPr>
              <w:t>адреси</w:t>
            </w:r>
            <w:proofErr w:type="spellEnd"/>
            <w:r w:rsidRPr="00DB2473">
              <w:rPr>
                <w:sz w:val="20"/>
                <w:szCs w:val="20"/>
              </w:rPr>
              <w:t xml:space="preserve"> </w:t>
            </w:r>
            <w:proofErr w:type="spellStart"/>
            <w:r w:rsidRPr="00DB2473">
              <w:rPr>
                <w:sz w:val="20"/>
                <w:szCs w:val="20"/>
              </w:rPr>
              <w:t>об’єкта</w:t>
            </w:r>
            <w:proofErr w:type="spellEnd"/>
            <w:r w:rsidRPr="00DB2473">
              <w:rPr>
                <w:sz w:val="20"/>
                <w:szCs w:val="20"/>
              </w:rPr>
              <w:t xml:space="preserve">, </w:t>
            </w:r>
            <w:proofErr w:type="spellStart"/>
            <w:r w:rsidRPr="00DB2473">
              <w:rPr>
                <w:sz w:val="20"/>
                <w:szCs w:val="20"/>
              </w:rPr>
              <w:t>що</w:t>
            </w:r>
            <w:proofErr w:type="spellEnd"/>
            <w:r w:rsidRPr="00DB2473">
              <w:rPr>
                <w:sz w:val="20"/>
                <w:szCs w:val="20"/>
              </w:rPr>
              <w:t xml:space="preserve"> </w:t>
            </w:r>
            <w:proofErr w:type="spellStart"/>
            <w:r w:rsidRPr="00DB2473">
              <w:rPr>
                <w:sz w:val="20"/>
                <w:szCs w:val="20"/>
              </w:rPr>
              <w:t>будується</w:t>
            </w:r>
            <w:proofErr w:type="spellEnd"/>
            <w:r w:rsidRPr="00DB2473">
              <w:rPr>
                <w:sz w:val="20"/>
                <w:szCs w:val="20"/>
              </w:rPr>
              <w:t xml:space="preserve"> (на </w:t>
            </w:r>
            <w:proofErr w:type="spellStart"/>
            <w:r w:rsidRPr="00DB2473">
              <w:rPr>
                <w:sz w:val="20"/>
                <w:szCs w:val="20"/>
              </w:rPr>
              <w:t>підставі</w:t>
            </w:r>
            <w:proofErr w:type="spellEnd"/>
            <w:r w:rsidRPr="00DB2473">
              <w:rPr>
                <w:sz w:val="20"/>
                <w:szCs w:val="20"/>
              </w:rPr>
              <w:t xml:space="preserve"> </w:t>
            </w:r>
            <w:proofErr w:type="spellStart"/>
            <w:r w:rsidRPr="00DB2473">
              <w:rPr>
                <w:sz w:val="20"/>
                <w:szCs w:val="20"/>
              </w:rPr>
              <w:t>проектної</w:t>
            </w:r>
            <w:proofErr w:type="spellEnd"/>
            <w:r w:rsidRPr="00DB2473">
              <w:rPr>
                <w:sz w:val="20"/>
                <w:szCs w:val="20"/>
              </w:rPr>
              <w:t xml:space="preserve"> </w:t>
            </w:r>
            <w:proofErr w:type="spellStart"/>
            <w:r w:rsidRPr="00DB2473">
              <w:rPr>
                <w:sz w:val="20"/>
                <w:szCs w:val="20"/>
              </w:rPr>
              <w:t>документації</w:t>
            </w:r>
            <w:proofErr w:type="spellEnd"/>
            <w:r w:rsidRPr="00DB2473">
              <w:rPr>
                <w:sz w:val="20"/>
                <w:szCs w:val="20"/>
              </w:rPr>
              <w:t>)</w:t>
            </w:r>
          </w:p>
        </w:tc>
        <w:tc>
          <w:tcPr>
            <w:tcW w:w="4138" w:type="dxa"/>
            <w:vAlign w:val="center"/>
          </w:tcPr>
          <w:p w14:paraId="05ED44D0" w14:textId="77777777" w:rsidR="00E114EE" w:rsidRPr="00DB2473" w:rsidRDefault="00E114EE" w:rsidP="00C038E9">
            <w:pPr>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3AFDD033" w14:textId="77777777" w:rsidTr="00E47112">
        <w:trPr>
          <w:trHeight w:val="1785"/>
          <w:jc w:val="center"/>
        </w:trPr>
        <w:tc>
          <w:tcPr>
            <w:tcW w:w="717" w:type="dxa"/>
            <w:gridSpan w:val="2"/>
          </w:tcPr>
          <w:p w14:paraId="0B79F99A" w14:textId="77777777" w:rsidR="00E114EE" w:rsidRPr="00DB2473" w:rsidRDefault="00E114EE" w:rsidP="009B5D49">
            <w:pPr>
              <w:pStyle w:val="a5"/>
              <w:numPr>
                <w:ilvl w:val="0"/>
                <w:numId w:val="3"/>
              </w:numPr>
              <w:spacing w:line="228" w:lineRule="auto"/>
              <w:ind w:hanging="720"/>
              <w:rPr>
                <w:rFonts w:ascii="Times New Roman" w:hAnsi="Times New Roman"/>
                <w:sz w:val="20"/>
              </w:rPr>
            </w:pPr>
          </w:p>
        </w:tc>
        <w:tc>
          <w:tcPr>
            <w:tcW w:w="902" w:type="dxa"/>
          </w:tcPr>
          <w:p w14:paraId="61693ED1" w14:textId="77777777" w:rsidR="00E114EE" w:rsidRPr="00DB2473" w:rsidRDefault="00E114EE">
            <w:pPr>
              <w:pStyle w:val="rvps12"/>
              <w:spacing w:before="150" w:beforeAutospacing="0" w:after="150" w:afterAutospacing="0"/>
              <w:jc w:val="center"/>
              <w:rPr>
                <w:sz w:val="20"/>
                <w:szCs w:val="20"/>
              </w:rPr>
            </w:pPr>
            <w:r w:rsidRPr="00DB2473">
              <w:rPr>
                <w:sz w:val="20"/>
                <w:szCs w:val="20"/>
              </w:rPr>
              <w:t>02474</w:t>
            </w:r>
          </w:p>
        </w:tc>
        <w:tc>
          <w:tcPr>
            <w:tcW w:w="7796" w:type="dxa"/>
          </w:tcPr>
          <w:p w14:paraId="1D9BC8C5" w14:textId="77777777" w:rsidR="00E114EE" w:rsidRPr="00DB2473" w:rsidRDefault="00E114EE">
            <w:pPr>
              <w:pStyle w:val="rvps14"/>
              <w:spacing w:before="150" w:beforeAutospacing="0" w:after="150" w:afterAutospacing="0"/>
              <w:rPr>
                <w:sz w:val="20"/>
                <w:szCs w:val="20"/>
              </w:rPr>
            </w:pPr>
            <w:proofErr w:type="spellStart"/>
            <w:r w:rsidRPr="00DB2473">
              <w:rPr>
                <w:sz w:val="20"/>
                <w:szCs w:val="20"/>
              </w:rPr>
              <w:t>Внесення</w:t>
            </w:r>
            <w:proofErr w:type="spellEnd"/>
            <w:r w:rsidRPr="00DB2473">
              <w:rPr>
                <w:sz w:val="20"/>
                <w:szCs w:val="20"/>
              </w:rPr>
              <w:t xml:space="preserve"> до </w:t>
            </w:r>
            <w:proofErr w:type="spellStart"/>
            <w:r w:rsidRPr="00DB2473">
              <w:rPr>
                <w:sz w:val="20"/>
                <w:szCs w:val="20"/>
              </w:rPr>
              <w:t>Реєстру</w:t>
            </w:r>
            <w:proofErr w:type="spellEnd"/>
            <w:r w:rsidRPr="00DB2473">
              <w:rPr>
                <w:sz w:val="20"/>
                <w:szCs w:val="20"/>
              </w:rPr>
              <w:t xml:space="preserve"> </w:t>
            </w:r>
            <w:proofErr w:type="spellStart"/>
            <w:r w:rsidRPr="00DB2473">
              <w:rPr>
                <w:sz w:val="20"/>
                <w:szCs w:val="20"/>
              </w:rPr>
              <w:t>будівельної</w:t>
            </w:r>
            <w:proofErr w:type="spellEnd"/>
            <w:r w:rsidRPr="00DB2473">
              <w:rPr>
                <w:sz w:val="20"/>
                <w:szCs w:val="20"/>
              </w:rPr>
              <w:t xml:space="preserve"> </w:t>
            </w:r>
            <w:proofErr w:type="spellStart"/>
            <w:r w:rsidRPr="00DB2473">
              <w:rPr>
                <w:sz w:val="20"/>
                <w:szCs w:val="20"/>
              </w:rPr>
              <w:t>діяльності</w:t>
            </w:r>
            <w:proofErr w:type="spellEnd"/>
            <w:r w:rsidRPr="00DB2473">
              <w:rPr>
                <w:sz w:val="20"/>
                <w:szCs w:val="20"/>
              </w:rPr>
              <w:t xml:space="preserve"> </w:t>
            </w:r>
            <w:proofErr w:type="spellStart"/>
            <w:r w:rsidRPr="00DB2473">
              <w:rPr>
                <w:sz w:val="20"/>
                <w:szCs w:val="20"/>
              </w:rPr>
              <w:t>інформації</w:t>
            </w:r>
            <w:proofErr w:type="spellEnd"/>
            <w:r w:rsidRPr="00DB2473">
              <w:rPr>
                <w:sz w:val="20"/>
                <w:szCs w:val="20"/>
              </w:rPr>
              <w:t xml:space="preserve">, </w:t>
            </w:r>
            <w:proofErr w:type="spellStart"/>
            <w:r w:rsidRPr="00DB2473">
              <w:rPr>
                <w:sz w:val="20"/>
                <w:szCs w:val="20"/>
              </w:rPr>
              <w:t>зазначеної</w:t>
            </w:r>
            <w:proofErr w:type="spellEnd"/>
            <w:r w:rsidRPr="00DB2473">
              <w:rPr>
                <w:sz w:val="20"/>
                <w:szCs w:val="20"/>
              </w:rPr>
              <w:t xml:space="preserve"> </w:t>
            </w:r>
            <w:proofErr w:type="gramStart"/>
            <w:r w:rsidRPr="00DB2473">
              <w:rPr>
                <w:sz w:val="20"/>
                <w:szCs w:val="20"/>
              </w:rPr>
              <w:t xml:space="preserve">у  </w:t>
            </w:r>
            <w:proofErr w:type="spellStart"/>
            <w:r w:rsidRPr="00DB2473">
              <w:rPr>
                <w:sz w:val="20"/>
                <w:szCs w:val="20"/>
              </w:rPr>
              <w:t>декларації</w:t>
            </w:r>
            <w:proofErr w:type="spellEnd"/>
            <w:proofErr w:type="gramEnd"/>
            <w:r w:rsidRPr="00DB2473">
              <w:rPr>
                <w:sz w:val="20"/>
                <w:szCs w:val="20"/>
              </w:rPr>
              <w:t xml:space="preserve"> </w:t>
            </w:r>
            <w:proofErr w:type="spellStart"/>
            <w:r w:rsidRPr="00DB2473">
              <w:rPr>
                <w:sz w:val="20"/>
                <w:szCs w:val="20"/>
              </w:rPr>
              <w:t>із</w:t>
            </w:r>
            <w:proofErr w:type="spellEnd"/>
            <w:r w:rsidRPr="00DB2473">
              <w:rPr>
                <w:sz w:val="20"/>
                <w:szCs w:val="20"/>
              </w:rPr>
              <w:t xml:space="preserve"> </w:t>
            </w:r>
            <w:proofErr w:type="spellStart"/>
            <w:r w:rsidRPr="00DB2473">
              <w:rPr>
                <w:sz w:val="20"/>
                <w:szCs w:val="20"/>
              </w:rPr>
              <w:t>виправленням</w:t>
            </w:r>
            <w:proofErr w:type="spellEnd"/>
            <w:r w:rsidRPr="00DB2473">
              <w:rPr>
                <w:sz w:val="20"/>
                <w:szCs w:val="20"/>
              </w:rPr>
              <w:t xml:space="preserve"> </w:t>
            </w:r>
            <w:proofErr w:type="spellStart"/>
            <w:r w:rsidRPr="00DB2473">
              <w:rPr>
                <w:sz w:val="20"/>
                <w:szCs w:val="20"/>
              </w:rPr>
              <w:t>технічної</w:t>
            </w:r>
            <w:proofErr w:type="spellEnd"/>
            <w:r w:rsidRPr="00DB2473">
              <w:rPr>
                <w:sz w:val="20"/>
                <w:szCs w:val="20"/>
              </w:rPr>
              <w:t xml:space="preserve"> </w:t>
            </w:r>
            <w:proofErr w:type="spellStart"/>
            <w:r w:rsidRPr="00DB2473">
              <w:rPr>
                <w:sz w:val="20"/>
                <w:szCs w:val="20"/>
              </w:rPr>
              <w:t>помилки</w:t>
            </w:r>
            <w:proofErr w:type="spellEnd"/>
            <w:r w:rsidRPr="00DB2473">
              <w:rPr>
                <w:sz w:val="20"/>
                <w:szCs w:val="20"/>
              </w:rPr>
              <w:t xml:space="preserve"> у </w:t>
            </w:r>
            <w:proofErr w:type="spellStart"/>
            <w:r w:rsidRPr="00DB2473">
              <w:rPr>
                <w:sz w:val="20"/>
                <w:szCs w:val="20"/>
              </w:rPr>
              <w:t>поданій</w:t>
            </w:r>
            <w:proofErr w:type="spellEnd"/>
            <w:r w:rsidRPr="00DB2473">
              <w:rPr>
                <w:sz w:val="20"/>
                <w:szCs w:val="20"/>
              </w:rPr>
              <w:t xml:space="preserve"> </w:t>
            </w:r>
            <w:proofErr w:type="spellStart"/>
            <w:r w:rsidRPr="00DB2473">
              <w:rPr>
                <w:sz w:val="20"/>
                <w:szCs w:val="20"/>
              </w:rPr>
              <w:t>декларації</w:t>
            </w:r>
            <w:proofErr w:type="spellEnd"/>
            <w:r w:rsidRPr="00DB2473">
              <w:rPr>
                <w:sz w:val="20"/>
                <w:szCs w:val="20"/>
              </w:rPr>
              <w:t xml:space="preserve"> про </w:t>
            </w:r>
            <w:proofErr w:type="spellStart"/>
            <w:r w:rsidRPr="00DB2473">
              <w:rPr>
                <w:sz w:val="20"/>
                <w:szCs w:val="20"/>
              </w:rPr>
              <w:t>готовність</w:t>
            </w:r>
            <w:proofErr w:type="spellEnd"/>
            <w:r w:rsidRPr="00DB2473">
              <w:rPr>
                <w:sz w:val="20"/>
                <w:szCs w:val="20"/>
              </w:rPr>
              <w:t xml:space="preserve"> до </w:t>
            </w:r>
            <w:proofErr w:type="spellStart"/>
            <w:r w:rsidRPr="00DB2473">
              <w:rPr>
                <w:sz w:val="20"/>
                <w:szCs w:val="20"/>
              </w:rPr>
              <w:t>експлуатації</w:t>
            </w:r>
            <w:proofErr w:type="spellEnd"/>
            <w:r w:rsidRPr="00DB2473">
              <w:rPr>
                <w:sz w:val="20"/>
                <w:szCs w:val="20"/>
              </w:rPr>
              <w:t xml:space="preserve"> </w:t>
            </w:r>
            <w:proofErr w:type="spellStart"/>
            <w:r w:rsidRPr="00DB2473">
              <w:rPr>
                <w:sz w:val="20"/>
                <w:szCs w:val="20"/>
              </w:rPr>
              <w:t>об’єкта</w:t>
            </w:r>
            <w:proofErr w:type="spellEnd"/>
            <w:r w:rsidRPr="00DB2473">
              <w:rPr>
                <w:sz w:val="20"/>
                <w:szCs w:val="20"/>
              </w:rPr>
              <w:t xml:space="preserve"> з </w:t>
            </w:r>
            <w:proofErr w:type="spellStart"/>
            <w:r w:rsidRPr="00DB2473">
              <w:rPr>
                <w:sz w:val="20"/>
                <w:szCs w:val="20"/>
              </w:rPr>
              <w:t>незначними</w:t>
            </w:r>
            <w:proofErr w:type="spellEnd"/>
            <w:r w:rsidRPr="00DB2473">
              <w:rPr>
                <w:sz w:val="20"/>
                <w:szCs w:val="20"/>
              </w:rPr>
              <w:t xml:space="preserve"> </w:t>
            </w:r>
            <w:proofErr w:type="spellStart"/>
            <w:r w:rsidRPr="00DB2473">
              <w:rPr>
                <w:sz w:val="20"/>
                <w:szCs w:val="20"/>
              </w:rPr>
              <w:t>наслідками</w:t>
            </w:r>
            <w:proofErr w:type="spellEnd"/>
            <w:r w:rsidRPr="00DB2473">
              <w:rPr>
                <w:sz w:val="20"/>
                <w:szCs w:val="20"/>
              </w:rPr>
              <w:t xml:space="preserve"> (СС1)</w:t>
            </w:r>
          </w:p>
        </w:tc>
        <w:tc>
          <w:tcPr>
            <w:tcW w:w="4138" w:type="dxa"/>
            <w:vAlign w:val="center"/>
          </w:tcPr>
          <w:p w14:paraId="7C71F62B" w14:textId="77777777" w:rsidR="00E114EE" w:rsidRPr="00DB2473" w:rsidRDefault="00E114EE" w:rsidP="00C038E9">
            <w:pPr>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1D5D9DE1" w14:textId="77777777" w:rsidTr="00E47112">
        <w:trPr>
          <w:trHeight w:val="1785"/>
          <w:jc w:val="center"/>
        </w:trPr>
        <w:tc>
          <w:tcPr>
            <w:tcW w:w="717" w:type="dxa"/>
            <w:gridSpan w:val="2"/>
          </w:tcPr>
          <w:p w14:paraId="362902AE" w14:textId="77777777" w:rsidR="00E114EE" w:rsidRPr="00DB2473" w:rsidRDefault="00E114EE" w:rsidP="009B5D49">
            <w:pPr>
              <w:pStyle w:val="a5"/>
              <w:numPr>
                <w:ilvl w:val="0"/>
                <w:numId w:val="3"/>
              </w:numPr>
              <w:spacing w:line="228" w:lineRule="auto"/>
              <w:ind w:hanging="720"/>
              <w:rPr>
                <w:rFonts w:ascii="Times New Roman" w:hAnsi="Times New Roman"/>
                <w:sz w:val="20"/>
              </w:rPr>
            </w:pPr>
          </w:p>
        </w:tc>
        <w:tc>
          <w:tcPr>
            <w:tcW w:w="902" w:type="dxa"/>
          </w:tcPr>
          <w:p w14:paraId="5E5891FE" w14:textId="77777777" w:rsidR="00E114EE" w:rsidRPr="00DB2473" w:rsidRDefault="00E114EE">
            <w:pPr>
              <w:pStyle w:val="rvps12"/>
              <w:spacing w:before="150" w:beforeAutospacing="0" w:after="150" w:afterAutospacing="0"/>
              <w:jc w:val="center"/>
              <w:rPr>
                <w:sz w:val="20"/>
                <w:szCs w:val="20"/>
              </w:rPr>
            </w:pPr>
            <w:r w:rsidRPr="00DB2473">
              <w:rPr>
                <w:sz w:val="20"/>
                <w:szCs w:val="20"/>
              </w:rPr>
              <w:t>02477</w:t>
            </w:r>
          </w:p>
        </w:tc>
        <w:tc>
          <w:tcPr>
            <w:tcW w:w="7796" w:type="dxa"/>
          </w:tcPr>
          <w:p w14:paraId="06E5B3BD" w14:textId="77777777" w:rsidR="00E114EE" w:rsidRPr="00DB2473" w:rsidRDefault="00E114EE">
            <w:pPr>
              <w:pStyle w:val="rvps14"/>
              <w:spacing w:before="150" w:beforeAutospacing="0" w:after="150" w:afterAutospacing="0"/>
              <w:rPr>
                <w:sz w:val="20"/>
                <w:szCs w:val="20"/>
              </w:rPr>
            </w:pPr>
            <w:proofErr w:type="spellStart"/>
            <w:r w:rsidRPr="00DB2473">
              <w:rPr>
                <w:sz w:val="20"/>
                <w:szCs w:val="20"/>
              </w:rPr>
              <w:t>Внесення</w:t>
            </w:r>
            <w:proofErr w:type="spellEnd"/>
            <w:r w:rsidRPr="00DB2473">
              <w:rPr>
                <w:sz w:val="20"/>
                <w:szCs w:val="20"/>
              </w:rPr>
              <w:t xml:space="preserve"> до </w:t>
            </w:r>
            <w:proofErr w:type="spellStart"/>
            <w:r w:rsidRPr="00DB2473">
              <w:rPr>
                <w:sz w:val="20"/>
                <w:szCs w:val="20"/>
              </w:rPr>
              <w:t>Реєстру</w:t>
            </w:r>
            <w:proofErr w:type="spellEnd"/>
            <w:r w:rsidRPr="00DB2473">
              <w:rPr>
                <w:sz w:val="20"/>
                <w:szCs w:val="20"/>
              </w:rPr>
              <w:t xml:space="preserve"> </w:t>
            </w:r>
            <w:proofErr w:type="spellStart"/>
            <w:r w:rsidRPr="00DB2473">
              <w:rPr>
                <w:sz w:val="20"/>
                <w:szCs w:val="20"/>
              </w:rPr>
              <w:t>будівельної</w:t>
            </w:r>
            <w:proofErr w:type="spellEnd"/>
            <w:r w:rsidRPr="00DB2473">
              <w:rPr>
                <w:sz w:val="20"/>
                <w:szCs w:val="20"/>
              </w:rPr>
              <w:t xml:space="preserve"> </w:t>
            </w:r>
            <w:proofErr w:type="spellStart"/>
            <w:r w:rsidRPr="00DB2473">
              <w:rPr>
                <w:sz w:val="20"/>
                <w:szCs w:val="20"/>
              </w:rPr>
              <w:t>діяльності</w:t>
            </w:r>
            <w:proofErr w:type="spellEnd"/>
            <w:r w:rsidRPr="00DB2473">
              <w:rPr>
                <w:sz w:val="20"/>
                <w:szCs w:val="20"/>
              </w:rPr>
              <w:t xml:space="preserve"> </w:t>
            </w:r>
            <w:proofErr w:type="spellStart"/>
            <w:r w:rsidRPr="00DB2473">
              <w:rPr>
                <w:sz w:val="20"/>
                <w:szCs w:val="20"/>
              </w:rPr>
              <w:t>інформації</w:t>
            </w:r>
            <w:proofErr w:type="spellEnd"/>
            <w:r w:rsidRPr="00DB2473">
              <w:rPr>
                <w:sz w:val="20"/>
                <w:szCs w:val="20"/>
              </w:rPr>
              <w:t xml:space="preserve">, </w:t>
            </w:r>
            <w:proofErr w:type="spellStart"/>
            <w:r w:rsidRPr="00DB2473">
              <w:rPr>
                <w:sz w:val="20"/>
                <w:szCs w:val="20"/>
              </w:rPr>
              <w:t>зазначеної</w:t>
            </w:r>
            <w:proofErr w:type="spellEnd"/>
            <w:r w:rsidRPr="00DB2473">
              <w:rPr>
                <w:sz w:val="20"/>
                <w:szCs w:val="20"/>
              </w:rPr>
              <w:t xml:space="preserve"> </w:t>
            </w:r>
            <w:proofErr w:type="gramStart"/>
            <w:r w:rsidRPr="00DB2473">
              <w:rPr>
                <w:sz w:val="20"/>
                <w:szCs w:val="20"/>
              </w:rPr>
              <w:t xml:space="preserve">у  </w:t>
            </w:r>
            <w:proofErr w:type="spellStart"/>
            <w:r w:rsidRPr="00DB2473">
              <w:rPr>
                <w:sz w:val="20"/>
                <w:szCs w:val="20"/>
              </w:rPr>
              <w:t>декларації</w:t>
            </w:r>
            <w:proofErr w:type="spellEnd"/>
            <w:proofErr w:type="gramEnd"/>
            <w:r w:rsidRPr="00DB2473">
              <w:rPr>
                <w:sz w:val="20"/>
                <w:szCs w:val="20"/>
              </w:rPr>
              <w:t xml:space="preserve"> </w:t>
            </w:r>
            <w:proofErr w:type="spellStart"/>
            <w:r w:rsidRPr="00DB2473">
              <w:rPr>
                <w:sz w:val="20"/>
                <w:szCs w:val="20"/>
              </w:rPr>
              <w:t>із</w:t>
            </w:r>
            <w:proofErr w:type="spellEnd"/>
            <w:r w:rsidRPr="00DB2473">
              <w:rPr>
                <w:sz w:val="20"/>
                <w:szCs w:val="20"/>
              </w:rPr>
              <w:t xml:space="preserve"> </w:t>
            </w:r>
            <w:proofErr w:type="spellStart"/>
            <w:r w:rsidRPr="00DB2473">
              <w:rPr>
                <w:sz w:val="20"/>
                <w:szCs w:val="20"/>
              </w:rPr>
              <w:t>виправленням</w:t>
            </w:r>
            <w:proofErr w:type="spellEnd"/>
            <w:r w:rsidRPr="00DB2473">
              <w:rPr>
                <w:sz w:val="20"/>
                <w:szCs w:val="20"/>
              </w:rPr>
              <w:t xml:space="preserve"> </w:t>
            </w:r>
            <w:proofErr w:type="spellStart"/>
            <w:r w:rsidRPr="00DB2473">
              <w:rPr>
                <w:sz w:val="20"/>
                <w:szCs w:val="20"/>
              </w:rPr>
              <w:t>технічної</w:t>
            </w:r>
            <w:proofErr w:type="spellEnd"/>
            <w:r w:rsidRPr="00DB2473">
              <w:rPr>
                <w:sz w:val="20"/>
                <w:szCs w:val="20"/>
              </w:rPr>
              <w:t xml:space="preserve"> </w:t>
            </w:r>
            <w:proofErr w:type="spellStart"/>
            <w:r w:rsidRPr="00DB2473">
              <w:rPr>
                <w:sz w:val="20"/>
                <w:szCs w:val="20"/>
              </w:rPr>
              <w:t>помилки</w:t>
            </w:r>
            <w:proofErr w:type="spellEnd"/>
            <w:r w:rsidRPr="00DB2473">
              <w:rPr>
                <w:sz w:val="20"/>
                <w:szCs w:val="20"/>
              </w:rPr>
              <w:t xml:space="preserve"> у </w:t>
            </w:r>
            <w:proofErr w:type="spellStart"/>
            <w:r w:rsidRPr="00DB2473">
              <w:rPr>
                <w:sz w:val="20"/>
                <w:szCs w:val="20"/>
              </w:rPr>
              <w:t>поданій</w:t>
            </w:r>
            <w:proofErr w:type="spellEnd"/>
            <w:r w:rsidRPr="00DB2473">
              <w:rPr>
                <w:sz w:val="20"/>
                <w:szCs w:val="20"/>
              </w:rPr>
              <w:t xml:space="preserve"> </w:t>
            </w:r>
            <w:proofErr w:type="spellStart"/>
            <w:r w:rsidRPr="00DB2473">
              <w:rPr>
                <w:sz w:val="20"/>
                <w:szCs w:val="20"/>
              </w:rPr>
              <w:t>декларації</w:t>
            </w:r>
            <w:proofErr w:type="spellEnd"/>
            <w:r w:rsidRPr="00DB2473">
              <w:rPr>
                <w:sz w:val="20"/>
                <w:szCs w:val="20"/>
              </w:rPr>
              <w:t xml:space="preserve"> про </w:t>
            </w:r>
            <w:proofErr w:type="spellStart"/>
            <w:r w:rsidRPr="00DB2473">
              <w:rPr>
                <w:sz w:val="20"/>
                <w:szCs w:val="20"/>
              </w:rPr>
              <w:t>готовність</w:t>
            </w:r>
            <w:proofErr w:type="spellEnd"/>
            <w:r w:rsidRPr="00DB2473">
              <w:rPr>
                <w:sz w:val="20"/>
                <w:szCs w:val="20"/>
              </w:rPr>
              <w:t xml:space="preserve"> до </w:t>
            </w:r>
            <w:proofErr w:type="spellStart"/>
            <w:r w:rsidRPr="00DB2473">
              <w:rPr>
                <w:sz w:val="20"/>
                <w:szCs w:val="20"/>
              </w:rPr>
              <w:t>експлуатації</w:t>
            </w:r>
            <w:proofErr w:type="spellEnd"/>
            <w:r w:rsidRPr="00DB2473">
              <w:rPr>
                <w:sz w:val="20"/>
                <w:szCs w:val="20"/>
              </w:rPr>
              <w:t xml:space="preserve"> самочинно </w:t>
            </w:r>
            <w:proofErr w:type="spellStart"/>
            <w:r w:rsidRPr="00DB2473">
              <w:rPr>
                <w:sz w:val="20"/>
                <w:szCs w:val="20"/>
              </w:rPr>
              <w:t>збудованого</w:t>
            </w:r>
            <w:proofErr w:type="spellEnd"/>
            <w:r w:rsidRPr="00DB2473">
              <w:rPr>
                <w:sz w:val="20"/>
                <w:szCs w:val="20"/>
              </w:rPr>
              <w:t xml:space="preserve"> </w:t>
            </w:r>
            <w:proofErr w:type="spellStart"/>
            <w:r w:rsidRPr="00DB2473">
              <w:rPr>
                <w:sz w:val="20"/>
                <w:szCs w:val="20"/>
              </w:rPr>
              <w:t>об’єкта</w:t>
            </w:r>
            <w:proofErr w:type="spellEnd"/>
            <w:r w:rsidRPr="00DB2473">
              <w:rPr>
                <w:sz w:val="20"/>
                <w:szCs w:val="20"/>
              </w:rPr>
              <w:t xml:space="preserve">, на яке </w:t>
            </w:r>
            <w:proofErr w:type="spellStart"/>
            <w:r w:rsidRPr="00DB2473">
              <w:rPr>
                <w:sz w:val="20"/>
                <w:szCs w:val="20"/>
              </w:rPr>
              <w:t>визнано</w:t>
            </w:r>
            <w:proofErr w:type="spellEnd"/>
            <w:r w:rsidRPr="00DB2473">
              <w:rPr>
                <w:sz w:val="20"/>
                <w:szCs w:val="20"/>
              </w:rPr>
              <w:t xml:space="preserve"> право </w:t>
            </w:r>
            <w:proofErr w:type="spellStart"/>
            <w:r w:rsidRPr="00DB2473">
              <w:rPr>
                <w:sz w:val="20"/>
                <w:szCs w:val="20"/>
              </w:rPr>
              <w:t>власності</w:t>
            </w:r>
            <w:proofErr w:type="spellEnd"/>
            <w:r w:rsidRPr="00DB2473">
              <w:rPr>
                <w:sz w:val="20"/>
                <w:szCs w:val="20"/>
              </w:rPr>
              <w:t xml:space="preserve"> за </w:t>
            </w:r>
            <w:proofErr w:type="spellStart"/>
            <w:r w:rsidRPr="00DB2473">
              <w:rPr>
                <w:sz w:val="20"/>
                <w:szCs w:val="20"/>
              </w:rPr>
              <w:t>рішенням</w:t>
            </w:r>
            <w:proofErr w:type="spellEnd"/>
            <w:r w:rsidRPr="00DB2473">
              <w:rPr>
                <w:sz w:val="20"/>
                <w:szCs w:val="20"/>
              </w:rPr>
              <w:t xml:space="preserve"> суду</w:t>
            </w:r>
          </w:p>
        </w:tc>
        <w:tc>
          <w:tcPr>
            <w:tcW w:w="4138" w:type="dxa"/>
            <w:vAlign w:val="center"/>
          </w:tcPr>
          <w:p w14:paraId="352D13CE" w14:textId="77777777" w:rsidR="00E114EE" w:rsidRPr="00DB2473" w:rsidRDefault="00E114EE" w:rsidP="00C038E9">
            <w:pPr>
              <w:rPr>
                <w:rFonts w:ascii="Times New Roman" w:hAnsi="Times New Roman"/>
                <w:sz w:val="20"/>
              </w:rPr>
            </w:pPr>
            <w:r w:rsidRPr="00DB2473">
              <w:rPr>
                <w:rFonts w:ascii="Times New Roman" w:hAnsi="Times New Roman"/>
                <w:sz w:val="20"/>
              </w:rPr>
              <w:t>Закон України «Про регулювання містобудівної діяльності»</w:t>
            </w:r>
          </w:p>
        </w:tc>
      </w:tr>
      <w:tr w:rsidR="00DB2473" w:rsidRPr="00DB2473" w14:paraId="794B8E7B" w14:textId="77777777" w:rsidTr="00706987">
        <w:trPr>
          <w:trHeight w:val="1785"/>
          <w:jc w:val="center"/>
        </w:trPr>
        <w:tc>
          <w:tcPr>
            <w:tcW w:w="717" w:type="dxa"/>
            <w:gridSpan w:val="2"/>
          </w:tcPr>
          <w:p w14:paraId="2B7E84A0" w14:textId="77777777" w:rsidR="00E114EE" w:rsidRPr="00DB2473" w:rsidRDefault="00E114EE" w:rsidP="009B5D49">
            <w:pPr>
              <w:pStyle w:val="a5"/>
              <w:numPr>
                <w:ilvl w:val="0"/>
                <w:numId w:val="3"/>
              </w:numPr>
              <w:spacing w:line="228" w:lineRule="auto"/>
              <w:ind w:hanging="720"/>
              <w:rPr>
                <w:rFonts w:ascii="Times New Roman" w:hAnsi="Times New Roman"/>
                <w:sz w:val="20"/>
              </w:rPr>
            </w:pPr>
          </w:p>
        </w:tc>
        <w:tc>
          <w:tcPr>
            <w:tcW w:w="902" w:type="dxa"/>
          </w:tcPr>
          <w:p w14:paraId="2FB2B755" w14:textId="77777777" w:rsidR="00E114EE" w:rsidRPr="00DB2473" w:rsidRDefault="00E114EE">
            <w:pPr>
              <w:pStyle w:val="rvps12"/>
              <w:spacing w:before="150" w:beforeAutospacing="0" w:after="150" w:afterAutospacing="0"/>
              <w:jc w:val="center"/>
              <w:rPr>
                <w:sz w:val="20"/>
                <w:szCs w:val="20"/>
              </w:rPr>
            </w:pPr>
            <w:r w:rsidRPr="00DB2473">
              <w:rPr>
                <w:sz w:val="20"/>
                <w:szCs w:val="20"/>
              </w:rPr>
              <w:t>02425</w:t>
            </w:r>
          </w:p>
        </w:tc>
        <w:tc>
          <w:tcPr>
            <w:tcW w:w="7796" w:type="dxa"/>
          </w:tcPr>
          <w:p w14:paraId="762FFD1C" w14:textId="77777777" w:rsidR="00E114EE" w:rsidRPr="00DB2473" w:rsidRDefault="00E114EE">
            <w:pPr>
              <w:pStyle w:val="rvps14"/>
              <w:spacing w:before="150" w:beforeAutospacing="0" w:after="150" w:afterAutospacing="0"/>
              <w:rPr>
                <w:sz w:val="20"/>
                <w:szCs w:val="20"/>
              </w:rPr>
            </w:pPr>
            <w:proofErr w:type="spellStart"/>
            <w:r w:rsidRPr="00DB2473">
              <w:rPr>
                <w:sz w:val="20"/>
                <w:szCs w:val="20"/>
              </w:rPr>
              <w:t>Видача</w:t>
            </w:r>
            <w:proofErr w:type="spellEnd"/>
            <w:r w:rsidRPr="00DB2473">
              <w:rPr>
                <w:sz w:val="20"/>
                <w:szCs w:val="20"/>
              </w:rPr>
              <w:t xml:space="preserve"> </w:t>
            </w:r>
            <w:proofErr w:type="spellStart"/>
            <w:r w:rsidRPr="00DB2473">
              <w:rPr>
                <w:sz w:val="20"/>
                <w:szCs w:val="20"/>
              </w:rPr>
              <w:t>витягу</w:t>
            </w:r>
            <w:proofErr w:type="spellEnd"/>
            <w:r w:rsidRPr="00DB2473">
              <w:rPr>
                <w:sz w:val="20"/>
                <w:szCs w:val="20"/>
              </w:rPr>
              <w:t xml:space="preserve"> з </w:t>
            </w:r>
            <w:proofErr w:type="spellStart"/>
            <w:r w:rsidRPr="00DB2473">
              <w:rPr>
                <w:sz w:val="20"/>
                <w:szCs w:val="20"/>
              </w:rPr>
              <w:t>інформаційно-аналітичної</w:t>
            </w:r>
            <w:proofErr w:type="spellEnd"/>
            <w:r w:rsidRPr="00DB2473">
              <w:rPr>
                <w:sz w:val="20"/>
                <w:szCs w:val="20"/>
              </w:rPr>
              <w:t xml:space="preserve"> </w:t>
            </w:r>
            <w:proofErr w:type="spellStart"/>
            <w:r w:rsidRPr="00DB2473">
              <w:rPr>
                <w:sz w:val="20"/>
                <w:szCs w:val="20"/>
              </w:rPr>
              <w:t>системи</w:t>
            </w:r>
            <w:proofErr w:type="spellEnd"/>
            <w:r w:rsidRPr="00DB2473">
              <w:rPr>
                <w:sz w:val="20"/>
                <w:szCs w:val="20"/>
              </w:rPr>
              <w:t xml:space="preserve"> “</w:t>
            </w:r>
            <w:proofErr w:type="spellStart"/>
            <w:r w:rsidRPr="00DB2473">
              <w:rPr>
                <w:sz w:val="20"/>
                <w:szCs w:val="20"/>
              </w:rPr>
              <w:t>Облік</w:t>
            </w:r>
            <w:proofErr w:type="spellEnd"/>
            <w:r w:rsidRPr="00DB2473">
              <w:rPr>
                <w:sz w:val="20"/>
                <w:szCs w:val="20"/>
              </w:rPr>
              <w:t xml:space="preserve"> </w:t>
            </w:r>
            <w:proofErr w:type="spellStart"/>
            <w:r w:rsidRPr="00DB2473">
              <w:rPr>
                <w:sz w:val="20"/>
                <w:szCs w:val="20"/>
              </w:rPr>
              <w:t>відомостей</w:t>
            </w:r>
            <w:proofErr w:type="spellEnd"/>
            <w:r w:rsidRPr="00DB2473">
              <w:rPr>
                <w:sz w:val="20"/>
                <w:szCs w:val="20"/>
              </w:rPr>
              <w:t xml:space="preserve"> про </w:t>
            </w:r>
            <w:proofErr w:type="spellStart"/>
            <w:r w:rsidRPr="00DB2473">
              <w:rPr>
                <w:sz w:val="20"/>
                <w:szCs w:val="20"/>
              </w:rPr>
              <w:t>притягнення</w:t>
            </w:r>
            <w:proofErr w:type="spellEnd"/>
            <w:r w:rsidRPr="00DB2473">
              <w:rPr>
                <w:sz w:val="20"/>
                <w:szCs w:val="20"/>
              </w:rPr>
              <w:t xml:space="preserve"> особи до </w:t>
            </w:r>
            <w:proofErr w:type="spellStart"/>
            <w:r w:rsidRPr="00DB2473">
              <w:rPr>
                <w:sz w:val="20"/>
                <w:szCs w:val="20"/>
              </w:rPr>
              <w:t>кримінальної</w:t>
            </w:r>
            <w:proofErr w:type="spellEnd"/>
            <w:r w:rsidRPr="00DB2473">
              <w:rPr>
                <w:sz w:val="20"/>
                <w:szCs w:val="20"/>
              </w:rPr>
              <w:t xml:space="preserve"> </w:t>
            </w:r>
            <w:proofErr w:type="spellStart"/>
            <w:r w:rsidRPr="00DB2473">
              <w:rPr>
                <w:sz w:val="20"/>
                <w:szCs w:val="20"/>
              </w:rPr>
              <w:t>відповідальності</w:t>
            </w:r>
            <w:proofErr w:type="spellEnd"/>
            <w:r w:rsidRPr="00DB2473">
              <w:rPr>
                <w:sz w:val="20"/>
                <w:szCs w:val="20"/>
              </w:rPr>
              <w:t xml:space="preserve"> та </w:t>
            </w:r>
            <w:proofErr w:type="spellStart"/>
            <w:r w:rsidRPr="00DB2473">
              <w:rPr>
                <w:sz w:val="20"/>
                <w:szCs w:val="20"/>
              </w:rPr>
              <w:t>наявності</w:t>
            </w:r>
            <w:proofErr w:type="spellEnd"/>
            <w:r w:rsidRPr="00DB2473">
              <w:rPr>
                <w:sz w:val="20"/>
                <w:szCs w:val="20"/>
              </w:rPr>
              <w:t xml:space="preserve"> </w:t>
            </w:r>
            <w:proofErr w:type="spellStart"/>
            <w:r w:rsidRPr="00DB2473">
              <w:rPr>
                <w:sz w:val="20"/>
                <w:szCs w:val="20"/>
              </w:rPr>
              <w:t>судимості</w:t>
            </w:r>
            <w:proofErr w:type="spellEnd"/>
            <w:r w:rsidRPr="00DB2473">
              <w:rPr>
                <w:sz w:val="20"/>
                <w:szCs w:val="20"/>
              </w:rPr>
              <w:t>”</w:t>
            </w:r>
          </w:p>
        </w:tc>
        <w:tc>
          <w:tcPr>
            <w:tcW w:w="4138" w:type="dxa"/>
          </w:tcPr>
          <w:p w14:paraId="2A0E1515" w14:textId="77777777" w:rsidR="00E114EE" w:rsidRPr="00DB2473" w:rsidRDefault="00635EA8">
            <w:pPr>
              <w:pStyle w:val="rvps14"/>
              <w:spacing w:before="150" w:beforeAutospacing="0" w:after="150" w:afterAutospacing="0"/>
              <w:rPr>
                <w:sz w:val="20"/>
                <w:szCs w:val="20"/>
              </w:rPr>
            </w:pPr>
            <w:hyperlink r:id="rId46" w:tgtFrame="_blank" w:history="1">
              <w:r w:rsidR="00E114EE" w:rsidRPr="00DB2473">
                <w:rPr>
                  <w:rStyle w:val="afc"/>
                  <w:color w:val="auto"/>
                  <w:sz w:val="20"/>
                  <w:szCs w:val="20"/>
                  <w:u w:val="none"/>
                </w:rPr>
                <w:t xml:space="preserve">Закон </w:t>
              </w:r>
              <w:proofErr w:type="spellStart"/>
              <w:r w:rsidR="00E114EE" w:rsidRPr="00DB2473">
                <w:rPr>
                  <w:rStyle w:val="afc"/>
                  <w:color w:val="auto"/>
                  <w:sz w:val="20"/>
                  <w:szCs w:val="20"/>
                  <w:u w:val="none"/>
                </w:rPr>
                <w:t>України</w:t>
              </w:r>
              <w:proofErr w:type="spellEnd"/>
            </w:hyperlink>
            <w:r w:rsidR="00E114EE" w:rsidRPr="00DB2473">
              <w:rPr>
                <w:sz w:val="20"/>
                <w:szCs w:val="20"/>
              </w:rPr>
              <w:t xml:space="preserve">  «Про </w:t>
            </w:r>
            <w:proofErr w:type="spellStart"/>
            <w:r w:rsidR="00E114EE" w:rsidRPr="00DB2473">
              <w:rPr>
                <w:sz w:val="20"/>
                <w:szCs w:val="20"/>
              </w:rPr>
              <w:t>Національну</w:t>
            </w:r>
            <w:proofErr w:type="spellEnd"/>
            <w:r w:rsidR="00E114EE" w:rsidRPr="00DB2473">
              <w:rPr>
                <w:sz w:val="20"/>
                <w:szCs w:val="20"/>
              </w:rPr>
              <w:t xml:space="preserve"> </w:t>
            </w:r>
            <w:proofErr w:type="spellStart"/>
            <w:r w:rsidR="00E114EE" w:rsidRPr="00DB2473">
              <w:rPr>
                <w:sz w:val="20"/>
                <w:szCs w:val="20"/>
              </w:rPr>
              <w:t>поліцію</w:t>
            </w:r>
            <w:proofErr w:type="spellEnd"/>
            <w:r w:rsidR="00E114EE" w:rsidRPr="00DB2473">
              <w:rPr>
                <w:sz w:val="20"/>
                <w:szCs w:val="20"/>
              </w:rPr>
              <w:t>»</w:t>
            </w:r>
          </w:p>
        </w:tc>
      </w:tr>
      <w:tr w:rsidR="00DB2473" w:rsidRPr="00DB2473" w14:paraId="62818AF5" w14:textId="77777777" w:rsidTr="009B5D49">
        <w:trPr>
          <w:trHeight w:val="12"/>
          <w:jc w:val="center"/>
        </w:trPr>
        <w:tc>
          <w:tcPr>
            <w:tcW w:w="717" w:type="dxa"/>
            <w:gridSpan w:val="2"/>
          </w:tcPr>
          <w:p w14:paraId="62A60C4D"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1732DD7C"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00667</w:t>
            </w:r>
          </w:p>
        </w:tc>
        <w:tc>
          <w:tcPr>
            <w:tcW w:w="7796" w:type="dxa"/>
            <w:vAlign w:val="center"/>
          </w:tcPr>
          <w:p w14:paraId="1567AD06"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створення структурного утворення політичної партії</w:t>
            </w:r>
          </w:p>
        </w:tc>
        <w:tc>
          <w:tcPr>
            <w:tcW w:w="4138" w:type="dxa"/>
            <w:vAlign w:val="center"/>
          </w:tcPr>
          <w:p w14:paraId="456583E4" w14:textId="77777777" w:rsidR="000B188C" w:rsidRPr="00DB2473" w:rsidRDefault="000B188C" w:rsidP="009B5D49">
            <w:pPr>
              <w:ind w:left="129" w:right="124"/>
              <w:rPr>
                <w:rFonts w:ascii="Times New Roman" w:hAnsi="Times New Roman"/>
                <w:sz w:val="20"/>
              </w:rPr>
            </w:pPr>
            <w:r w:rsidRPr="00DB2473">
              <w:rPr>
                <w:rFonts w:ascii="Times New Roman" w:hAnsi="Times New Roman"/>
                <w:sz w:val="20"/>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DB2473" w:rsidRPr="00DB2473" w14:paraId="65D05E2D" w14:textId="77777777" w:rsidTr="009B5D49">
        <w:trPr>
          <w:trHeight w:val="12"/>
          <w:jc w:val="center"/>
        </w:trPr>
        <w:tc>
          <w:tcPr>
            <w:tcW w:w="717" w:type="dxa"/>
            <w:gridSpan w:val="2"/>
          </w:tcPr>
          <w:p w14:paraId="1EBCBDA3"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49C3C784" w14:textId="77777777" w:rsidR="000B188C" w:rsidRPr="00DB2473" w:rsidRDefault="000B188C" w:rsidP="004E67CE">
            <w:pPr>
              <w:tabs>
                <w:tab w:val="left" w:pos="652"/>
                <w:tab w:val="left" w:pos="686"/>
              </w:tabs>
              <w:ind w:right="168"/>
              <w:rPr>
                <w:rFonts w:ascii="Times New Roman" w:hAnsi="Times New Roman"/>
                <w:sz w:val="20"/>
              </w:rPr>
            </w:pPr>
            <w:r w:rsidRPr="00DB2473">
              <w:rPr>
                <w:rFonts w:ascii="Times New Roman" w:hAnsi="Times New Roman"/>
                <w:sz w:val="20"/>
              </w:rPr>
              <w:t>00669</w:t>
            </w:r>
          </w:p>
        </w:tc>
        <w:tc>
          <w:tcPr>
            <w:tcW w:w="7796" w:type="dxa"/>
            <w:vAlign w:val="center"/>
          </w:tcPr>
          <w:p w14:paraId="76CA00B8"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включення відомостей про структурне утворення політичної партії, зареєстроване до 01 липня 2004 року, відомості про яке не містяться в Єдиному державному реєстрі юридичних осіб, фізичних осіб-підприємців та громадських формувань</w:t>
            </w:r>
          </w:p>
        </w:tc>
        <w:tc>
          <w:tcPr>
            <w:tcW w:w="4138" w:type="dxa"/>
            <w:vAlign w:val="center"/>
          </w:tcPr>
          <w:p w14:paraId="3E8A9705" w14:textId="77777777" w:rsidR="000B188C" w:rsidRPr="00DB2473" w:rsidRDefault="000B188C" w:rsidP="009B5D49">
            <w:pPr>
              <w:ind w:left="129" w:right="124"/>
              <w:rPr>
                <w:rFonts w:ascii="Times New Roman" w:hAnsi="Times New Roman"/>
                <w:sz w:val="20"/>
              </w:rPr>
            </w:pPr>
            <w:r w:rsidRPr="00DB2473">
              <w:rPr>
                <w:rFonts w:ascii="Times New Roman" w:hAnsi="Times New Roman"/>
                <w:sz w:val="20"/>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DB2473" w:rsidRPr="00DB2473" w14:paraId="4F5CEC9A" w14:textId="77777777" w:rsidTr="009B5D49">
        <w:trPr>
          <w:trHeight w:val="12"/>
          <w:jc w:val="center"/>
        </w:trPr>
        <w:tc>
          <w:tcPr>
            <w:tcW w:w="717" w:type="dxa"/>
            <w:gridSpan w:val="2"/>
          </w:tcPr>
          <w:p w14:paraId="05B9C981"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43741595"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00672</w:t>
            </w:r>
          </w:p>
        </w:tc>
        <w:tc>
          <w:tcPr>
            <w:tcW w:w="7796" w:type="dxa"/>
            <w:vAlign w:val="center"/>
          </w:tcPr>
          <w:p w14:paraId="576CC60D"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осіб-підприємців та громадських формувань</w:t>
            </w:r>
          </w:p>
        </w:tc>
        <w:tc>
          <w:tcPr>
            <w:tcW w:w="4138" w:type="dxa"/>
            <w:vAlign w:val="center"/>
          </w:tcPr>
          <w:p w14:paraId="02F6C129" w14:textId="77777777" w:rsidR="000B188C" w:rsidRPr="00DB2473" w:rsidRDefault="000B188C" w:rsidP="009B5D49">
            <w:pPr>
              <w:ind w:left="129" w:right="124"/>
              <w:rPr>
                <w:rFonts w:ascii="Times New Roman" w:hAnsi="Times New Roman"/>
                <w:sz w:val="20"/>
              </w:rPr>
            </w:pPr>
            <w:r w:rsidRPr="00DB2473">
              <w:rPr>
                <w:rFonts w:ascii="Times New Roman" w:hAnsi="Times New Roman"/>
                <w:sz w:val="20"/>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DB2473" w:rsidRPr="00DB2473" w14:paraId="5DF67C26" w14:textId="77777777" w:rsidTr="009B5D49">
        <w:trPr>
          <w:trHeight w:val="12"/>
          <w:jc w:val="center"/>
        </w:trPr>
        <w:tc>
          <w:tcPr>
            <w:tcW w:w="717" w:type="dxa"/>
            <w:gridSpan w:val="2"/>
          </w:tcPr>
          <w:p w14:paraId="3AEDBE51"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4DAB0942"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00675</w:t>
            </w:r>
          </w:p>
        </w:tc>
        <w:tc>
          <w:tcPr>
            <w:tcW w:w="7796" w:type="dxa"/>
            <w:vAlign w:val="center"/>
          </w:tcPr>
          <w:p w14:paraId="358F0F08"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рішення про припинення структурного утворення політичної партії</w:t>
            </w:r>
          </w:p>
        </w:tc>
        <w:tc>
          <w:tcPr>
            <w:tcW w:w="4138" w:type="dxa"/>
            <w:vAlign w:val="center"/>
          </w:tcPr>
          <w:p w14:paraId="4C406884" w14:textId="77777777" w:rsidR="000B188C" w:rsidRPr="00DB2473" w:rsidRDefault="000B188C" w:rsidP="009B5D49">
            <w:pPr>
              <w:ind w:left="129" w:right="124"/>
              <w:rPr>
                <w:rFonts w:ascii="Times New Roman" w:hAnsi="Times New Roman"/>
                <w:sz w:val="20"/>
              </w:rPr>
            </w:pPr>
            <w:r w:rsidRPr="00DB2473">
              <w:rPr>
                <w:rFonts w:ascii="Times New Roman" w:hAnsi="Times New Roman"/>
                <w:sz w:val="20"/>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DB2473" w:rsidRPr="00DB2473" w14:paraId="0D07E1E4" w14:textId="77777777" w:rsidTr="009B5D49">
        <w:trPr>
          <w:trHeight w:val="1063"/>
          <w:jc w:val="center"/>
        </w:trPr>
        <w:tc>
          <w:tcPr>
            <w:tcW w:w="717" w:type="dxa"/>
            <w:gridSpan w:val="2"/>
          </w:tcPr>
          <w:p w14:paraId="5405A2BB"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7740D378" w14:textId="77777777" w:rsidR="000B188C" w:rsidRPr="00DB2473" w:rsidRDefault="000B188C" w:rsidP="004E67CE">
            <w:pPr>
              <w:tabs>
                <w:tab w:val="left" w:pos="686"/>
              </w:tabs>
              <w:ind w:right="168"/>
              <w:rPr>
                <w:rFonts w:ascii="Times New Roman" w:hAnsi="Times New Roman"/>
                <w:sz w:val="20"/>
                <w:lang w:val="ru-RU"/>
              </w:rPr>
            </w:pPr>
            <w:r w:rsidRPr="00DB2473">
              <w:rPr>
                <w:rFonts w:ascii="Times New Roman" w:hAnsi="Times New Roman"/>
                <w:sz w:val="20"/>
                <w:lang w:val="ru-RU"/>
              </w:rPr>
              <w:t>00668</w:t>
            </w:r>
          </w:p>
        </w:tc>
        <w:tc>
          <w:tcPr>
            <w:tcW w:w="7796" w:type="dxa"/>
            <w:vAlign w:val="center"/>
          </w:tcPr>
          <w:p w14:paraId="0CFDA63F"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зміни складу комісії з припинення (комісії з реорганізації, ліквідаційної комісії) структурного утворення політичної партії</w:t>
            </w:r>
          </w:p>
        </w:tc>
        <w:tc>
          <w:tcPr>
            <w:tcW w:w="4138" w:type="dxa"/>
            <w:vAlign w:val="center"/>
          </w:tcPr>
          <w:p w14:paraId="79DF77E7" w14:textId="77777777" w:rsidR="000B188C" w:rsidRPr="00DB2473" w:rsidRDefault="000B188C" w:rsidP="009B5D49">
            <w:pPr>
              <w:ind w:left="129" w:right="124"/>
              <w:rPr>
                <w:rFonts w:ascii="Times New Roman" w:hAnsi="Times New Roman"/>
                <w:sz w:val="20"/>
              </w:rPr>
            </w:pPr>
            <w:r w:rsidRPr="00DB2473">
              <w:rPr>
                <w:rFonts w:ascii="Times New Roman" w:hAnsi="Times New Roman"/>
                <w:sz w:val="20"/>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DB2473" w:rsidRPr="00DB2473" w14:paraId="3D53C70E" w14:textId="77777777" w:rsidTr="009B5D49">
        <w:trPr>
          <w:trHeight w:val="1063"/>
          <w:jc w:val="center"/>
        </w:trPr>
        <w:tc>
          <w:tcPr>
            <w:tcW w:w="717" w:type="dxa"/>
            <w:gridSpan w:val="2"/>
          </w:tcPr>
          <w:p w14:paraId="02719CCE"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5B994E6B" w14:textId="77777777" w:rsidR="000B188C" w:rsidRPr="00DB2473" w:rsidRDefault="000B188C" w:rsidP="004E67CE">
            <w:pPr>
              <w:tabs>
                <w:tab w:val="left" w:pos="686"/>
              </w:tabs>
              <w:ind w:right="168"/>
              <w:rPr>
                <w:rFonts w:ascii="Times New Roman" w:hAnsi="Times New Roman"/>
                <w:sz w:val="20"/>
                <w:lang w:val="ru-RU"/>
              </w:rPr>
            </w:pPr>
            <w:r w:rsidRPr="00DB2473">
              <w:rPr>
                <w:rFonts w:ascii="Times New Roman" w:hAnsi="Times New Roman"/>
                <w:sz w:val="20"/>
                <w:lang w:val="ru-RU"/>
              </w:rPr>
              <w:t>00671</w:t>
            </w:r>
          </w:p>
        </w:tc>
        <w:tc>
          <w:tcPr>
            <w:tcW w:w="7796" w:type="dxa"/>
            <w:vAlign w:val="center"/>
          </w:tcPr>
          <w:p w14:paraId="236258EF"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рішення про відміну рішення про припинення структурного утворення політичної партії</w:t>
            </w:r>
          </w:p>
        </w:tc>
        <w:tc>
          <w:tcPr>
            <w:tcW w:w="4138" w:type="dxa"/>
            <w:vAlign w:val="center"/>
          </w:tcPr>
          <w:p w14:paraId="0EFA8F2F" w14:textId="77777777" w:rsidR="000B188C" w:rsidRPr="00DB2473" w:rsidRDefault="000B188C" w:rsidP="009B5D49">
            <w:pPr>
              <w:ind w:left="129" w:right="124"/>
              <w:rPr>
                <w:rFonts w:ascii="Times New Roman" w:hAnsi="Times New Roman"/>
                <w:sz w:val="20"/>
              </w:rPr>
            </w:pPr>
            <w:r w:rsidRPr="00DB2473">
              <w:rPr>
                <w:rFonts w:ascii="Times New Roman" w:hAnsi="Times New Roman"/>
                <w:sz w:val="20"/>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DB2473" w:rsidRPr="00DB2473" w14:paraId="3FB5E2B0" w14:textId="77777777" w:rsidTr="009B5D49">
        <w:trPr>
          <w:trHeight w:val="12"/>
          <w:jc w:val="center"/>
        </w:trPr>
        <w:tc>
          <w:tcPr>
            <w:tcW w:w="717" w:type="dxa"/>
            <w:gridSpan w:val="2"/>
          </w:tcPr>
          <w:p w14:paraId="52083AC7"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20C3C434"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00674</w:t>
            </w:r>
          </w:p>
        </w:tc>
        <w:tc>
          <w:tcPr>
            <w:tcW w:w="7796" w:type="dxa"/>
            <w:vAlign w:val="center"/>
          </w:tcPr>
          <w:p w14:paraId="114AC58D"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 xml:space="preserve">Державна реєстрація припинення структурного утворення політичної партії в </w:t>
            </w:r>
            <w:r w:rsidRPr="00DB2473">
              <w:rPr>
                <w:rFonts w:ascii="Times New Roman" w:hAnsi="Times New Roman"/>
                <w:sz w:val="20"/>
              </w:rPr>
              <w:lastRenderedPageBreak/>
              <w:t>результаті його ліквідації</w:t>
            </w:r>
          </w:p>
        </w:tc>
        <w:tc>
          <w:tcPr>
            <w:tcW w:w="4138" w:type="dxa"/>
            <w:vAlign w:val="center"/>
          </w:tcPr>
          <w:p w14:paraId="7C8970B6" w14:textId="77777777" w:rsidR="000B188C" w:rsidRPr="00DB2473" w:rsidRDefault="000B188C" w:rsidP="009B5D49">
            <w:pPr>
              <w:ind w:left="129" w:right="124"/>
              <w:rPr>
                <w:rFonts w:ascii="Times New Roman" w:hAnsi="Times New Roman"/>
                <w:sz w:val="20"/>
              </w:rPr>
            </w:pPr>
            <w:r w:rsidRPr="00DB2473">
              <w:rPr>
                <w:rFonts w:ascii="Times New Roman" w:hAnsi="Times New Roman"/>
                <w:sz w:val="20"/>
              </w:rPr>
              <w:lastRenderedPageBreak/>
              <w:t xml:space="preserve">Закони України «Про політичні партії в </w:t>
            </w:r>
            <w:r w:rsidRPr="00DB2473">
              <w:rPr>
                <w:rFonts w:ascii="Times New Roman" w:hAnsi="Times New Roman"/>
                <w:sz w:val="20"/>
              </w:rPr>
              <w:lastRenderedPageBreak/>
              <w:t>Україні», «Про державну реєстрацію юридичних осіб, фізичних осіб – підприємців та громадських формувань»</w:t>
            </w:r>
          </w:p>
        </w:tc>
      </w:tr>
      <w:tr w:rsidR="00DB2473" w:rsidRPr="00DB2473" w14:paraId="256994CD" w14:textId="77777777" w:rsidTr="009B5D49">
        <w:trPr>
          <w:trHeight w:val="12"/>
          <w:jc w:val="center"/>
        </w:trPr>
        <w:tc>
          <w:tcPr>
            <w:tcW w:w="717" w:type="dxa"/>
            <w:gridSpan w:val="2"/>
          </w:tcPr>
          <w:p w14:paraId="3FC65B6B"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37ADFDC6"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00670</w:t>
            </w:r>
          </w:p>
        </w:tc>
        <w:tc>
          <w:tcPr>
            <w:tcW w:w="7796" w:type="dxa"/>
            <w:vAlign w:val="center"/>
          </w:tcPr>
          <w:p w14:paraId="28ED6FF8"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припинення структурного утворення політичної партії в результаті його реорганізації</w:t>
            </w:r>
          </w:p>
        </w:tc>
        <w:tc>
          <w:tcPr>
            <w:tcW w:w="4138" w:type="dxa"/>
            <w:vAlign w:val="center"/>
          </w:tcPr>
          <w:p w14:paraId="37ED4B2B" w14:textId="77777777" w:rsidR="000B188C" w:rsidRPr="00DB2473" w:rsidRDefault="000B188C" w:rsidP="009B5D49">
            <w:pPr>
              <w:ind w:left="129" w:right="124"/>
              <w:rPr>
                <w:rFonts w:ascii="Times New Roman" w:hAnsi="Times New Roman"/>
                <w:sz w:val="20"/>
              </w:rPr>
            </w:pPr>
            <w:r w:rsidRPr="00DB2473">
              <w:rPr>
                <w:rFonts w:ascii="Times New Roman" w:hAnsi="Times New Roman"/>
                <w:sz w:val="20"/>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DB2473" w:rsidRPr="00DB2473" w14:paraId="1B13DD6A" w14:textId="77777777" w:rsidTr="009B5D49">
        <w:trPr>
          <w:trHeight w:val="12"/>
          <w:jc w:val="center"/>
        </w:trPr>
        <w:tc>
          <w:tcPr>
            <w:tcW w:w="717" w:type="dxa"/>
            <w:gridSpan w:val="2"/>
          </w:tcPr>
          <w:p w14:paraId="5E7E50B1"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2EEA766F"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00657</w:t>
            </w:r>
          </w:p>
        </w:tc>
        <w:tc>
          <w:tcPr>
            <w:tcW w:w="7796" w:type="dxa"/>
            <w:vAlign w:val="center"/>
          </w:tcPr>
          <w:p w14:paraId="73CE5BE2"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створення організації роботодавців, об’єднання організацій роботодавців</w:t>
            </w:r>
          </w:p>
        </w:tc>
        <w:tc>
          <w:tcPr>
            <w:tcW w:w="4138" w:type="dxa"/>
            <w:vAlign w:val="center"/>
          </w:tcPr>
          <w:p w14:paraId="4EA7EBF4" w14:textId="77777777" w:rsidR="000B188C" w:rsidRPr="00DB2473" w:rsidRDefault="000B188C" w:rsidP="009B5D49">
            <w:pPr>
              <w:ind w:left="129" w:right="124"/>
              <w:rPr>
                <w:rFonts w:ascii="Times New Roman" w:hAnsi="Times New Roman"/>
                <w:sz w:val="20"/>
              </w:rPr>
            </w:pPr>
            <w:r w:rsidRPr="00DB2473">
              <w:rPr>
                <w:rFonts w:ascii="Times New Roman" w:hAnsi="Times New Roman"/>
                <w:sz w:val="20"/>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DB2473" w:rsidRPr="00DB2473" w14:paraId="5D7F6BFE" w14:textId="77777777" w:rsidTr="009B5D49">
        <w:trPr>
          <w:trHeight w:val="12"/>
          <w:jc w:val="center"/>
        </w:trPr>
        <w:tc>
          <w:tcPr>
            <w:tcW w:w="717" w:type="dxa"/>
            <w:gridSpan w:val="2"/>
          </w:tcPr>
          <w:p w14:paraId="6421E2F4"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030C945E"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00645</w:t>
            </w:r>
          </w:p>
        </w:tc>
        <w:tc>
          <w:tcPr>
            <w:tcW w:w="7796" w:type="dxa"/>
            <w:vAlign w:val="center"/>
          </w:tcPr>
          <w:p w14:paraId="14A498F1"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включення відомостей про організацію роботодавців, об’єднання організацій роботодавців,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4138" w:type="dxa"/>
            <w:vAlign w:val="center"/>
          </w:tcPr>
          <w:p w14:paraId="098C1146" w14:textId="77777777" w:rsidR="000B188C" w:rsidRPr="00DB2473" w:rsidRDefault="000B188C" w:rsidP="009B5D49">
            <w:pPr>
              <w:ind w:left="129" w:right="124"/>
              <w:rPr>
                <w:rFonts w:ascii="Times New Roman" w:hAnsi="Times New Roman"/>
                <w:sz w:val="20"/>
              </w:rPr>
            </w:pPr>
            <w:r w:rsidRPr="00DB2473">
              <w:rPr>
                <w:rFonts w:ascii="Times New Roman" w:hAnsi="Times New Roman"/>
                <w:sz w:val="20"/>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DB2473" w:rsidRPr="00DB2473" w14:paraId="4A4BD116" w14:textId="77777777" w:rsidTr="009B5D49">
        <w:trPr>
          <w:trHeight w:val="12"/>
          <w:jc w:val="center"/>
        </w:trPr>
        <w:tc>
          <w:tcPr>
            <w:tcW w:w="717" w:type="dxa"/>
            <w:gridSpan w:val="2"/>
          </w:tcPr>
          <w:p w14:paraId="7C5EC6A3"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5AF75379"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00608</w:t>
            </w:r>
          </w:p>
        </w:tc>
        <w:tc>
          <w:tcPr>
            <w:tcW w:w="7796" w:type="dxa"/>
            <w:vAlign w:val="center"/>
          </w:tcPr>
          <w:p w14:paraId="5D4A3753"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4138" w:type="dxa"/>
            <w:vAlign w:val="center"/>
          </w:tcPr>
          <w:p w14:paraId="03395A5A" w14:textId="77777777" w:rsidR="000B188C" w:rsidRPr="00DB2473" w:rsidRDefault="000B188C" w:rsidP="009B5D49">
            <w:pPr>
              <w:ind w:left="129" w:right="124"/>
              <w:rPr>
                <w:rFonts w:ascii="Times New Roman" w:hAnsi="Times New Roman"/>
                <w:sz w:val="20"/>
              </w:rPr>
            </w:pPr>
            <w:r w:rsidRPr="00DB2473">
              <w:rPr>
                <w:rFonts w:ascii="Times New Roman" w:hAnsi="Times New Roman"/>
                <w:sz w:val="20"/>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DB2473" w:rsidRPr="00DB2473" w14:paraId="3F0D3F52" w14:textId="77777777" w:rsidTr="009B5D49">
        <w:trPr>
          <w:trHeight w:val="12"/>
          <w:jc w:val="center"/>
        </w:trPr>
        <w:tc>
          <w:tcPr>
            <w:tcW w:w="717" w:type="dxa"/>
            <w:gridSpan w:val="2"/>
          </w:tcPr>
          <w:p w14:paraId="59A12125"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1581655B"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00658</w:t>
            </w:r>
          </w:p>
        </w:tc>
        <w:tc>
          <w:tcPr>
            <w:tcW w:w="7796" w:type="dxa"/>
            <w:vAlign w:val="center"/>
          </w:tcPr>
          <w:p w14:paraId="201A1087"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рішення про припинення організації роботодавців, об’єднання організацій роботодавців</w:t>
            </w:r>
          </w:p>
        </w:tc>
        <w:tc>
          <w:tcPr>
            <w:tcW w:w="4138" w:type="dxa"/>
            <w:vAlign w:val="center"/>
          </w:tcPr>
          <w:p w14:paraId="22F8D4ED" w14:textId="77777777" w:rsidR="000B188C" w:rsidRPr="00DB2473" w:rsidRDefault="000B188C" w:rsidP="009B5D49">
            <w:pPr>
              <w:ind w:left="129" w:right="124"/>
              <w:rPr>
                <w:rFonts w:ascii="Times New Roman" w:hAnsi="Times New Roman"/>
                <w:sz w:val="20"/>
              </w:rPr>
            </w:pPr>
            <w:r w:rsidRPr="00DB2473">
              <w:rPr>
                <w:rFonts w:ascii="Times New Roman" w:hAnsi="Times New Roman"/>
                <w:sz w:val="20"/>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DB2473" w:rsidRPr="00DB2473" w14:paraId="57886B2D" w14:textId="77777777" w:rsidTr="009B5D49">
        <w:trPr>
          <w:trHeight w:val="12"/>
          <w:jc w:val="center"/>
        </w:trPr>
        <w:tc>
          <w:tcPr>
            <w:tcW w:w="717" w:type="dxa"/>
            <w:gridSpan w:val="2"/>
          </w:tcPr>
          <w:p w14:paraId="7A43019B"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77A188D2"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00659</w:t>
            </w:r>
          </w:p>
        </w:tc>
        <w:tc>
          <w:tcPr>
            <w:tcW w:w="7796" w:type="dxa"/>
            <w:vAlign w:val="center"/>
          </w:tcPr>
          <w:p w14:paraId="0B0AE7B0"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c>
          <w:tcPr>
            <w:tcW w:w="4138" w:type="dxa"/>
            <w:vAlign w:val="center"/>
          </w:tcPr>
          <w:p w14:paraId="3C67071B" w14:textId="77777777" w:rsidR="000B188C" w:rsidRPr="00DB2473" w:rsidRDefault="000B188C" w:rsidP="009B5D49">
            <w:pPr>
              <w:ind w:left="129" w:right="124"/>
              <w:rPr>
                <w:rFonts w:ascii="Times New Roman" w:hAnsi="Times New Roman"/>
                <w:sz w:val="20"/>
              </w:rPr>
            </w:pPr>
            <w:r w:rsidRPr="00DB2473">
              <w:rPr>
                <w:rFonts w:ascii="Times New Roman" w:hAnsi="Times New Roman"/>
                <w:sz w:val="20"/>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DB2473" w:rsidRPr="00DB2473" w14:paraId="2B111284" w14:textId="77777777" w:rsidTr="009B5D49">
        <w:trPr>
          <w:trHeight w:val="1846"/>
          <w:jc w:val="center"/>
        </w:trPr>
        <w:tc>
          <w:tcPr>
            <w:tcW w:w="717" w:type="dxa"/>
            <w:gridSpan w:val="2"/>
          </w:tcPr>
          <w:p w14:paraId="27848B6B"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22E55B32"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00607</w:t>
            </w:r>
          </w:p>
        </w:tc>
        <w:tc>
          <w:tcPr>
            <w:tcW w:w="7796" w:type="dxa"/>
            <w:vAlign w:val="center"/>
          </w:tcPr>
          <w:p w14:paraId="53E8400A"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рішення про відміну рішення про припинення організації роботодавців, об’єднання організацій роботодавців</w:t>
            </w:r>
          </w:p>
        </w:tc>
        <w:tc>
          <w:tcPr>
            <w:tcW w:w="4138" w:type="dxa"/>
            <w:vAlign w:val="center"/>
          </w:tcPr>
          <w:p w14:paraId="0FEDA64A" w14:textId="77777777" w:rsidR="000B188C" w:rsidRPr="00DB2473" w:rsidRDefault="000B188C" w:rsidP="009B5D49">
            <w:pPr>
              <w:ind w:left="129" w:right="124"/>
              <w:rPr>
                <w:rFonts w:ascii="Times New Roman" w:hAnsi="Times New Roman"/>
                <w:sz w:val="20"/>
              </w:rPr>
            </w:pPr>
            <w:r w:rsidRPr="00DB2473">
              <w:rPr>
                <w:rFonts w:ascii="Times New Roman" w:hAnsi="Times New Roman"/>
                <w:sz w:val="20"/>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DB2473" w:rsidRPr="00DB2473" w14:paraId="2572AF8D" w14:textId="77777777" w:rsidTr="009B5D49">
        <w:trPr>
          <w:trHeight w:val="12"/>
          <w:jc w:val="center"/>
        </w:trPr>
        <w:tc>
          <w:tcPr>
            <w:tcW w:w="717" w:type="dxa"/>
            <w:gridSpan w:val="2"/>
          </w:tcPr>
          <w:p w14:paraId="49001D2E"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246C55A3"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00606</w:t>
            </w:r>
          </w:p>
        </w:tc>
        <w:tc>
          <w:tcPr>
            <w:tcW w:w="7796" w:type="dxa"/>
            <w:vAlign w:val="center"/>
          </w:tcPr>
          <w:p w14:paraId="6B1E2594"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припинення організації роботодавців, об’єднання організацій роботодавців в результаті ліквідації</w:t>
            </w:r>
          </w:p>
        </w:tc>
        <w:tc>
          <w:tcPr>
            <w:tcW w:w="4138" w:type="dxa"/>
            <w:vAlign w:val="center"/>
          </w:tcPr>
          <w:p w14:paraId="7E949706" w14:textId="77777777" w:rsidR="000B188C" w:rsidRPr="00DB2473" w:rsidRDefault="000B188C" w:rsidP="009B5D49">
            <w:pPr>
              <w:ind w:left="129" w:right="124"/>
              <w:rPr>
                <w:rFonts w:ascii="Times New Roman" w:hAnsi="Times New Roman"/>
                <w:sz w:val="20"/>
              </w:rPr>
            </w:pPr>
            <w:r w:rsidRPr="00DB2473">
              <w:rPr>
                <w:rFonts w:ascii="Times New Roman" w:hAnsi="Times New Roman"/>
                <w:sz w:val="20"/>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DB2473" w:rsidRPr="00DB2473" w14:paraId="58C7985E" w14:textId="77777777" w:rsidTr="009B5D49">
        <w:trPr>
          <w:trHeight w:val="12"/>
          <w:jc w:val="center"/>
        </w:trPr>
        <w:tc>
          <w:tcPr>
            <w:tcW w:w="717" w:type="dxa"/>
            <w:gridSpan w:val="2"/>
          </w:tcPr>
          <w:p w14:paraId="3BC57D21"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225E2AB7"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00660</w:t>
            </w:r>
          </w:p>
        </w:tc>
        <w:tc>
          <w:tcPr>
            <w:tcW w:w="7796" w:type="dxa"/>
            <w:vAlign w:val="center"/>
          </w:tcPr>
          <w:p w14:paraId="11996C26"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припинення організації роботодавців, об’єднання організацій роботодавців в результаті реорганізації</w:t>
            </w:r>
          </w:p>
        </w:tc>
        <w:tc>
          <w:tcPr>
            <w:tcW w:w="4138" w:type="dxa"/>
            <w:vAlign w:val="center"/>
          </w:tcPr>
          <w:p w14:paraId="45D6B416" w14:textId="77777777" w:rsidR="000B188C" w:rsidRPr="00DB2473" w:rsidRDefault="000B188C" w:rsidP="009B5D49">
            <w:pPr>
              <w:ind w:left="129" w:right="124"/>
              <w:rPr>
                <w:rFonts w:ascii="Times New Roman" w:hAnsi="Times New Roman"/>
                <w:sz w:val="20"/>
              </w:rPr>
            </w:pPr>
            <w:r w:rsidRPr="00DB2473">
              <w:rPr>
                <w:rFonts w:ascii="Times New Roman" w:hAnsi="Times New Roman"/>
                <w:sz w:val="20"/>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DB2473" w:rsidRPr="00DB2473" w14:paraId="26DCF8CF" w14:textId="77777777" w:rsidTr="009B5D49">
        <w:trPr>
          <w:trHeight w:val="12"/>
          <w:jc w:val="center"/>
        </w:trPr>
        <w:tc>
          <w:tcPr>
            <w:tcW w:w="717" w:type="dxa"/>
            <w:gridSpan w:val="2"/>
          </w:tcPr>
          <w:p w14:paraId="7C2D28F5"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6B8944E6"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00494</w:t>
            </w:r>
          </w:p>
        </w:tc>
        <w:tc>
          <w:tcPr>
            <w:tcW w:w="7796" w:type="dxa"/>
            <w:vAlign w:val="center"/>
          </w:tcPr>
          <w:p w14:paraId="0C251C2D"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створення творчої спілки, територіального осередку творчої спілки</w:t>
            </w:r>
          </w:p>
        </w:tc>
        <w:tc>
          <w:tcPr>
            <w:tcW w:w="4138" w:type="dxa"/>
            <w:vAlign w:val="center"/>
          </w:tcPr>
          <w:p w14:paraId="06B69E20" w14:textId="77777777" w:rsidR="000B188C" w:rsidRPr="00DB2473" w:rsidRDefault="000B188C" w:rsidP="009B5D49">
            <w:pPr>
              <w:rPr>
                <w:rFonts w:ascii="Times New Roman" w:hAnsi="Times New Roman"/>
                <w:sz w:val="20"/>
              </w:rPr>
            </w:pPr>
            <w:r w:rsidRPr="00DB2473">
              <w:rPr>
                <w:rFonts w:ascii="Times New Roman" w:hAnsi="Times New Roman"/>
                <w:sz w:val="20"/>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DB2473" w:rsidRPr="00DB2473" w14:paraId="42D5E278" w14:textId="77777777" w:rsidTr="009B5D49">
        <w:trPr>
          <w:trHeight w:val="12"/>
          <w:jc w:val="center"/>
        </w:trPr>
        <w:tc>
          <w:tcPr>
            <w:tcW w:w="717" w:type="dxa"/>
            <w:gridSpan w:val="2"/>
          </w:tcPr>
          <w:p w14:paraId="0641E61C"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29256989" w14:textId="77777777" w:rsidR="000B188C" w:rsidRPr="00DB2473" w:rsidRDefault="000B188C" w:rsidP="004E67CE">
            <w:pPr>
              <w:tabs>
                <w:tab w:val="left" w:pos="686"/>
              </w:tabs>
              <w:ind w:right="168"/>
              <w:rPr>
                <w:rFonts w:ascii="Times New Roman" w:hAnsi="Times New Roman"/>
                <w:sz w:val="20"/>
                <w:lang w:val="ru-RU"/>
              </w:rPr>
            </w:pPr>
            <w:r w:rsidRPr="00DB2473">
              <w:rPr>
                <w:rFonts w:ascii="Times New Roman" w:hAnsi="Times New Roman"/>
                <w:sz w:val="20"/>
                <w:lang w:val="ru-RU"/>
              </w:rPr>
              <w:t>00554</w:t>
            </w:r>
          </w:p>
        </w:tc>
        <w:tc>
          <w:tcPr>
            <w:tcW w:w="7796" w:type="dxa"/>
            <w:vAlign w:val="center"/>
          </w:tcPr>
          <w:p w14:paraId="1B4E6A70"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включення відомостей про творчу спілку, територіальний осередок творчої спілки,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4138" w:type="dxa"/>
            <w:vAlign w:val="center"/>
          </w:tcPr>
          <w:p w14:paraId="2A5610F9" w14:textId="77777777" w:rsidR="000B188C" w:rsidRPr="00DB2473" w:rsidRDefault="000B188C" w:rsidP="009B5D49">
            <w:pPr>
              <w:ind w:left="129" w:right="124"/>
              <w:rPr>
                <w:rFonts w:ascii="Times New Roman" w:hAnsi="Times New Roman"/>
                <w:sz w:val="20"/>
              </w:rPr>
            </w:pPr>
            <w:r w:rsidRPr="00DB2473">
              <w:rPr>
                <w:rFonts w:ascii="Times New Roman" w:hAnsi="Times New Roman"/>
                <w:sz w:val="20"/>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DB2473" w:rsidRPr="00DB2473" w14:paraId="5DE5611D" w14:textId="77777777" w:rsidTr="009B5D49">
        <w:trPr>
          <w:trHeight w:val="12"/>
          <w:jc w:val="center"/>
        </w:trPr>
        <w:tc>
          <w:tcPr>
            <w:tcW w:w="717" w:type="dxa"/>
            <w:gridSpan w:val="2"/>
          </w:tcPr>
          <w:p w14:paraId="225DF069"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08DCA552" w14:textId="77777777" w:rsidR="000B188C" w:rsidRPr="00DB2473" w:rsidRDefault="000B188C" w:rsidP="004E67CE">
            <w:pPr>
              <w:tabs>
                <w:tab w:val="left" w:pos="686"/>
              </w:tabs>
              <w:ind w:right="168"/>
              <w:rPr>
                <w:rFonts w:ascii="Times New Roman" w:hAnsi="Times New Roman"/>
                <w:sz w:val="20"/>
                <w:lang w:val="ru-RU"/>
              </w:rPr>
            </w:pPr>
            <w:r w:rsidRPr="00DB2473">
              <w:rPr>
                <w:rFonts w:ascii="Times New Roman" w:hAnsi="Times New Roman"/>
                <w:sz w:val="20"/>
                <w:lang w:val="ru-RU"/>
              </w:rPr>
              <w:t>00589</w:t>
            </w:r>
          </w:p>
        </w:tc>
        <w:tc>
          <w:tcPr>
            <w:tcW w:w="7796" w:type="dxa"/>
            <w:vAlign w:val="center"/>
          </w:tcPr>
          <w:p w14:paraId="13BEDE9C"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w:t>
            </w:r>
            <w:r w:rsidR="00360F5A" w:rsidRPr="00DB2473">
              <w:rPr>
                <w:rFonts w:ascii="Times New Roman" w:hAnsi="Times New Roman"/>
                <w:sz w:val="20"/>
              </w:rPr>
              <w:t>, у тому числі змін до установчих документів</w:t>
            </w:r>
          </w:p>
        </w:tc>
        <w:tc>
          <w:tcPr>
            <w:tcW w:w="4138" w:type="dxa"/>
            <w:vAlign w:val="center"/>
          </w:tcPr>
          <w:p w14:paraId="1C6EB368" w14:textId="77777777" w:rsidR="000B188C" w:rsidRPr="00DB2473" w:rsidRDefault="000B188C" w:rsidP="009B5D49">
            <w:pPr>
              <w:ind w:left="129" w:right="124"/>
              <w:rPr>
                <w:rFonts w:ascii="Times New Roman" w:hAnsi="Times New Roman"/>
                <w:sz w:val="20"/>
              </w:rPr>
            </w:pPr>
            <w:r w:rsidRPr="00DB2473">
              <w:rPr>
                <w:rFonts w:ascii="Times New Roman" w:hAnsi="Times New Roman"/>
                <w:sz w:val="20"/>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DB2473" w:rsidRPr="00DB2473" w14:paraId="22576801" w14:textId="77777777" w:rsidTr="009B5D49">
        <w:trPr>
          <w:trHeight w:val="12"/>
          <w:jc w:val="center"/>
        </w:trPr>
        <w:tc>
          <w:tcPr>
            <w:tcW w:w="717" w:type="dxa"/>
            <w:gridSpan w:val="2"/>
          </w:tcPr>
          <w:p w14:paraId="43CB888D"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72425C17"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00581</w:t>
            </w:r>
          </w:p>
        </w:tc>
        <w:tc>
          <w:tcPr>
            <w:tcW w:w="7796" w:type="dxa"/>
            <w:vAlign w:val="center"/>
          </w:tcPr>
          <w:p w14:paraId="76D3DA82"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 xml:space="preserve">Державна реєстрація рішення про припинення творчої спілки, територіального </w:t>
            </w:r>
            <w:r w:rsidRPr="00DB2473">
              <w:rPr>
                <w:rFonts w:ascii="Times New Roman" w:hAnsi="Times New Roman"/>
                <w:sz w:val="20"/>
              </w:rPr>
              <w:lastRenderedPageBreak/>
              <w:t>осередку творчої спілки</w:t>
            </w:r>
          </w:p>
        </w:tc>
        <w:tc>
          <w:tcPr>
            <w:tcW w:w="4138" w:type="dxa"/>
            <w:vAlign w:val="center"/>
          </w:tcPr>
          <w:p w14:paraId="3872ACAE" w14:textId="77777777" w:rsidR="000B188C" w:rsidRPr="00DB2473" w:rsidRDefault="000B188C" w:rsidP="009B5D49">
            <w:pPr>
              <w:rPr>
                <w:rFonts w:ascii="Times New Roman" w:hAnsi="Times New Roman"/>
                <w:sz w:val="20"/>
              </w:rPr>
            </w:pPr>
            <w:r w:rsidRPr="00DB2473">
              <w:rPr>
                <w:rFonts w:ascii="Times New Roman" w:hAnsi="Times New Roman"/>
                <w:sz w:val="20"/>
              </w:rPr>
              <w:lastRenderedPageBreak/>
              <w:t xml:space="preserve">Закони України «Про професійних творчих </w:t>
            </w:r>
            <w:r w:rsidRPr="00DB2473">
              <w:rPr>
                <w:rFonts w:ascii="Times New Roman" w:hAnsi="Times New Roman"/>
                <w:sz w:val="20"/>
              </w:rPr>
              <w:lastRenderedPageBreak/>
              <w:t>працівників та творчі спілки», «Про державну реєстрацію юридичних осіб, фізичних осіб – підприємців та громадських формувань»</w:t>
            </w:r>
          </w:p>
        </w:tc>
      </w:tr>
      <w:tr w:rsidR="00DB2473" w:rsidRPr="00DB2473" w14:paraId="17B1D918" w14:textId="77777777" w:rsidTr="009B5D49">
        <w:trPr>
          <w:trHeight w:val="12"/>
          <w:jc w:val="center"/>
        </w:trPr>
        <w:tc>
          <w:tcPr>
            <w:tcW w:w="717" w:type="dxa"/>
            <w:gridSpan w:val="2"/>
          </w:tcPr>
          <w:p w14:paraId="0E3DAB35"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6EDDD69C"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00555</w:t>
            </w:r>
          </w:p>
        </w:tc>
        <w:tc>
          <w:tcPr>
            <w:tcW w:w="7796" w:type="dxa"/>
            <w:vAlign w:val="center"/>
          </w:tcPr>
          <w:p w14:paraId="4F7F0E04"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tc>
        <w:tc>
          <w:tcPr>
            <w:tcW w:w="4138" w:type="dxa"/>
            <w:vAlign w:val="center"/>
          </w:tcPr>
          <w:p w14:paraId="5849864B" w14:textId="77777777" w:rsidR="000B188C" w:rsidRPr="00DB2473" w:rsidRDefault="000B188C" w:rsidP="009B5D49">
            <w:pPr>
              <w:rPr>
                <w:rFonts w:ascii="Times New Roman" w:hAnsi="Times New Roman"/>
                <w:sz w:val="20"/>
              </w:rPr>
            </w:pPr>
            <w:r w:rsidRPr="00DB2473">
              <w:rPr>
                <w:rFonts w:ascii="Times New Roman" w:hAnsi="Times New Roman"/>
                <w:sz w:val="20"/>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DB2473" w:rsidRPr="00DB2473" w14:paraId="67475A64" w14:textId="77777777" w:rsidTr="009B5D49">
        <w:trPr>
          <w:trHeight w:val="12"/>
          <w:jc w:val="center"/>
        </w:trPr>
        <w:tc>
          <w:tcPr>
            <w:tcW w:w="717" w:type="dxa"/>
            <w:gridSpan w:val="2"/>
          </w:tcPr>
          <w:p w14:paraId="1CE22C23"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2BC3F9F5"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00673</w:t>
            </w:r>
          </w:p>
        </w:tc>
        <w:tc>
          <w:tcPr>
            <w:tcW w:w="7796" w:type="dxa"/>
            <w:vAlign w:val="center"/>
          </w:tcPr>
          <w:p w14:paraId="1858EB2C"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рішення про відміну рішення про припинення творчої спілки, територіального осередку творчої спілки</w:t>
            </w:r>
          </w:p>
        </w:tc>
        <w:tc>
          <w:tcPr>
            <w:tcW w:w="4138" w:type="dxa"/>
            <w:vAlign w:val="center"/>
          </w:tcPr>
          <w:p w14:paraId="2642AF2F" w14:textId="77777777" w:rsidR="000B188C" w:rsidRPr="00DB2473" w:rsidRDefault="000B188C" w:rsidP="009B5D49">
            <w:pPr>
              <w:rPr>
                <w:rFonts w:ascii="Times New Roman" w:hAnsi="Times New Roman"/>
                <w:sz w:val="20"/>
              </w:rPr>
            </w:pPr>
            <w:r w:rsidRPr="00DB2473">
              <w:rPr>
                <w:rFonts w:ascii="Times New Roman" w:hAnsi="Times New Roman"/>
                <w:sz w:val="20"/>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DB2473" w:rsidRPr="00DB2473" w14:paraId="743EEE80" w14:textId="77777777" w:rsidTr="009B5D49">
        <w:trPr>
          <w:trHeight w:val="12"/>
          <w:jc w:val="center"/>
        </w:trPr>
        <w:tc>
          <w:tcPr>
            <w:tcW w:w="717" w:type="dxa"/>
            <w:gridSpan w:val="2"/>
          </w:tcPr>
          <w:p w14:paraId="376390A3"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01B07CAF"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00566</w:t>
            </w:r>
          </w:p>
        </w:tc>
        <w:tc>
          <w:tcPr>
            <w:tcW w:w="7796" w:type="dxa"/>
            <w:vAlign w:val="center"/>
          </w:tcPr>
          <w:p w14:paraId="6AABF347"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припинення творчої спілки, територіального осередку творчої спілки в результаті ліквідації</w:t>
            </w:r>
          </w:p>
        </w:tc>
        <w:tc>
          <w:tcPr>
            <w:tcW w:w="4138" w:type="dxa"/>
            <w:vAlign w:val="center"/>
          </w:tcPr>
          <w:p w14:paraId="61A0E35A" w14:textId="77777777" w:rsidR="000B188C" w:rsidRPr="00DB2473" w:rsidRDefault="000B188C" w:rsidP="009B5D49">
            <w:pPr>
              <w:rPr>
                <w:rFonts w:ascii="Times New Roman" w:hAnsi="Times New Roman"/>
                <w:sz w:val="20"/>
              </w:rPr>
            </w:pPr>
            <w:r w:rsidRPr="00DB2473">
              <w:rPr>
                <w:rFonts w:ascii="Times New Roman" w:hAnsi="Times New Roman"/>
                <w:sz w:val="20"/>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DB2473" w:rsidRPr="00DB2473" w14:paraId="0CEA7814" w14:textId="77777777" w:rsidTr="009B5D49">
        <w:trPr>
          <w:trHeight w:val="12"/>
          <w:jc w:val="center"/>
        </w:trPr>
        <w:tc>
          <w:tcPr>
            <w:tcW w:w="717" w:type="dxa"/>
            <w:gridSpan w:val="2"/>
          </w:tcPr>
          <w:p w14:paraId="2D50998A"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081F127C"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00579</w:t>
            </w:r>
          </w:p>
        </w:tc>
        <w:tc>
          <w:tcPr>
            <w:tcW w:w="7796" w:type="dxa"/>
            <w:vAlign w:val="center"/>
          </w:tcPr>
          <w:p w14:paraId="2B14E03C"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припинення творчої спілки, територіального осередку творчої спілки в результаті реорганізації</w:t>
            </w:r>
          </w:p>
        </w:tc>
        <w:tc>
          <w:tcPr>
            <w:tcW w:w="4138" w:type="dxa"/>
            <w:vAlign w:val="center"/>
          </w:tcPr>
          <w:p w14:paraId="5AEB38AF" w14:textId="77777777" w:rsidR="000B188C" w:rsidRPr="00DB2473" w:rsidRDefault="000B188C" w:rsidP="009B5D49">
            <w:pPr>
              <w:rPr>
                <w:rFonts w:ascii="Times New Roman" w:hAnsi="Times New Roman"/>
                <w:sz w:val="20"/>
              </w:rPr>
            </w:pPr>
            <w:r w:rsidRPr="00DB2473">
              <w:rPr>
                <w:rFonts w:ascii="Times New Roman" w:hAnsi="Times New Roman"/>
                <w:sz w:val="20"/>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DB2473" w:rsidRPr="00DB2473" w14:paraId="30D16954" w14:textId="77777777" w:rsidTr="009B5D49">
        <w:trPr>
          <w:trHeight w:val="12"/>
          <w:jc w:val="center"/>
        </w:trPr>
        <w:tc>
          <w:tcPr>
            <w:tcW w:w="717" w:type="dxa"/>
            <w:gridSpan w:val="2"/>
          </w:tcPr>
          <w:p w14:paraId="1A0D5D54"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0DC20CA0"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00583</w:t>
            </w:r>
          </w:p>
        </w:tc>
        <w:tc>
          <w:tcPr>
            <w:tcW w:w="7796" w:type="dxa"/>
            <w:vAlign w:val="center"/>
          </w:tcPr>
          <w:p w14:paraId="686B16F0"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створення професійної спілки, організації професійних спілок, об’єднання професійних спілок</w:t>
            </w:r>
          </w:p>
        </w:tc>
        <w:tc>
          <w:tcPr>
            <w:tcW w:w="4138" w:type="dxa"/>
            <w:vAlign w:val="center"/>
          </w:tcPr>
          <w:p w14:paraId="6F5BD398" w14:textId="77777777" w:rsidR="000B188C" w:rsidRPr="00DB2473" w:rsidRDefault="000B188C" w:rsidP="009B5D49">
            <w:pPr>
              <w:ind w:left="129" w:right="124"/>
              <w:rPr>
                <w:rFonts w:ascii="Times New Roman" w:hAnsi="Times New Roman"/>
                <w:sz w:val="20"/>
              </w:rPr>
            </w:pPr>
            <w:r w:rsidRPr="00DB2473">
              <w:rPr>
                <w:rFonts w:ascii="Times New Roman" w:hAnsi="Times New Roman"/>
                <w:sz w:val="20"/>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DB2473" w:rsidRPr="00DB2473" w14:paraId="7DC5445E" w14:textId="77777777" w:rsidTr="009B5D49">
        <w:trPr>
          <w:trHeight w:val="12"/>
          <w:jc w:val="center"/>
        </w:trPr>
        <w:tc>
          <w:tcPr>
            <w:tcW w:w="717" w:type="dxa"/>
            <w:gridSpan w:val="2"/>
          </w:tcPr>
          <w:p w14:paraId="6CC27FC6"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7CACBAF9"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00582</w:t>
            </w:r>
          </w:p>
        </w:tc>
        <w:tc>
          <w:tcPr>
            <w:tcW w:w="7796" w:type="dxa"/>
            <w:vAlign w:val="center"/>
          </w:tcPr>
          <w:p w14:paraId="098DDFF7"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включення відомостей про професійну спілку, об’єднання професійних спілок, організацію професійних спілок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4138" w:type="dxa"/>
            <w:vAlign w:val="center"/>
          </w:tcPr>
          <w:p w14:paraId="22D5C3CD" w14:textId="77777777" w:rsidR="000B188C" w:rsidRPr="00DB2473" w:rsidRDefault="000B188C" w:rsidP="009B5D49">
            <w:pPr>
              <w:rPr>
                <w:rFonts w:ascii="Times New Roman" w:hAnsi="Times New Roman"/>
                <w:sz w:val="20"/>
              </w:rPr>
            </w:pPr>
            <w:r w:rsidRPr="00DB2473">
              <w:rPr>
                <w:rFonts w:ascii="Times New Roman" w:hAnsi="Times New Roman"/>
                <w:sz w:val="20"/>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DB2473" w:rsidRPr="00DB2473" w14:paraId="4FE61C47" w14:textId="77777777" w:rsidTr="009B5D49">
        <w:trPr>
          <w:trHeight w:val="12"/>
          <w:jc w:val="center"/>
        </w:trPr>
        <w:tc>
          <w:tcPr>
            <w:tcW w:w="717" w:type="dxa"/>
            <w:gridSpan w:val="2"/>
          </w:tcPr>
          <w:p w14:paraId="13DCD37F"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19AA60AB"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00570</w:t>
            </w:r>
          </w:p>
        </w:tc>
        <w:tc>
          <w:tcPr>
            <w:tcW w:w="7796" w:type="dxa"/>
            <w:vAlign w:val="center"/>
          </w:tcPr>
          <w:p w14:paraId="384B3612"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 xml:space="preserve">Державна реєстрація змін до відомостей про професійну спілку, організацію </w:t>
            </w:r>
            <w:r w:rsidRPr="00DB2473">
              <w:rPr>
                <w:rFonts w:ascii="Times New Roman" w:hAnsi="Times New Roman"/>
                <w:sz w:val="20"/>
              </w:rPr>
              <w:lastRenderedPageBreak/>
              <w:t>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p w14:paraId="386621FD" w14:textId="77777777" w:rsidR="000B188C" w:rsidRPr="00DB2473" w:rsidRDefault="000B188C" w:rsidP="009B5D49">
            <w:pPr>
              <w:ind w:left="99" w:right="168"/>
              <w:rPr>
                <w:rFonts w:ascii="Times New Roman" w:hAnsi="Times New Roman"/>
                <w:sz w:val="20"/>
              </w:rPr>
            </w:pPr>
          </w:p>
        </w:tc>
        <w:tc>
          <w:tcPr>
            <w:tcW w:w="4138" w:type="dxa"/>
            <w:vAlign w:val="center"/>
          </w:tcPr>
          <w:p w14:paraId="4132AB65" w14:textId="77777777" w:rsidR="000B188C" w:rsidRPr="00DB2473" w:rsidRDefault="000B188C" w:rsidP="009B5D49">
            <w:pPr>
              <w:rPr>
                <w:rFonts w:ascii="Times New Roman" w:hAnsi="Times New Roman"/>
                <w:sz w:val="20"/>
              </w:rPr>
            </w:pPr>
            <w:r w:rsidRPr="00DB2473">
              <w:rPr>
                <w:rFonts w:ascii="Times New Roman" w:hAnsi="Times New Roman"/>
                <w:sz w:val="20"/>
              </w:rPr>
              <w:lastRenderedPageBreak/>
              <w:t xml:space="preserve">Закони України «Про професійні спілки, їх </w:t>
            </w:r>
            <w:r w:rsidRPr="00DB2473">
              <w:rPr>
                <w:rFonts w:ascii="Times New Roman" w:hAnsi="Times New Roman"/>
                <w:sz w:val="20"/>
              </w:rPr>
              <w:lastRenderedPageBreak/>
              <w:t>права та гарантії діяльності», «Про державну реєстрацію юридичних осіб, фізичних осіб – підприємців та громадських формувань»</w:t>
            </w:r>
          </w:p>
        </w:tc>
      </w:tr>
      <w:tr w:rsidR="00DB2473" w:rsidRPr="00DB2473" w14:paraId="640FAEB7" w14:textId="77777777" w:rsidTr="009B5D49">
        <w:trPr>
          <w:trHeight w:val="12"/>
          <w:jc w:val="center"/>
        </w:trPr>
        <w:tc>
          <w:tcPr>
            <w:tcW w:w="717" w:type="dxa"/>
            <w:gridSpan w:val="2"/>
          </w:tcPr>
          <w:p w14:paraId="49D7C0C9"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750BB58F" w14:textId="77777777" w:rsidR="000B188C" w:rsidRPr="00DB2473" w:rsidRDefault="000B188C" w:rsidP="004E67CE">
            <w:pPr>
              <w:tabs>
                <w:tab w:val="left" w:pos="686"/>
              </w:tabs>
              <w:rPr>
                <w:rFonts w:ascii="Times New Roman" w:hAnsi="Times New Roman"/>
                <w:sz w:val="20"/>
              </w:rPr>
            </w:pPr>
            <w:r w:rsidRPr="00DB2473">
              <w:rPr>
                <w:rFonts w:ascii="Times New Roman" w:hAnsi="Times New Roman"/>
                <w:sz w:val="20"/>
              </w:rPr>
              <w:t>00586</w:t>
            </w:r>
          </w:p>
        </w:tc>
        <w:tc>
          <w:tcPr>
            <w:tcW w:w="7796" w:type="dxa"/>
          </w:tcPr>
          <w:p w14:paraId="5D412748" w14:textId="77777777" w:rsidR="000B188C" w:rsidRPr="00DB2473" w:rsidRDefault="000B188C" w:rsidP="009B5D49">
            <w:pPr>
              <w:rPr>
                <w:rFonts w:ascii="Times New Roman" w:hAnsi="Times New Roman"/>
                <w:sz w:val="20"/>
              </w:rPr>
            </w:pPr>
            <w:r w:rsidRPr="00DB2473">
              <w:rPr>
                <w:rFonts w:ascii="Times New Roman" w:hAnsi="Times New Roman"/>
                <w:sz w:val="20"/>
              </w:rPr>
              <w:t>Державна реєстрація рішення про припинення професійної спілки, організації професійних спілок, об’єднання професійних спілок</w:t>
            </w:r>
          </w:p>
        </w:tc>
        <w:tc>
          <w:tcPr>
            <w:tcW w:w="4138" w:type="dxa"/>
          </w:tcPr>
          <w:p w14:paraId="278CEA92" w14:textId="77777777" w:rsidR="000B188C" w:rsidRPr="00DB2473" w:rsidRDefault="000B188C" w:rsidP="009B5D49">
            <w:pPr>
              <w:rPr>
                <w:rFonts w:ascii="Times New Roman" w:hAnsi="Times New Roman"/>
                <w:sz w:val="20"/>
              </w:rPr>
            </w:pPr>
            <w:r w:rsidRPr="00DB2473">
              <w:rPr>
                <w:rFonts w:ascii="Times New Roman" w:hAnsi="Times New Roman"/>
                <w:sz w:val="20"/>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DB2473" w:rsidRPr="00DB2473" w14:paraId="1D1487DC" w14:textId="77777777" w:rsidTr="009B5D49">
        <w:trPr>
          <w:trHeight w:val="12"/>
          <w:jc w:val="center"/>
        </w:trPr>
        <w:tc>
          <w:tcPr>
            <w:tcW w:w="717" w:type="dxa"/>
            <w:gridSpan w:val="2"/>
          </w:tcPr>
          <w:p w14:paraId="48AE8DDA"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6B84C932"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00585</w:t>
            </w:r>
          </w:p>
        </w:tc>
        <w:tc>
          <w:tcPr>
            <w:tcW w:w="7796" w:type="dxa"/>
            <w:vAlign w:val="center"/>
          </w:tcPr>
          <w:p w14:paraId="60277DAC"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4138" w:type="dxa"/>
            <w:vAlign w:val="center"/>
          </w:tcPr>
          <w:p w14:paraId="660D08B9" w14:textId="77777777" w:rsidR="000B188C" w:rsidRPr="00DB2473" w:rsidRDefault="000B188C" w:rsidP="009B5D49">
            <w:pPr>
              <w:rPr>
                <w:rFonts w:ascii="Times New Roman" w:hAnsi="Times New Roman"/>
                <w:sz w:val="20"/>
              </w:rPr>
            </w:pPr>
            <w:r w:rsidRPr="00DB2473">
              <w:rPr>
                <w:rFonts w:ascii="Times New Roman" w:hAnsi="Times New Roman"/>
                <w:sz w:val="20"/>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DB2473" w:rsidRPr="00DB2473" w14:paraId="5E283FFC" w14:textId="77777777" w:rsidTr="009B5D49">
        <w:trPr>
          <w:trHeight w:val="12"/>
          <w:jc w:val="center"/>
        </w:trPr>
        <w:tc>
          <w:tcPr>
            <w:tcW w:w="717" w:type="dxa"/>
            <w:gridSpan w:val="2"/>
          </w:tcPr>
          <w:p w14:paraId="37ACD6EB"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7CBDC099"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00664</w:t>
            </w:r>
          </w:p>
        </w:tc>
        <w:tc>
          <w:tcPr>
            <w:tcW w:w="7796" w:type="dxa"/>
            <w:vAlign w:val="center"/>
          </w:tcPr>
          <w:p w14:paraId="16929583"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c>
          <w:tcPr>
            <w:tcW w:w="4138" w:type="dxa"/>
            <w:vAlign w:val="center"/>
          </w:tcPr>
          <w:p w14:paraId="107E73AC" w14:textId="77777777" w:rsidR="000B188C" w:rsidRPr="00DB2473" w:rsidRDefault="000B188C" w:rsidP="009B5D49">
            <w:pPr>
              <w:rPr>
                <w:rFonts w:ascii="Times New Roman" w:hAnsi="Times New Roman"/>
                <w:sz w:val="20"/>
              </w:rPr>
            </w:pPr>
            <w:r w:rsidRPr="00DB2473">
              <w:rPr>
                <w:rFonts w:ascii="Times New Roman" w:hAnsi="Times New Roman"/>
                <w:sz w:val="20"/>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DB2473" w:rsidRPr="00DB2473" w14:paraId="08575AF8" w14:textId="77777777" w:rsidTr="009B5D49">
        <w:trPr>
          <w:trHeight w:val="12"/>
          <w:jc w:val="center"/>
        </w:trPr>
        <w:tc>
          <w:tcPr>
            <w:tcW w:w="717" w:type="dxa"/>
            <w:gridSpan w:val="2"/>
          </w:tcPr>
          <w:p w14:paraId="492B90B8"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275BCB72"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00588</w:t>
            </w:r>
          </w:p>
        </w:tc>
        <w:tc>
          <w:tcPr>
            <w:tcW w:w="7796" w:type="dxa"/>
            <w:vAlign w:val="center"/>
          </w:tcPr>
          <w:p w14:paraId="07989DC6"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припинення професійної спілки, організації професійних спілок, об’єднання професійних спілок в результаті ліквідації</w:t>
            </w:r>
          </w:p>
        </w:tc>
        <w:tc>
          <w:tcPr>
            <w:tcW w:w="4138" w:type="dxa"/>
            <w:vAlign w:val="center"/>
          </w:tcPr>
          <w:p w14:paraId="04E961BE" w14:textId="77777777" w:rsidR="000B188C" w:rsidRPr="00DB2473" w:rsidRDefault="000B188C" w:rsidP="009B5D49">
            <w:pPr>
              <w:rPr>
                <w:rFonts w:ascii="Times New Roman" w:hAnsi="Times New Roman"/>
                <w:sz w:val="20"/>
              </w:rPr>
            </w:pPr>
            <w:r w:rsidRPr="00DB2473">
              <w:rPr>
                <w:rFonts w:ascii="Times New Roman" w:hAnsi="Times New Roman"/>
                <w:sz w:val="20"/>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DB2473" w:rsidRPr="00DB2473" w14:paraId="1F43ECA8" w14:textId="77777777" w:rsidTr="009B5D49">
        <w:trPr>
          <w:trHeight w:val="12"/>
          <w:jc w:val="center"/>
        </w:trPr>
        <w:tc>
          <w:tcPr>
            <w:tcW w:w="717" w:type="dxa"/>
            <w:gridSpan w:val="2"/>
          </w:tcPr>
          <w:p w14:paraId="1A497E44"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107DA397"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00643</w:t>
            </w:r>
          </w:p>
        </w:tc>
        <w:tc>
          <w:tcPr>
            <w:tcW w:w="7796" w:type="dxa"/>
            <w:vAlign w:val="center"/>
          </w:tcPr>
          <w:p w14:paraId="3EF983C4"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припинення професійної спілки, організації професійних спілок, об’єднання професійних спілок в результаті реорганізації</w:t>
            </w:r>
          </w:p>
        </w:tc>
        <w:tc>
          <w:tcPr>
            <w:tcW w:w="4138" w:type="dxa"/>
            <w:vAlign w:val="center"/>
          </w:tcPr>
          <w:p w14:paraId="0540BA9E" w14:textId="77777777" w:rsidR="000B188C" w:rsidRPr="00DB2473" w:rsidRDefault="000B188C" w:rsidP="009B5D49">
            <w:pPr>
              <w:rPr>
                <w:rFonts w:ascii="Times New Roman" w:hAnsi="Times New Roman"/>
                <w:sz w:val="20"/>
              </w:rPr>
            </w:pPr>
            <w:r w:rsidRPr="00DB2473">
              <w:rPr>
                <w:rFonts w:ascii="Times New Roman" w:hAnsi="Times New Roman"/>
                <w:sz w:val="20"/>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DB2473" w:rsidRPr="00DB2473" w14:paraId="30B89D25" w14:textId="77777777" w:rsidTr="009B5D49">
        <w:trPr>
          <w:trHeight w:val="12"/>
          <w:jc w:val="center"/>
        </w:trPr>
        <w:tc>
          <w:tcPr>
            <w:tcW w:w="717" w:type="dxa"/>
            <w:gridSpan w:val="2"/>
          </w:tcPr>
          <w:p w14:paraId="0BDAB7C9"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60C949D2"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00051</w:t>
            </w:r>
          </w:p>
        </w:tc>
        <w:tc>
          <w:tcPr>
            <w:tcW w:w="7796" w:type="dxa"/>
            <w:vAlign w:val="center"/>
          </w:tcPr>
          <w:p w14:paraId="2521F926"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створення громадського об’єднання</w:t>
            </w:r>
          </w:p>
        </w:tc>
        <w:tc>
          <w:tcPr>
            <w:tcW w:w="4138" w:type="dxa"/>
            <w:vAlign w:val="center"/>
          </w:tcPr>
          <w:p w14:paraId="235FE3F3" w14:textId="77777777" w:rsidR="000B188C" w:rsidRPr="00DB2473" w:rsidRDefault="000B188C" w:rsidP="009B5D49">
            <w:pPr>
              <w:ind w:left="129" w:right="124"/>
              <w:rPr>
                <w:rFonts w:ascii="Times New Roman" w:hAnsi="Times New Roman"/>
                <w:sz w:val="20"/>
              </w:rPr>
            </w:pPr>
            <w:r w:rsidRPr="00DB2473">
              <w:rPr>
                <w:rFonts w:ascii="Times New Roman" w:hAnsi="Times New Roman"/>
                <w:sz w:val="20"/>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DB2473" w:rsidRPr="00DB2473" w14:paraId="4E66AD34" w14:textId="77777777" w:rsidTr="009B5D49">
        <w:trPr>
          <w:trHeight w:val="12"/>
          <w:jc w:val="center"/>
        </w:trPr>
        <w:tc>
          <w:tcPr>
            <w:tcW w:w="717" w:type="dxa"/>
            <w:gridSpan w:val="2"/>
          </w:tcPr>
          <w:p w14:paraId="3571734D"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5C612929" w14:textId="77777777" w:rsidR="000B188C" w:rsidRPr="00DB2473" w:rsidRDefault="000B188C" w:rsidP="004E67CE">
            <w:pPr>
              <w:tabs>
                <w:tab w:val="left" w:pos="686"/>
              </w:tabs>
              <w:ind w:right="168"/>
              <w:rPr>
                <w:rFonts w:ascii="Times New Roman" w:hAnsi="Times New Roman"/>
                <w:sz w:val="20"/>
                <w:lang w:val="ru-RU"/>
              </w:rPr>
            </w:pPr>
            <w:r w:rsidRPr="00DB2473">
              <w:rPr>
                <w:rFonts w:ascii="Times New Roman" w:hAnsi="Times New Roman"/>
                <w:sz w:val="20"/>
                <w:lang w:val="ru-RU"/>
              </w:rPr>
              <w:t>00053</w:t>
            </w:r>
          </w:p>
        </w:tc>
        <w:tc>
          <w:tcPr>
            <w:tcW w:w="7796" w:type="dxa"/>
            <w:vAlign w:val="center"/>
          </w:tcPr>
          <w:p w14:paraId="16750215"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включення відомостей про громадське об’єднання, зареєстроване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4138" w:type="dxa"/>
            <w:vAlign w:val="center"/>
          </w:tcPr>
          <w:p w14:paraId="21DDA098" w14:textId="77777777" w:rsidR="000B188C" w:rsidRPr="00DB2473" w:rsidRDefault="000B188C" w:rsidP="009B5D49">
            <w:pPr>
              <w:ind w:left="129" w:right="124"/>
              <w:rPr>
                <w:rFonts w:ascii="Times New Roman" w:hAnsi="Times New Roman"/>
                <w:sz w:val="20"/>
              </w:rPr>
            </w:pPr>
            <w:r w:rsidRPr="00DB2473">
              <w:rPr>
                <w:rFonts w:ascii="Times New Roman" w:hAnsi="Times New Roman"/>
                <w:sz w:val="20"/>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DB2473" w:rsidRPr="00DB2473" w14:paraId="7D9D518D" w14:textId="77777777" w:rsidTr="009B5D49">
        <w:trPr>
          <w:trHeight w:val="12"/>
          <w:jc w:val="center"/>
        </w:trPr>
        <w:tc>
          <w:tcPr>
            <w:tcW w:w="717" w:type="dxa"/>
            <w:gridSpan w:val="2"/>
          </w:tcPr>
          <w:p w14:paraId="540F7064"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6F57979F"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00055</w:t>
            </w:r>
          </w:p>
        </w:tc>
        <w:tc>
          <w:tcPr>
            <w:tcW w:w="7796" w:type="dxa"/>
            <w:vAlign w:val="center"/>
          </w:tcPr>
          <w:p w14:paraId="0E60B32A"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 xml:space="preserve">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w:t>
            </w:r>
            <w:r w:rsidRPr="00DB2473">
              <w:rPr>
                <w:rFonts w:ascii="Times New Roman" w:hAnsi="Times New Roman"/>
                <w:sz w:val="20"/>
              </w:rPr>
              <w:lastRenderedPageBreak/>
              <w:t>громадських формувань, у тому числі змін до установчих документів</w:t>
            </w:r>
          </w:p>
        </w:tc>
        <w:tc>
          <w:tcPr>
            <w:tcW w:w="4138" w:type="dxa"/>
            <w:vAlign w:val="center"/>
          </w:tcPr>
          <w:p w14:paraId="2EC6043D" w14:textId="77777777" w:rsidR="000B188C" w:rsidRPr="00DB2473" w:rsidRDefault="000B188C" w:rsidP="009B5D49">
            <w:pPr>
              <w:rPr>
                <w:rFonts w:ascii="Times New Roman" w:hAnsi="Times New Roman"/>
                <w:sz w:val="20"/>
              </w:rPr>
            </w:pPr>
            <w:r w:rsidRPr="00DB2473">
              <w:rPr>
                <w:rFonts w:ascii="Times New Roman" w:hAnsi="Times New Roman"/>
                <w:sz w:val="20"/>
              </w:rPr>
              <w:lastRenderedPageBreak/>
              <w:t xml:space="preserve">Закони України «Про громадські об’єднання», «Про державну реєстрацію </w:t>
            </w:r>
            <w:r w:rsidRPr="00DB2473">
              <w:rPr>
                <w:rFonts w:ascii="Times New Roman" w:hAnsi="Times New Roman"/>
                <w:sz w:val="20"/>
              </w:rPr>
              <w:lastRenderedPageBreak/>
              <w:t>юридичних осіб, фізичних осіб – підприємців та громадських формувань»</w:t>
            </w:r>
          </w:p>
        </w:tc>
      </w:tr>
      <w:tr w:rsidR="00DB2473" w:rsidRPr="00DB2473" w14:paraId="522BA4B8" w14:textId="77777777" w:rsidTr="009B5D49">
        <w:trPr>
          <w:trHeight w:val="12"/>
          <w:jc w:val="center"/>
        </w:trPr>
        <w:tc>
          <w:tcPr>
            <w:tcW w:w="717" w:type="dxa"/>
            <w:gridSpan w:val="2"/>
          </w:tcPr>
          <w:p w14:paraId="174E93AC"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3C83F44B"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00077</w:t>
            </w:r>
          </w:p>
        </w:tc>
        <w:tc>
          <w:tcPr>
            <w:tcW w:w="7796" w:type="dxa"/>
            <w:vAlign w:val="center"/>
          </w:tcPr>
          <w:p w14:paraId="2D3FADAD"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рішення про припинення громадського об'єднання</w:t>
            </w:r>
          </w:p>
        </w:tc>
        <w:tc>
          <w:tcPr>
            <w:tcW w:w="4138" w:type="dxa"/>
            <w:vAlign w:val="center"/>
          </w:tcPr>
          <w:p w14:paraId="7EF683CF" w14:textId="77777777" w:rsidR="000B188C" w:rsidRPr="00DB2473" w:rsidRDefault="000B188C" w:rsidP="009B5D49">
            <w:pPr>
              <w:rPr>
                <w:rFonts w:ascii="Times New Roman" w:hAnsi="Times New Roman"/>
                <w:sz w:val="20"/>
              </w:rPr>
            </w:pPr>
            <w:r w:rsidRPr="00DB2473">
              <w:rPr>
                <w:rFonts w:ascii="Times New Roman" w:hAnsi="Times New Roman"/>
                <w:sz w:val="20"/>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DB2473" w:rsidRPr="00DB2473" w14:paraId="39BEE97F" w14:textId="77777777" w:rsidTr="009B5D49">
        <w:trPr>
          <w:trHeight w:val="12"/>
          <w:jc w:val="center"/>
        </w:trPr>
        <w:tc>
          <w:tcPr>
            <w:tcW w:w="717" w:type="dxa"/>
            <w:gridSpan w:val="2"/>
          </w:tcPr>
          <w:p w14:paraId="6F5AFEE2"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10F10E5A"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00086</w:t>
            </w:r>
          </w:p>
        </w:tc>
        <w:tc>
          <w:tcPr>
            <w:tcW w:w="7796" w:type="dxa"/>
            <w:vAlign w:val="center"/>
          </w:tcPr>
          <w:p w14:paraId="0AC05C0E"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рішення про виділ громадського об'єднання</w:t>
            </w:r>
          </w:p>
        </w:tc>
        <w:tc>
          <w:tcPr>
            <w:tcW w:w="4138" w:type="dxa"/>
            <w:vAlign w:val="center"/>
          </w:tcPr>
          <w:p w14:paraId="109831E5" w14:textId="77777777" w:rsidR="000B188C" w:rsidRPr="00DB2473" w:rsidRDefault="000B188C" w:rsidP="009B5D49">
            <w:pPr>
              <w:rPr>
                <w:rFonts w:ascii="Times New Roman" w:hAnsi="Times New Roman"/>
                <w:sz w:val="20"/>
              </w:rPr>
            </w:pPr>
            <w:r w:rsidRPr="00DB2473">
              <w:rPr>
                <w:rFonts w:ascii="Times New Roman" w:hAnsi="Times New Roman"/>
                <w:sz w:val="20"/>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DB2473" w:rsidRPr="00DB2473" w14:paraId="3F852A9A" w14:textId="77777777" w:rsidTr="009B5D49">
        <w:trPr>
          <w:trHeight w:val="12"/>
          <w:jc w:val="center"/>
        </w:trPr>
        <w:tc>
          <w:tcPr>
            <w:tcW w:w="717" w:type="dxa"/>
            <w:gridSpan w:val="2"/>
          </w:tcPr>
          <w:p w14:paraId="6C1075AA"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4E7EF45E"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00335</w:t>
            </w:r>
          </w:p>
        </w:tc>
        <w:tc>
          <w:tcPr>
            <w:tcW w:w="7796" w:type="dxa"/>
            <w:vAlign w:val="center"/>
          </w:tcPr>
          <w:p w14:paraId="77718C7E" w14:textId="77777777" w:rsidR="000B188C" w:rsidRPr="00DB2473" w:rsidRDefault="000B188C" w:rsidP="00360F5A">
            <w:pPr>
              <w:ind w:left="99" w:right="168"/>
              <w:rPr>
                <w:rFonts w:ascii="Times New Roman" w:hAnsi="Times New Roman"/>
                <w:sz w:val="20"/>
              </w:rPr>
            </w:pPr>
            <w:r w:rsidRPr="00DB2473">
              <w:rPr>
                <w:rFonts w:ascii="Times New Roman" w:hAnsi="Times New Roman"/>
                <w:sz w:val="20"/>
              </w:rPr>
              <w:t>Державна реєстрація зміни складу комісії з припинення (комісії з реорган</w:t>
            </w:r>
            <w:r w:rsidR="00360F5A" w:rsidRPr="00DB2473">
              <w:rPr>
                <w:rFonts w:ascii="Times New Roman" w:hAnsi="Times New Roman"/>
                <w:sz w:val="20"/>
              </w:rPr>
              <w:t xml:space="preserve">ізації, ліквідаційної комісії) </w:t>
            </w:r>
            <w:r w:rsidRPr="00DB2473">
              <w:rPr>
                <w:rFonts w:ascii="Times New Roman" w:hAnsi="Times New Roman"/>
                <w:sz w:val="20"/>
              </w:rPr>
              <w:t>громадського об'єднання</w:t>
            </w:r>
          </w:p>
        </w:tc>
        <w:tc>
          <w:tcPr>
            <w:tcW w:w="4138" w:type="dxa"/>
            <w:vAlign w:val="center"/>
          </w:tcPr>
          <w:p w14:paraId="5A27AF83" w14:textId="77777777" w:rsidR="000B188C" w:rsidRPr="00DB2473" w:rsidRDefault="000B188C" w:rsidP="009B5D49">
            <w:pPr>
              <w:rPr>
                <w:rFonts w:ascii="Times New Roman" w:hAnsi="Times New Roman"/>
                <w:sz w:val="20"/>
              </w:rPr>
            </w:pPr>
            <w:r w:rsidRPr="00DB2473">
              <w:rPr>
                <w:rFonts w:ascii="Times New Roman" w:hAnsi="Times New Roman"/>
                <w:sz w:val="20"/>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DB2473" w:rsidRPr="00DB2473" w14:paraId="635FC78D" w14:textId="77777777" w:rsidTr="009B5D49">
        <w:trPr>
          <w:trHeight w:val="12"/>
          <w:jc w:val="center"/>
        </w:trPr>
        <w:tc>
          <w:tcPr>
            <w:tcW w:w="717" w:type="dxa"/>
            <w:gridSpan w:val="2"/>
          </w:tcPr>
          <w:p w14:paraId="72C03301"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52719E21"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00084</w:t>
            </w:r>
          </w:p>
        </w:tc>
        <w:tc>
          <w:tcPr>
            <w:tcW w:w="7796" w:type="dxa"/>
            <w:vAlign w:val="center"/>
          </w:tcPr>
          <w:p w14:paraId="6BCC4010"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рішення про відміну рішення про припинення громадського об'єднання</w:t>
            </w:r>
          </w:p>
        </w:tc>
        <w:tc>
          <w:tcPr>
            <w:tcW w:w="4138" w:type="dxa"/>
            <w:vAlign w:val="center"/>
          </w:tcPr>
          <w:p w14:paraId="15C28B1E" w14:textId="77777777" w:rsidR="000B188C" w:rsidRPr="00DB2473" w:rsidRDefault="000B188C" w:rsidP="009B5D49">
            <w:pPr>
              <w:rPr>
                <w:rFonts w:ascii="Times New Roman" w:hAnsi="Times New Roman"/>
                <w:sz w:val="20"/>
              </w:rPr>
            </w:pPr>
            <w:r w:rsidRPr="00DB2473">
              <w:rPr>
                <w:rFonts w:ascii="Times New Roman" w:hAnsi="Times New Roman"/>
                <w:sz w:val="20"/>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DB2473" w:rsidRPr="00DB2473" w14:paraId="36F97114" w14:textId="77777777" w:rsidTr="009B5D49">
        <w:trPr>
          <w:trHeight w:val="12"/>
          <w:jc w:val="center"/>
        </w:trPr>
        <w:tc>
          <w:tcPr>
            <w:tcW w:w="717" w:type="dxa"/>
            <w:gridSpan w:val="2"/>
          </w:tcPr>
          <w:p w14:paraId="6C775B44"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39F520E3"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00098</w:t>
            </w:r>
          </w:p>
        </w:tc>
        <w:tc>
          <w:tcPr>
            <w:tcW w:w="7796" w:type="dxa"/>
            <w:vAlign w:val="center"/>
          </w:tcPr>
          <w:p w14:paraId="0BFB6E93"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припинення громадського об'єднання в результаті його ліквідації</w:t>
            </w:r>
          </w:p>
        </w:tc>
        <w:tc>
          <w:tcPr>
            <w:tcW w:w="4138" w:type="dxa"/>
            <w:vAlign w:val="center"/>
          </w:tcPr>
          <w:p w14:paraId="47CDA32B" w14:textId="77777777" w:rsidR="000B188C" w:rsidRPr="00DB2473" w:rsidRDefault="000B188C" w:rsidP="009B5D49">
            <w:pPr>
              <w:rPr>
                <w:rFonts w:ascii="Times New Roman" w:hAnsi="Times New Roman"/>
                <w:sz w:val="20"/>
              </w:rPr>
            </w:pPr>
            <w:r w:rsidRPr="00DB2473">
              <w:rPr>
                <w:rFonts w:ascii="Times New Roman" w:hAnsi="Times New Roman"/>
                <w:sz w:val="20"/>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DB2473" w:rsidRPr="00DB2473" w14:paraId="03AFC1F5" w14:textId="77777777" w:rsidTr="009B5D49">
        <w:trPr>
          <w:trHeight w:val="12"/>
          <w:jc w:val="center"/>
        </w:trPr>
        <w:tc>
          <w:tcPr>
            <w:tcW w:w="717" w:type="dxa"/>
            <w:gridSpan w:val="2"/>
          </w:tcPr>
          <w:p w14:paraId="1A73D88C"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694722E3"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00102</w:t>
            </w:r>
          </w:p>
        </w:tc>
        <w:tc>
          <w:tcPr>
            <w:tcW w:w="7796" w:type="dxa"/>
            <w:vAlign w:val="center"/>
          </w:tcPr>
          <w:p w14:paraId="691248DC"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припинення громадського об'єднання в результаті його реорганізації</w:t>
            </w:r>
          </w:p>
        </w:tc>
        <w:tc>
          <w:tcPr>
            <w:tcW w:w="4138" w:type="dxa"/>
            <w:vAlign w:val="center"/>
          </w:tcPr>
          <w:p w14:paraId="7D821D6C" w14:textId="77777777" w:rsidR="000B188C" w:rsidRPr="00DB2473" w:rsidRDefault="000B188C" w:rsidP="009B5D49">
            <w:pPr>
              <w:rPr>
                <w:rFonts w:ascii="Times New Roman" w:hAnsi="Times New Roman"/>
                <w:sz w:val="20"/>
              </w:rPr>
            </w:pPr>
            <w:r w:rsidRPr="00DB2473">
              <w:rPr>
                <w:rFonts w:ascii="Times New Roman" w:hAnsi="Times New Roman"/>
                <w:sz w:val="20"/>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DB2473" w:rsidRPr="00DB2473" w14:paraId="169BB47F" w14:textId="77777777" w:rsidTr="009B5D49">
        <w:trPr>
          <w:trHeight w:val="12"/>
          <w:jc w:val="center"/>
        </w:trPr>
        <w:tc>
          <w:tcPr>
            <w:tcW w:w="717" w:type="dxa"/>
            <w:gridSpan w:val="2"/>
          </w:tcPr>
          <w:p w14:paraId="08B08217"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767B54AA"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00089</w:t>
            </w:r>
          </w:p>
        </w:tc>
        <w:tc>
          <w:tcPr>
            <w:tcW w:w="7796" w:type="dxa"/>
            <w:vAlign w:val="center"/>
          </w:tcPr>
          <w:p w14:paraId="746BF351"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створення відокремленого підрозділу громадського об'єднання</w:t>
            </w:r>
          </w:p>
        </w:tc>
        <w:tc>
          <w:tcPr>
            <w:tcW w:w="4138" w:type="dxa"/>
            <w:vAlign w:val="center"/>
          </w:tcPr>
          <w:p w14:paraId="6C626A7A" w14:textId="77777777" w:rsidR="000B188C" w:rsidRPr="00DB2473" w:rsidRDefault="000B188C" w:rsidP="009B5D49">
            <w:pPr>
              <w:rPr>
                <w:rFonts w:ascii="Times New Roman" w:hAnsi="Times New Roman"/>
                <w:sz w:val="20"/>
              </w:rPr>
            </w:pPr>
            <w:r w:rsidRPr="00DB2473">
              <w:rPr>
                <w:rFonts w:ascii="Times New Roman" w:hAnsi="Times New Roman"/>
                <w:sz w:val="20"/>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DB2473" w:rsidRPr="00DB2473" w14:paraId="4294DBEF" w14:textId="77777777" w:rsidTr="009B5D49">
        <w:trPr>
          <w:trHeight w:val="12"/>
          <w:jc w:val="center"/>
        </w:trPr>
        <w:tc>
          <w:tcPr>
            <w:tcW w:w="717" w:type="dxa"/>
            <w:gridSpan w:val="2"/>
          </w:tcPr>
          <w:p w14:paraId="6E682E72"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2DCAC21A"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00091</w:t>
            </w:r>
          </w:p>
        </w:tc>
        <w:tc>
          <w:tcPr>
            <w:tcW w:w="7796" w:type="dxa"/>
            <w:vAlign w:val="center"/>
          </w:tcPr>
          <w:p w14:paraId="56852E7E"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внесення змін до відомостей про відокремлений підрозділ громадського об'єднання</w:t>
            </w:r>
          </w:p>
        </w:tc>
        <w:tc>
          <w:tcPr>
            <w:tcW w:w="4138" w:type="dxa"/>
            <w:vAlign w:val="center"/>
          </w:tcPr>
          <w:p w14:paraId="4E5589D0" w14:textId="77777777" w:rsidR="000B188C" w:rsidRPr="00DB2473" w:rsidRDefault="000B188C" w:rsidP="009B5D49">
            <w:pPr>
              <w:rPr>
                <w:rFonts w:ascii="Times New Roman" w:hAnsi="Times New Roman"/>
                <w:sz w:val="20"/>
              </w:rPr>
            </w:pPr>
            <w:r w:rsidRPr="00DB2473">
              <w:rPr>
                <w:rFonts w:ascii="Times New Roman" w:hAnsi="Times New Roman"/>
                <w:sz w:val="20"/>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DB2473" w:rsidRPr="00DB2473" w14:paraId="2C3A2278" w14:textId="77777777" w:rsidTr="009B5D49">
        <w:trPr>
          <w:trHeight w:val="12"/>
          <w:jc w:val="center"/>
        </w:trPr>
        <w:tc>
          <w:tcPr>
            <w:tcW w:w="717" w:type="dxa"/>
            <w:gridSpan w:val="2"/>
          </w:tcPr>
          <w:p w14:paraId="63C644D3"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484B4D29"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00093</w:t>
            </w:r>
          </w:p>
        </w:tc>
        <w:tc>
          <w:tcPr>
            <w:tcW w:w="7796" w:type="dxa"/>
            <w:vAlign w:val="center"/>
          </w:tcPr>
          <w:p w14:paraId="0BDBF710"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припинення відокремленого підрозділу громадського об'єднання</w:t>
            </w:r>
          </w:p>
        </w:tc>
        <w:tc>
          <w:tcPr>
            <w:tcW w:w="4138" w:type="dxa"/>
            <w:vAlign w:val="center"/>
          </w:tcPr>
          <w:p w14:paraId="10A1DA23" w14:textId="77777777" w:rsidR="000B188C" w:rsidRPr="00DB2473" w:rsidRDefault="000B188C" w:rsidP="009B5D49">
            <w:pPr>
              <w:rPr>
                <w:rFonts w:ascii="Times New Roman" w:hAnsi="Times New Roman"/>
                <w:sz w:val="20"/>
              </w:rPr>
            </w:pPr>
            <w:r w:rsidRPr="00DB2473">
              <w:rPr>
                <w:rFonts w:ascii="Times New Roman" w:hAnsi="Times New Roman"/>
                <w:sz w:val="20"/>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DB2473" w:rsidRPr="00DB2473" w14:paraId="0AE16F86" w14:textId="77777777" w:rsidTr="009B5D49">
        <w:trPr>
          <w:trHeight w:val="12"/>
          <w:jc w:val="center"/>
        </w:trPr>
        <w:tc>
          <w:tcPr>
            <w:tcW w:w="717" w:type="dxa"/>
            <w:gridSpan w:val="2"/>
          </w:tcPr>
          <w:p w14:paraId="4D492072"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096EA0DD"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00998</w:t>
            </w:r>
          </w:p>
        </w:tc>
        <w:tc>
          <w:tcPr>
            <w:tcW w:w="7796" w:type="dxa"/>
            <w:vAlign w:val="center"/>
          </w:tcPr>
          <w:p w14:paraId="741E03E4"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статуту територіальної громади</w:t>
            </w:r>
          </w:p>
        </w:tc>
        <w:tc>
          <w:tcPr>
            <w:tcW w:w="4138" w:type="dxa"/>
            <w:vAlign w:val="center"/>
          </w:tcPr>
          <w:p w14:paraId="3E883837" w14:textId="77777777" w:rsidR="000B188C" w:rsidRPr="00DB2473" w:rsidRDefault="000B188C" w:rsidP="009B5D49">
            <w:pPr>
              <w:rPr>
                <w:rFonts w:ascii="Times New Roman" w:hAnsi="Times New Roman"/>
                <w:sz w:val="20"/>
              </w:rPr>
            </w:pPr>
            <w:r w:rsidRPr="00DB2473">
              <w:rPr>
                <w:rFonts w:ascii="Times New Roman" w:hAnsi="Times New Roman"/>
                <w:sz w:val="20"/>
              </w:rPr>
              <w:t>Закон України «Про місцеве самоврядування в Україні»</w:t>
            </w:r>
          </w:p>
        </w:tc>
      </w:tr>
      <w:tr w:rsidR="00DB2473" w:rsidRPr="00DB2473" w14:paraId="2F51A6CB" w14:textId="77777777" w:rsidTr="009B5D49">
        <w:trPr>
          <w:trHeight w:val="12"/>
          <w:jc w:val="center"/>
        </w:trPr>
        <w:tc>
          <w:tcPr>
            <w:tcW w:w="717" w:type="dxa"/>
            <w:gridSpan w:val="2"/>
          </w:tcPr>
          <w:p w14:paraId="05801D7B"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1EF7BB32"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00996</w:t>
            </w:r>
          </w:p>
        </w:tc>
        <w:tc>
          <w:tcPr>
            <w:tcW w:w="7796" w:type="dxa"/>
            <w:vAlign w:val="center"/>
          </w:tcPr>
          <w:p w14:paraId="20D539E5"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Державна реєстрація змін до статуту територіальної громади</w:t>
            </w:r>
          </w:p>
        </w:tc>
        <w:tc>
          <w:tcPr>
            <w:tcW w:w="4138" w:type="dxa"/>
            <w:vAlign w:val="center"/>
          </w:tcPr>
          <w:p w14:paraId="2F1AB9AB" w14:textId="77777777" w:rsidR="000B188C" w:rsidRPr="00DB2473" w:rsidRDefault="000B188C" w:rsidP="009B5D49">
            <w:pPr>
              <w:rPr>
                <w:rFonts w:ascii="Times New Roman" w:hAnsi="Times New Roman"/>
                <w:sz w:val="20"/>
              </w:rPr>
            </w:pPr>
            <w:r w:rsidRPr="00DB2473">
              <w:rPr>
                <w:rFonts w:ascii="Times New Roman" w:hAnsi="Times New Roman"/>
                <w:sz w:val="20"/>
              </w:rPr>
              <w:t>Закон України «Про місцеве самоврядування в Україні»</w:t>
            </w:r>
          </w:p>
        </w:tc>
      </w:tr>
      <w:tr w:rsidR="00DB2473" w:rsidRPr="00DB2473" w14:paraId="362119F2" w14:textId="77777777" w:rsidTr="009B5D49">
        <w:trPr>
          <w:trHeight w:val="12"/>
          <w:jc w:val="center"/>
        </w:trPr>
        <w:tc>
          <w:tcPr>
            <w:tcW w:w="717" w:type="dxa"/>
            <w:gridSpan w:val="2"/>
          </w:tcPr>
          <w:p w14:paraId="6A789322"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2EB173F1"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00997</w:t>
            </w:r>
          </w:p>
        </w:tc>
        <w:tc>
          <w:tcPr>
            <w:tcW w:w="7796" w:type="dxa"/>
            <w:vAlign w:val="center"/>
          </w:tcPr>
          <w:p w14:paraId="68B9B04D"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Видача дубліката свідоцтва про державну реєстрацію статуту територіальної громади</w:t>
            </w:r>
          </w:p>
        </w:tc>
        <w:tc>
          <w:tcPr>
            <w:tcW w:w="4138" w:type="dxa"/>
            <w:vAlign w:val="center"/>
          </w:tcPr>
          <w:p w14:paraId="36AD6C50" w14:textId="77777777" w:rsidR="000B188C" w:rsidRPr="00DB2473" w:rsidRDefault="000B188C" w:rsidP="009B5D49">
            <w:pPr>
              <w:rPr>
                <w:rFonts w:ascii="Times New Roman" w:hAnsi="Times New Roman"/>
                <w:sz w:val="20"/>
              </w:rPr>
            </w:pPr>
            <w:r w:rsidRPr="00DB2473">
              <w:rPr>
                <w:rFonts w:ascii="Times New Roman" w:hAnsi="Times New Roman"/>
                <w:sz w:val="20"/>
              </w:rPr>
              <w:t>Закон України «Про місцеве самоврядування в Україні»</w:t>
            </w:r>
          </w:p>
        </w:tc>
      </w:tr>
      <w:tr w:rsidR="00DB2473" w:rsidRPr="00DB2473" w14:paraId="596AAA10" w14:textId="77777777" w:rsidTr="009B5D49">
        <w:trPr>
          <w:trHeight w:val="581"/>
          <w:jc w:val="center"/>
        </w:trPr>
        <w:tc>
          <w:tcPr>
            <w:tcW w:w="717" w:type="dxa"/>
            <w:gridSpan w:val="2"/>
          </w:tcPr>
          <w:p w14:paraId="2EED2D6F"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vAlign w:val="center"/>
          </w:tcPr>
          <w:p w14:paraId="5BF4D0F7" w14:textId="77777777" w:rsidR="000B188C" w:rsidRPr="00DB2473" w:rsidRDefault="000B188C" w:rsidP="004E67CE">
            <w:pPr>
              <w:tabs>
                <w:tab w:val="left" w:pos="686"/>
              </w:tabs>
              <w:ind w:right="168"/>
              <w:rPr>
                <w:rFonts w:ascii="Times New Roman" w:hAnsi="Times New Roman"/>
                <w:sz w:val="20"/>
              </w:rPr>
            </w:pPr>
            <w:r w:rsidRPr="00DB2473">
              <w:rPr>
                <w:rFonts w:ascii="Times New Roman" w:hAnsi="Times New Roman"/>
                <w:sz w:val="20"/>
              </w:rPr>
              <w:t>00995</w:t>
            </w:r>
          </w:p>
        </w:tc>
        <w:tc>
          <w:tcPr>
            <w:tcW w:w="7796" w:type="dxa"/>
            <w:vAlign w:val="center"/>
          </w:tcPr>
          <w:p w14:paraId="5A01852C" w14:textId="77777777" w:rsidR="000B188C" w:rsidRPr="00DB2473" w:rsidRDefault="000B188C" w:rsidP="009B5D49">
            <w:pPr>
              <w:ind w:left="99" w:right="168"/>
              <w:rPr>
                <w:rFonts w:ascii="Times New Roman" w:hAnsi="Times New Roman"/>
                <w:sz w:val="20"/>
              </w:rPr>
            </w:pPr>
            <w:r w:rsidRPr="00DB2473">
              <w:rPr>
                <w:rFonts w:ascii="Times New Roman" w:hAnsi="Times New Roman"/>
                <w:sz w:val="20"/>
              </w:rPr>
              <w:t>Скасування державної реєстрації статуту територіальної громади</w:t>
            </w:r>
          </w:p>
        </w:tc>
        <w:tc>
          <w:tcPr>
            <w:tcW w:w="4138" w:type="dxa"/>
            <w:vAlign w:val="center"/>
          </w:tcPr>
          <w:p w14:paraId="075EC2FA" w14:textId="77777777" w:rsidR="000B188C" w:rsidRPr="00DB2473" w:rsidRDefault="000B188C" w:rsidP="009B5D49">
            <w:pPr>
              <w:rPr>
                <w:rFonts w:ascii="Times New Roman" w:hAnsi="Times New Roman"/>
                <w:sz w:val="20"/>
              </w:rPr>
            </w:pPr>
            <w:r w:rsidRPr="00DB2473">
              <w:rPr>
                <w:rFonts w:ascii="Times New Roman" w:hAnsi="Times New Roman"/>
                <w:sz w:val="20"/>
              </w:rPr>
              <w:t>Закон України «Про місцеве самоврядування в Україні»</w:t>
            </w:r>
          </w:p>
        </w:tc>
      </w:tr>
      <w:tr w:rsidR="00DB2473" w:rsidRPr="00DB2473" w14:paraId="10B4E9F3" w14:textId="77777777" w:rsidTr="000767F8">
        <w:trPr>
          <w:trHeight w:val="12"/>
          <w:jc w:val="center"/>
        </w:trPr>
        <w:tc>
          <w:tcPr>
            <w:tcW w:w="717" w:type="dxa"/>
            <w:gridSpan w:val="2"/>
          </w:tcPr>
          <w:p w14:paraId="6C0B1F52"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01BD8222" w14:textId="77777777" w:rsidR="000B188C" w:rsidRPr="00DB2473" w:rsidRDefault="000B188C" w:rsidP="000767F8">
            <w:pPr>
              <w:spacing w:before="150" w:after="150"/>
              <w:jc w:val="center"/>
              <w:rPr>
                <w:rFonts w:ascii="Times New Roman" w:hAnsi="Times New Roman"/>
                <w:sz w:val="20"/>
              </w:rPr>
            </w:pPr>
            <w:r w:rsidRPr="00DB2473">
              <w:rPr>
                <w:rFonts w:ascii="Times New Roman" w:hAnsi="Times New Roman"/>
                <w:sz w:val="20"/>
              </w:rPr>
              <w:t>01399</w:t>
            </w:r>
          </w:p>
        </w:tc>
        <w:tc>
          <w:tcPr>
            <w:tcW w:w="7796" w:type="dxa"/>
          </w:tcPr>
          <w:p w14:paraId="5E35F0D9" w14:textId="77777777" w:rsidR="000B188C" w:rsidRPr="00DB2473" w:rsidRDefault="000B188C" w:rsidP="000767F8">
            <w:pPr>
              <w:spacing w:before="150" w:after="150"/>
              <w:rPr>
                <w:rFonts w:ascii="Times New Roman" w:hAnsi="Times New Roman"/>
                <w:sz w:val="20"/>
              </w:rPr>
            </w:pPr>
            <w:r w:rsidRPr="00DB2473">
              <w:rPr>
                <w:rFonts w:ascii="Times New Roman" w:hAnsi="Times New Roman"/>
                <w:sz w:val="20"/>
              </w:rPr>
              <w:t xml:space="preserve">Державна реєстрація </w:t>
            </w:r>
            <w:proofErr w:type="spellStart"/>
            <w:r w:rsidRPr="00DB2473">
              <w:rPr>
                <w:rFonts w:ascii="Times New Roman" w:hAnsi="Times New Roman"/>
                <w:sz w:val="20"/>
              </w:rPr>
              <w:t>потужностей</w:t>
            </w:r>
            <w:proofErr w:type="spellEnd"/>
            <w:r w:rsidRPr="00DB2473">
              <w:rPr>
                <w:rFonts w:ascii="Times New Roman" w:hAnsi="Times New Roman"/>
                <w:sz w:val="20"/>
              </w:rPr>
              <w:t xml:space="preserve"> оператора ринку</w:t>
            </w:r>
          </w:p>
        </w:tc>
        <w:tc>
          <w:tcPr>
            <w:tcW w:w="4138" w:type="dxa"/>
          </w:tcPr>
          <w:p w14:paraId="56658BE6" w14:textId="77777777" w:rsidR="000B188C" w:rsidRPr="00DB2473" w:rsidRDefault="00635EA8" w:rsidP="000767F8">
            <w:pPr>
              <w:spacing w:before="150" w:after="150"/>
              <w:rPr>
                <w:rFonts w:ascii="Times New Roman" w:hAnsi="Times New Roman"/>
                <w:sz w:val="20"/>
              </w:rPr>
            </w:pPr>
            <w:hyperlink r:id="rId47" w:tgtFrame="_blank" w:history="1">
              <w:r w:rsidR="000B188C" w:rsidRPr="00DB2473">
                <w:rPr>
                  <w:rFonts w:ascii="Times New Roman" w:hAnsi="Times New Roman"/>
                  <w:sz w:val="20"/>
                </w:rPr>
                <w:t>Закон України</w:t>
              </w:r>
            </w:hyperlink>
            <w:r w:rsidR="000B188C" w:rsidRPr="00DB2473">
              <w:rPr>
                <w:rFonts w:ascii="Times New Roman" w:hAnsi="Times New Roman"/>
                <w:sz w:val="20"/>
              </w:rPr>
              <w:t> «Про основні принципи та вимоги до безпечності та якості харчових продуктів»</w:t>
            </w:r>
          </w:p>
        </w:tc>
      </w:tr>
      <w:tr w:rsidR="00DB2473" w:rsidRPr="00DB2473" w14:paraId="57A82D9B" w14:textId="77777777" w:rsidTr="000767F8">
        <w:trPr>
          <w:trHeight w:val="12"/>
          <w:jc w:val="center"/>
        </w:trPr>
        <w:tc>
          <w:tcPr>
            <w:tcW w:w="717" w:type="dxa"/>
            <w:gridSpan w:val="2"/>
          </w:tcPr>
          <w:p w14:paraId="077FB844"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49CCC9E4" w14:textId="77777777" w:rsidR="000B188C" w:rsidRPr="00DB2473" w:rsidRDefault="000B188C" w:rsidP="000767F8">
            <w:pPr>
              <w:spacing w:before="150" w:after="150"/>
              <w:jc w:val="center"/>
              <w:rPr>
                <w:rFonts w:ascii="Times New Roman" w:hAnsi="Times New Roman"/>
                <w:sz w:val="20"/>
              </w:rPr>
            </w:pPr>
            <w:r w:rsidRPr="00DB2473">
              <w:rPr>
                <w:rFonts w:ascii="Times New Roman" w:hAnsi="Times New Roman"/>
                <w:sz w:val="20"/>
              </w:rPr>
              <w:t>01400</w:t>
            </w:r>
          </w:p>
        </w:tc>
        <w:tc>
          <w:tcPr>
            <w:tcW w:w="7796" w:type="dxa"/>
          </w:tcPr>
          <w:p w14:paraId="506A0AB7" w14:textId="77777777" w:rsidR="000B188C" w:rsidRPr="00DB2473" w:rsidRDefault="000B188C" w:rsidP="000767F8">
            <w:pPr>
              <w:spacing w:before="150" w:after="150"/>
              <w:rPr>
                <w:rFonts w:ascii="Times New Roman" w:hAnsi="Times New Roman"/>
                <w:sz w:val="20"/>
              </w:rPr>
            </w:pPr>
            <w:r w:rsidRPr="00DB2473">
              <w:rPr>
                <w:rFonts w:ascii="Times New Roman" w:hAnsi="Times New Roman"/>
                <w:sz w:val="20"/>
              </w:rPr>
              <w:t xml:space="preserve">Внесення змін до відомостей Державного реєстру </w:t>
            </w:r>
            <w:proofErr w:type="spellStart"/>
            <w:r w:rsidRPr="00DB2473">
              <w:rPr>
                <w:rFonts w:ascii="Times New Roman" w:hAnsi="Times New Roman"/>
                <w:sz w:val="20"/>
              </w:rPr>
              <w:t>потужностей</w:t>
            </w:r>
            <w:proofErr w:type="spellEnd"/>
            <w:r w:rsidRPr="00DB2473">
              <w:rPr>
                <w:rFonts w:ascii="Times New Roman" w:hAnsi="Times New Roman"/>
                <w:sz w:val="20"/>
              </w:rPr>
              <w:t xml:space="preserve"> операторів ринку</w:t>
            </w:r>
          </w:p>
        </w:tc>
        <w:tc>
          <w:tcPr>
            <w:tcW w:w="4138" w:type="dxa"/>
          </w:tcPr>
          <w:p w14:paraId="0F29F4FC" w14:textId="77777777" w:rsidR="000B188C" w:rsidRPr="00DB2473" w:rsidRDefault="00635EA8" w:rsidP="000767F8">
            <w:pPr>
              <w:rPr>
                <w:rFonts w:ascii="Times New Roman" w:hAnsi="Times New Roman"/>
                <w:sz w:val="20"/>
              </w:rPr>
            </w:pPr>
            <w:hyperlink r:id="rId48" w:tgtFrame="_blank" w:history="1">
              <w:r w:rsidR="000B188C" w:rsidRPr="00DB2473">
                <w:rPr>
                  <w:rFonts w:ascii="Times New Roman" w:hAnsi="Times New Roman"/>
                  <w:sz w:val="20"/>
                </w:rPr>
                <w:t>Закон України</w:t>
              </w:r>
            </w:hyperlink>
            <w:r w:rsidR="000B188C" w:rsidRPr="00DB2473">
              <w:rPr>
                <w:rFonts w:ascii="Times New Roman" w:hAnsi="Times New Roman"/>
                <w:sz w:val="20"/>
              </w:rPr>
              <w:t> «Про основні принципи та вимоги до безпечності та якості харчових продуктів»</w:t>
            </w:r>
          </w:p>
        </w:tc>
      </w:tr>
      <w:tr w:rsidR="00DB2473" w:rsidRPr="00DB2473" w14:paraId="7EFA325A" w14:textId="77777777" w:rsidTr="000767F8">
        <w:trPr>
          <w:trHeight w:val="12"/>
          <w:jc w:val="center"/>
        </w:trPr>
        <w:tc>
          <w:tcPr>
            <w:tcW w:w="717" w:type="dxa"/>
            <w:gridSpan w:val="2"/>
          </w:tcPr>
          <w:p w14:paraId="69EA66C7"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6075C778" w14:textId="77777777" w:rsidR="000B188C" w:rsidRPr="00DB2473" w:rsidRDefault="000B188C" w:rsidP="000767F8">
            <w:pPr>
              <w:spacing w:before="150" w:after="150"/>
              <w:jc w:val="center"/>
              <w:rPr>
                <w:rFonts w:ascii="Times New Roman" w:hAnsi="Times New Roman"/>
                <w:sz w:val="20"/>
              </w:rPr>
            </w:pPr>
            <w:r w:rsidRPr="00DB2473">
              <w:rPr>
                <w:rFonts w:ascii="Times New Roman" w:hAnsi="Times New Roman"/>
                <w:sz w:val="20"/>
              </w:rPr>
              <w:t>01401</w:t>
            </w:r>
          </w:p>
        </w:tc>
        <w:tc>
          <w:tcPr>
            <w:tcW w:w="7796" w:type="dxa"/>
          </w:tcPr>
          <w:p w14:paraId="21722501" w14:textId="77777777" w:rsidR="000B188C" w:rsidRPr="00DB2473" w:rsidRDefault="000B188C" w:rsidP="000767F8">
            <w:pPr>
              <w:spacing w:before="150" w:after="150"/>
              <w:rPr>
                <w:rFonts w:ascii="Times New Roman" w:hAnsi="Times New Roman"/>
                <w:sz w:val="20"/>
              </w:rPr>
            </w:pPr>
            <w:r w:rsidRPr="00DB2473">
              <w:rPr>
                <w:rFonts w:ascii="Times New Roman" w:hAnsi="Times New Roman"/>
                <w:sz w:val="20"/>
              </w:rPr>
              <w:t xml:space="preserve">Внесення відомостей про припинення використання потужності до Державного реєстру </w:t>
            </w:r>
            <w:proofErr w:type="spellStart"/>
            <w:r w:rsidRPr="00DB2473">
              <w:rPr>
                <w:rFonts w:ascii="Times New Roman" w:hAnsi="Times New Roman"/>
                <w:sz w:val="20"/>
              </w:rPr>
              <w:t>потужностей</w:t>
            </w:r>
            <w:proofErr w:type="spellEnd"/>
            <w:r w:rsidRPr="00DB2473">
              <w:rPr>
                <w:rFonts w:ascii="Times New Roman" w:hAnsi="Times New Roman"/>
                <w:sz w:val="20"/>
              </w:rPr>
              <w:t xml:space="preserve"> операторів ринку використання потужності</w:t>
            </w:r>
          </w:p>
        </w:tc>
        <w:tc>
          <w:tcPr>
            <w:tcW w:w="4138" w:type="dxa"/>
          </w:tcPr>
          <w:p w14:paraId="33026C1C" w14:textId="77777777" w:rsidR="000B188C" w:rsidRPr="00DB2473" w:rsidRDefault="00635EA8" w:rsidP="000767F8">
            <w:pPr>
              <w:rPr>
                <w:rFonts w:ascii="Times New Roman" w:hAnsi="Times New Roman"/>
                <w:sz w:val="20"/>
              </w:rPr>
            </w:pPr>
            <w:hyperlink r:id="rId49" w:tgtFrame="_blank" w:history="1">
              <w:r w:rsidR="000B188C" w:rsidRPr="00DB2473">
                <w:rPr>
                  <w:rFonts w:ascii="Times New Roman" w:hAnsi="Times New Roman"/>
                  <w:sz w:val="20"/>
                </w:rPr>
                <w:t>Закон України</w:t>
              </w:r>
            </w:hyperlink>
            <w:r w:rsidR="000B188C" w:rsidRPr="00DB2473">
              <w:rPr>
                <w:rFonts w:ascii="Times New Roman" w:hAnsi="Times New Roman"/>
                <w:sz w:val="20"/>
              </w:rPr>
              <w:t> «Про основні принципи та вимоги до безпечності та якості харчових продуктів»</w:t>
            </w:r>
          </w:p>
        </w:tc>
      </w:tr>
      <w:tr w:rsidR="00DB2473" w:rsidRPr="00DB2473" w14:paraId="34D79C06" w14:textId="77777777" w:rsidTr="000767F8">
        <w:trPr>
          <w:trHeight w:val="12"/>
          <w:jc w:val="center"/>
        </w:trPr>
        <w:tc>
          <w:tcPr>
            <w:tcW w:w="717" w:type="dxa"/>
            <w:gridSpan w:val="2"/>
          </w:tcPr>
          <w:p w14:paraId="5F6AB223"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1B40C3E8" w14:textId="77777777" w:rsidR="000B188C" w:rsidRPr="00DB2473" w:rsidRDefault="000B188C" w:rsidP="000767F8">
            <w:pPr>
              <w:spacing w:before="150" w:after="150"/>
              <w:jc w:val="center"/>
              <w:rPr>
                <w:rFonts w:ascii="Times New Roman" w:hAnsi="Times New Roman"/>
                <w:sz w:val="20"/>
              </w:rPr>
            </w:pPr>
            <w:r w:rsidRPr="00DB2473">
              <w:rPr>
                <w:rFonts w:ascii="Times New Roman" w:hAnsi="Times New Roman"/>
                <w:sz w:val="20"/>
              </w:rPr>
              <w:t>01611</w:t>
            </w:r>
          </w:p>
        </w:tc>
        <w:tc>
          <w:tcPr>
            <w:tcW w:w="7796" w:type="dxa"/>
          </w:tcPr>
          <w:p w14:paraId="1EA850EF" w14:textId="77777777" w:rsidR="000B188C" w:rsidRPr="00DB2473" w:rsidRDefault="000B188C" w:rsidP="000767F8">
            <w:pPr>
              <w:spacing w:before="150" w:after="150"/>
              <w:rPr>
                <w:rFonts w:ascii="Times New Roman" w:hAnsi="Times New Roman"/>
                <w:sz w:val="20"/>
              </w:rPr>
            </w:pPr>
            <w:r w:rsidRPr="00DB2473">
              <w:rPr>
                <w:rFonts w:ascii="Times New Roman" w:hAnsi="Times New Roman"/>
                <w:sz w:val="20"/>
              </w:rPr>
              <w:t>Затвердження експортної потужності</w:t>
            </w:r>
          </w:p>
        </w:tc>
        <w:tc>
          <w:tcPr>
            <w:tcW w:w="4138" w:type="dxa"/>
          </w:tcPr>
          <w:p w14:paraId="3A359666" w14:textId="77777777" w:rsidR="000B188C" w:rsidRPr="00DB2473" w:rsidRDefault="00635EA8" w:rsidP="000767F8">
            <w:pPr>
              <w:pStyle w:val="a5"/>
              <w:spacing w:line="228" w:lineRule="auto"/>
              <w:ind w:firstLine="0"/>
              <w:rPr>
                <w:rFonts w:ascii="Times New Roman" w:hAnsi="Times New Roman"/>
                <w:sz w:val="20"/>
              </w:rPr>
            </w:pPr>
            <w:hyperlink r:id="rId50" w:tgtFrame="_blank" w:history="1">
              <w:r w:rsidR="000B188C" w:rsidRPr="00DB2473">
                <w:rPr>
                  <w:rFonts w:ascii="Times New Roman" w:hAnsi="Times New Roman"/>
                  <w:sz w:val="20"/>
                </w:rPr>
                <w:t>Закон України</w:t>
              </w:r>
            </w:hyperlink>
            <w:r w:rsidR="000B188C" w:rsidRPr="00DB2473">
              <w:rPr>
                <w:rFonts w:ascii="Times New Roman" w:hAnsi="Times New Roman"/>
                <w:sz w:val="20"/>
              </w:rPr>
              <w:t> «Про основні принципи та вимоги до безпечності та якості харчових продуктів»</w:t>
            </w:r>
          </w:p>
        </w:tc>
      </w:tr>
      <w:tr w:rsidR="00DB2473" w:rsidRPr="00DB2473" w14:paraId="41D31817" w14:textId="77777777" w:rsidTr="000767F8">
        <w:trPr>
          <w:trHeight w:val="12"/>
          <w:jc w:val="center"/>
        </w:trPr>
        <w:tc>
          <w:tcPr>
            <w:tcW w:w="717" w:type="dxa"/>
            <w:gridSpan w:val="2"/>
          </w:tcPr>
          <w:p w14:paraId="4E896B45"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08E50EC9" w14:textId="77777777" w:rsidR="000B188C" w:rsidRPr="00DB2473" w:rsidRDefault="000B188C" w:rsidP="000767F8">
            <w:pPr>
              <w:pStyle w:val="rvps12"/>
              <w:spacing w:before="150" w:beforeAutospacing="0" w:after="150" w:afterAutospacing="0"/>
              <w:jc w:val="center"/>
              <w:rPr>
                <w:sz w:val="20"/>
                <w:szCs w:val="20"/>
              </w:rPr>
            </w:pPr>
            <w:r w:rsidRPr="00DB2473">
              <w:rPr>
                <w:sz w:val="20"/>
                <w:szCs w:val="20"/>
              </w:rPr>
              <w:t>00162</w:t>
            </w:r>
          </w:p>
        </w:tc>
        <w:tc>
          <w:tcPr>
            <w:tcW w:w="7796" w:type="dxa"/>
          </w:tcPr>
          <w:p w14:paraId="5674EAE4" w14:textId="77777777" w:rsidR="000B188C" w:rsidRPr="00DB2473" w:rsidRDefault="000B188C" w:rsidP="000767F8">
            <w:pPr>
              <w:pStyle w:val="rvps14"/>
              <w:spacing w:before="150" w:beforeAutospacing="0" w:after="150" w:afterAutospacing="0"/>
              <w:rPr>
                <w:sz w:val="20"/>
                <w:szCs w:val="20"/>
              </w:rPr>
            </w:pPr>
            <w:proofErr w:type="spellStart"/>
            <w:r w:rsidRPr="00DB2473">
              <w:rPr>
                <w:sz w:val="20"/>
                <w:szCs w:val="20"/>
              </w:rPr>
              <w:t>Реєстрація</w:t>
            </w:r>
            <w:proofErr w:type="spellEnd"/>
            <w:r w:rsidRPr="00DB2473">
              <w:rPr>
                <w:sz w:val="20"/>
                <w:szCs w:val="20"/>
              </w:rPr>
              <w:t xml:space="preserve"> </w:t>
            </w:r>
            <w:proofErr w:type="spellStart"/>
            <w:r w:rsidRPr="00DB2473">
              <w:rPr>
                <w:sz w:val="20"/>
                <w:szCs w:val="20"/>
              </w:rPr>
              <w:t>декларації</w:t>
            </w:r>
            <w:proofErr w:type="spellEnd"/>
            <w:r w:rsidRPr="00DB2473">
              <w:rPr>
                <w:sz w:val="20"/>
                <w:szCs w:val="20"/>
              </w:rPr>
              <w:t xml:space="preserve"> </w:t>
            </w:r>
            <w:proofErr w:type="spellStart"/>
            <w:r w:rsidRPr="00DB2473">
              <w:rPr>
                <w:sz w:val="20"/>
                <w:szCs w:val="20"/>
              </w:rPr>
              <w:t>відповідності</w:t>
            </w:r>
            <w:proofErr w:type="spellEnd"/>
            <w:r w:rsidRPr="00DB2473">
              <w:rPr>
                <w:sz w:val="20"/>
                <w:szCs w:val="20"/>
              </w:rPr>
              <w:t xml:space="preserve"> </w:t>
            </w:r>
            <w:proofErr w:type="spellStart"/>
            <w:r w:rsidRPr="00DB2473">
              <w:rPr>
                <w:sz w:val="20"/>
                <w:szCs w:val="20"/>
              </w:rPr>
              <w:t>матеріально-технічної</w:t>
            </w:r>
            <w:proofErr w:type="spellEnd"/>
            <w:r w:rsidRPr="00DB2473">
              <w:rPr>
                <w:sz w:val="20"/>
                <w:szCs w:val="20"/>
              </w:rPr>
              <w:t xml:space="preserve"> </w:t>
            </w:r>
            <w:proofErr w:type="spellStart"/>
            <w:r w:rsidRPr="00DB2473">
              <w:rPr>
                <w:sz w:val="20"/>
                <w:szCs w:val="20"/>
              </w:rPr>
              <w:t>бази</w:t>
            </w:r>
            <w:proofErr w:type="spellEnd"/>
            <w:r w:rsidRPr="00DB2473">
              <w:rPr>
                <w:sz w:val="20"/>
                <w:szCs w:val="20"/>
              </w:rPr>
              <w:t xml:space="preserve"> </w:t>
            </w:r>
            <w:proofErr w:type="spellStart"/>
            <w:r w:rsidRPr="00DB2473">
              <w:rPr>
                <w:sz w:val="20"/>
                <w:szCs w:val="20"/>
              </w:rPr>
              <w:t>суб’єктів</w:t>
            </w:r>
            <w:proofErr w:type="spellEnd"/>
            <w:r w:rsidRPr="00DB2473">
              <w:rPr>
                <w:sz w:val="20"/>
                <w:szCs w:val="20"/>
              </w:rPr>
              <w:t xml:space="preserve"> </w:t>
            </w:r>
            <w:proofErr w:type="spellStart"/>
            <w:r w:rsidRPr="00DB2473">
              <w:rPr>
                <w:sz w:val="20"/>
                <w:szCs w:val="20"/>
              </w:rPr>
              <w:t>господарювання</w:t>
            </w:r>
            <w:proofErr w:type="spellEnd"/>
            <w:r w:rsidRPr="00DB2473">
              <w:rPr>
                <w:sz w:val="20"/>
                <w:szCs w:val="20"/>
              </w:rPr>
              <w:t xml:space="preserve"> </w:t>
            </w:r>
            <w:proofErr w:type="spellStart"/>
            <w:r w:rsidRPr="00DB2473">
              <w:rPr>
                <w:sz w:val="20"/>
                <w:szCs w:val="20"/>
              </w:rPr>
              <w:t>вимогам</w:t>
            </w:r>
            <w:proofErr w:type="spellEnd"/>
            <w:r w:rsidRPr="00DB2473">
              <w:rPr>
                <w:sz w:val="20"/>
                <w:szCs w:val="20"/>
              </w:rPr>
              <w:t xml:space="preserve"> </w:t>
            </w:r>
            <w:proofErr w:type="spellStart"/>
            <w:r w:rsidRPr="00DB2473">
              <w:rPr>
                <w:sz w:val="20"/>
                <w:szCs w:val="20"/>
              </w:rPr>
              <w:t>законодавства</w:t>
            </w:r>
            <w:proofErr w:type="spellEnd"/>
            <w:r w:rsidRPr="00DB2473">
              <w:rPr>
                <w:sz w:val="20"/>
                <w:szCs w:val="20"/>
              </w:rPr>
              <w:t xml:space="preserve"> у </w:t>
            </w:r>
            <w:proofErr w:type="spellStart"/>
            <w:r w:rsidRPr="00DB2473">
              <w:rPr>
                <w:sz w:val="20"/>
                <w:szCs w:val="20"/>
              </w:rPr>
              <w:t>сфері</w:t>
            </w:r>
            <w:proofErr w:type="spellEnd"/>
            <w:r w:rsidRPr="00DB2473">
              <w:rPr>
                <w:sz w:val="20"/>
                <w:szCs w:val="20"/>
              </w:rPr>
              <w:t xml:space="preserve"> </w:t>
            </w:r>
            <w:proofErr w:type="spellStart"/>
            <w:r w:rsidRPr="00DB2473">
              <w:rPr>
                <w:sz w:val="20"/>
                <w:szCs w:val="20"/>
              </w:rPr>
              <w:t>пожежної</w:t>
            </w:r>
            <w:proofErr w:type="spellEnd"/>
            <w:r w:rsidRPr="00DB2473">
              <w:rPr>
                <w:sz w:val="20"/>
                <w:szCs w:val="20"/>
              </w:rPr>
              <w:t xml:space="preserve"> </w:t>
            </w:r>
            <w:proofErr w:type="spellStart"/>
            <w:r w:rsidRPr="00DB2473">
              <w:rPr>
                <w:sz w:val="20"/>
                <w:szCs w:val="20"/>
              </w:rPr>
              <w:t>безпеки</w:t>
            </w:r>
            <w:proofErr w:type="spellEnd"/>
          </w:p>
        </w:tc>
        <w:tc>
          <w:tcPr>
            <w:tcW w:w="4138" w:type="dxa"/>
          </w:tcPr>
          <w:p w14:paraId="5E641DAB" w14:textId="77777777" w:rsidR="000B188C" w:rsidRPr="00DB2473" w:rsidRDefault="00635EA8" w:rsidP="000767F8">
            <w:pPr>
              <w:pStyle w:val="rvps14"/>
              <w:spacing w:before="150" w:beforeAutospacing="0" w:after="150" w:afterAutospacing="0"/>
              <w:rPr>
                <w:sz w:val="20"/>
                <w:szCs w:val="20"/>
              </w:rPr>
            </w:pPr>
            <w:hyperlink r:id="rId51" w:tgtFrame="_blank" w:history="1">
              <w:r w:rsidR="000B188C" w:rsidRPr="00DB2473">
                <w:rPr>
                  <w:rStyle w:val="afc"/>
                  <w:color w:val="auto"/>
                  <w:sz w:val="20"/>
                  <w:szCs w:val="20"/>
                  <w:u w:val="none"/>
                </w:rPr>
                <w:t xml:space="preserve">Кодекс </w:t>
              </w:r>
              <w:proofErr w:type="spellStart"/>
              <w:r w:rsidR="000B188C" w:rsidRPr="00DB2473">
                <w:rPr>
                  <w:rStyle w:val="afc"/>
                  <w:color w:val="auto"/>
                  <w:sz w:val="20"/>
                  <w:szCs w:val="20"/>
                  <w:u w:val="none"/>
                </w:rPr>
                <w:t>цивільного</w:t>
              </w:r>
              <w:proofErr w:type="spellEnd"/>
              <w:r w:rsidR="000B188C" w:rsidRPr="00DB2473">
                <w:rPr>
                  <w:rStyle w:val="afc"/>
                  <w:color w:val="auto"/>
                  <w:sz w:val="20"/>
                  <w:szCs w:val="20"/>
                  <w:u w:val="none"/>
                </w:rPr>
                <w:t xml:space="preserve"> </w:t>
              </w:r>
              <w:proofErr w:type="spellStart"/>
              <w:r w:rsidR="000B188C" w:rsidRPr="00DB2473">
                <w:rPr>
                  <w:rStyle w:val="afc"/>
                  <w:color w:val="auto"/>
                  <w:sz w:val="20"/>
                  <w:szCs w:val="20"/>
                  <w:u w:val="none"/>
                </w:rPr>
                <w:t>захисту</w:t>
              </w:r>
              <w:proofErr w:type="spellEnd"/>
              <w:r w:rsidR="000B188C" w:rsidRPr="00DB2473">
                <w:rPr>
                  <w:rStyle w:val="afc"/>
                  <w:color w:val="auto"/>
                  <w:sz w:val="20"/>
                  <w:szCs w:val="20"/>
                  <w:u w:val="none"/>
                </w:rPr>
                <w:t xml:space="preserve"> </w:t>
              </w:r>
              <w:proofErr w:type="spellStart"/>
              <w:r w:rsidR="000B188C" w:rsidRPr="00DB2473">
                <w:rPr>
                  <w:rStyle w:val="afc"/>
                  <w:color w:val="auto"/>
                  <w:sz w:val="20"/>
                  <w:szCs w:val="20"/>
                  <w:u w:val="none"/>
                </w:rPr>
                <w:t>України</w:t>
              </w:r>
              <w:proofErr w:type="spellEnd"/>
            </w:hyperlink>
          </w:p>
        </w:tc>
      </w:tr>
      <w:tr w:rsidR="000B188C" w:rsidRPr="00DB2473" w14:paraId="7DBC0E5C" w14:textId="77777777" w:rsidTr="000767F8">
        <w:trPr>
          <w:trHeight w:val="12"/>
          <w:jc w:val="center"/>
        </w:trPr>
        <w:tc>
          <w:tcPr>
            <w:tcW w:w="717" w:type="dxa"/>
            <w:gridSpan w:val="2"/>
          </w:tcPr>
          <w:p w14:paraId="5A500491" w14:textId="77777777" w:rsidR="000B188C" w:rsidRPr="00DB2473" w:rsidRDefault="000B188C" w:rsidP="009B5D49">
            <w:pPr>
              <w:pStyle w:val="a5"/>
              <w:numPr>
                <w:ilvl w:val="0"/>
                <w:numId w:val="3"/>
              </w:numPr>
              <w:spacing w:line="228" w:lineRule="auto"/>
              <w:ind w:hanging="720"/>
              <w:rPr>
                <w:rFonts w:ascii="Times New Roman" w:hAnsi="Times New Roman"/>
                <w:sz w:val="20"/>
              </w:rPr>
            </w:pPr>
          </w:p>
        </w:tc>
        <w:tc>
          <w:tcPr>
            <w:tcW w:w="902" w:type="dxa"/>
          </w:tcPr>
          <w:p w14:paraId="4ACC2330" w14:textId="77777777" w:rsidR="000B188C" w:rsidRPr="00DB2473" w:rsidRDefault="000B188C" w:rsidP="000767F8">
            <w:pPr>
              <w:pStyle w:val="rvps12"/>
              <w:spacing w:before="150" w:beforeAutospacing="0" w:after="150" w:afterAutospacing="0"/>
              <w:jc w:val="center"/>
              <w:rPr>
                <w:sz w:val="20"/>
                <w:szCs w:val="20"/>
                <w:lang w:val="uk-UA"/>
              </w:rPr>
            </w:pPr>
            <w:r w:rsidRPr="00DB2473">
              <w:rPr>
                <w:sz w:val="20"/>
                <w:szCs w:val="20"/>
                <w:lang w:val="uk-UA"/>
              </w:rPr>
              <w:t>01494</w:t>
            </w:r>
          </w:p>
        </w:tc>
        <w:tc>
          <w:tcPr>
            <w:tcW w:w="7796" w:type="dxa"/>
          </w:tcPr>
          <w:p w14:paraId="146ED397" w14:textId="77777777" w:rsidR="000B188C" w:rsidRPr="00DB2473" w:rsidRDefault="000B188C" w:rsidP="00F278AC">
            <w:pPr>
              <w:pStyle w:val="rvps14"/>
              <w:spacing w:before="150" w:beforeAutospacing="0" w:after="150" w:afterAutospacing="0"/>
              <w:rPr>
                <w:sz w:val="20"/>
                <w:szCs w:val="20"/>
              </w:rPr>
            </w:pPr>
            <w:proofErr w:type="spellStart"/>
            <w:r w:rsidRPr="00DB2473">
              <w:rPr>
                <w:sz w:val="20"/>
                <w:szCs w:val="20"/>
                <w:shd w:val="clear" w:color="auto" w:fill="FFFFFF"/>
              </w:rPr>
              <w:t>Видача</w:t>
            </w:r>
            <w:proofErr w:type="spellEnd"/>
            <w:r w:rsidRPr="00DB2473">
              <w:rPr>
                <w:sz w:val="20"/>
                <w:szCs w:val="20"/>
                <w:shd w:val="clear" w:color="auto" w:fill="FFFFFF"/>
              </w:rPr>
              <w:t xml:space="preserve"> </w:t>
            </w:r>
            <w:proofErr w:type="spellStart"/>
            <w:r w:rsidRPr="00DB2473">
              <w:rPr>
                <w:sz w:val="20"/>
                <w:szCs w:val="20"/>
                <w:shd w:val="clear" w:color="auto" w:fill="FFFFFF"/>
              </w:rPr>
              <w:t>довідки</w:t>
            </w:r>
            <w:proofErr w:type="spellEnd"/>
            <w:r w:rsidRPr="00DB2473">
              <w:rPr>
                <w:sz w:val="20"/>
                <w:szCs w:val="20"/>
                <w:shd w:val="clear" w:color="auto" w:fill="FFFFFF"/>
              </w:rPr>
              <w:t xml:space="preserve"> про </w:t>
            </w:r>
            <w:proofErr w:type="spellStart"/>
            <w:r w:rsidRPr="00DB2473">
              <w:rPr>
                <w:sz w:val="20"/>
                <w:szCs w:val="20"/>
                <w:shd w:val="clear" w:color="auto" w:fill="FFFFFF"/>
              </w:rPr>
              <w:t>пічне</w:t>
            </w:r>
            <w:proofErr w:type="spellEnd"/>
            <w:r w:rsidRPr="00DB2473">
              <w:rPr>
                <w:sz w:val="20"/>
                <w:szCs w:val="20"/>
                <w:shd w:val="clear" w:color="auto" w:fill="FFFFFF"/>
              </w:rPr>
              <w:t xml:space="preserve"> </w:t>
            </w:r>
            <w:proofErr w:type="spellStart"/>
            <w:r w:rsidRPr="00DB2473">
              <w:rPr>
                <w:sz w:val="20"/>
                <w:szCs w:val="20"/>
                <w:shd w:val="clear" w:color="auto" w:fill="FFFFFF"/>
              </w:rPr>
              <w:t>опалення</w:t>
            </w:r>
            <w:proofErr w:type="spellEnd"/>
            <w:r w:rsidRPr="00DB2473">
              <w:rPr>
                <w:sz w:val="20"/>
                <w:szCs w:val="20"/>
                <w:shd w:val="clear" w:color="auto" w:fill="FFFFFF"/>
              </w:rPr>
              <w:t xml:space="preserve"> і </w:t>
            </w:r>
            <w:proofErr w:type="spellStart"/>
            <w:r w:rsidRPr="00DB2473">
              <w:rPr>
                <w:sz w:val="20"/>
                <w:szCs w:val="20"/>
                <w:shd w:val="clear" w:color="auto" w:fill="FFFFFF"/>
              </w:rPr>
              <w:t>наявність</w:t>
            </w:r>
            <w:proofErr w:type="spellEnd"/>
            <w:r w:rsidRPr="00DB2473">
              <w:rPr>
                <w:sz w:val="20"/>
                <w:szCs w:val="20"/>
                <w:shd w:val="clear" w:color="auto" w:fill="FFFFFF"/>
              </w:rPr>
              <w:t xml:space="preserve"> </w:t>
            </w:r>
            <w:proofErr w:type="spellStart"/>
            <w:r w:rsidRPr="00DB2473">
              <w:rPr>
                <w:sz w:val="20"/>
                <w:szCs w:val="20"/>
                <w:shd w:val="clear" w:color="auto" w:fill="FFFFFF"/>
              </w:rPr>
              <w:t>газової</w:t>
            </w:r>
            <w:proofErr w:type="spellEnd"/>
            <w:r w:rsidRPr="00DB2473">
              <w:rPr>
                <w:sz w:val="20"/>
                <w:szCs w:val="20"/>
                <w:shd w:val="clear" w:color="auto" w:fill="FFFFFF"/>
              </w:rPr>
              <w:t xml:space="preserve"> установки </w:t>
            </w:r>
          </w:p>
        </w:tc>
        <w:tc>
          <w:tcPr>
            <w:tcW w:w="4138" w:type="dxa"/>
          </w:tcPr>
          <w:p w14:paraId="7AB7F196" w14:textId="77777777" w:rsidR="000B188C" w:rsidRPr="00DB2473" w:rsidRDefault="000B188C" w:rsidP="000767F8">
            <w:pPr>
              <w:pStyle w:val="rvps14"/>
              <w:spacing w:before="150" w:beforeAutospacing="0" w:after="150" w:afterAutospacing="0"/>
              <w:rPr>
                <w:sz w:val="20"/>
                <w:szCs w:val="20"/>
                <w:lang w:val="uk-UA"/>
              </w:rPr>
            </w:pPr>
            <w:r w:rsidRPr="00DB2473">
              <w:rPr>
                <w:sz w:val="20"/>
                <w:szCs w:val="20"/>
                <w:lang w:val="uk-UA"/>
              </w:rPr>
              <w:t xml:space="preserve">Рішення виконавчого комітету Савранської селищної ради Одеської області від 25.02.2021 року №2/9 «Про затвердження </w:t>
            </w:r>
            <w:r w:rsidRPr="00DB2473">
              <w:rPr>
                <w:sz w:val="20"/>
                <w:szCs w:val="20"/>
                <w:lang w:val="uk-UA"/>
              </w:rPr>
              <w:lastRenderedPageBreak/>
              <w:t>положення про порядок видачі довідок виконавчим комітетом Савранської селищної ради» зі змінами</w:t>
            </w:r>
          </w:p>
        </w:tc>
      </w:tr>
    </w:tbl>
    <w:p w14:paraId="327FDDD4" w14:textId="77777777" w:rsidR="00F2548A" w:rsidRPr="00DB2473" w:rsidRDefault="00F2548A" w:rsidP="00F2548A">
      <w:pPr>
        <w:rPr>
          <w:rFonts w:ascii="Times New Roman" w:hAnsi="Times New Roman"/>
          <w:sz w:val="20"/>
        </w:rPr>
      </w:pPr>
    </w:p>
    <w:p w14:paraId="6E6DD1F9" w14:textId="77777777" w:rsidR="00F2548A" w:rsidRPr="00DB2473" w:rsidRDefault="00F2548A" w:rsidP="00F2548A">
      <w:pPr>
        <w:rPr>
          <w:rFonts w:ascii="Times New Roman" w:hAnsi="Times New Roman"/>
        </w:rPr>
      </w:pPr>
    </w:p>
    <w:p w14:paraId="061D33FF" w14:textId="77777777" w:rsidR="00F2548A" w:rsidRPr="00DB2473" w:rsidRDefault="00F2548A" w:rsidP="00F2548A">
      <w:pPr>
        <w:rPr>
          <w:rFonts w:ascii="Times New Roman" w:hAnsi="Times New Roman"/>
        </w:rPr>
      </w:pPr>
      <w:r w:rsidRPr="00DB2473">
        <w:rPr>
          <w:rFonts w:ascii="Times New Roman" w:hAnsi="Times New Roman"/>
        </w:rPr>
        <w:t xml:space="preserve">        </w:t>
      </w:r>
      <w:r w:rsidR="00EF22CC">
        <w:rPr>
          <w:rFonts w:ascii="Times New Roman" w:hAnsi="Times New Roman"/>
        </w:rPr>
        <w:t>Начальник відділу надання адміністративних послуг                                                                Ольга СТАДНІК</w:t>
      </w:r>
    </w:p>
    <w:p w14:paraId="29607EE7" w14:textId="77777777" w:rsidR="009C350B" w:rsidRDefault="009C350B"/>
    <w:sectPr w:rsidR="009C350B" w:rsidSect="009B5D49">
      <w:headerReference w:type="even" r:id="rId52"/>
      <w:headerReference w:type="default" r:id="rId53"/>
      <w:headerReference w:type="first" r:id="rId54"/>
      <w:pgSz w:w="16838" w:h="11906" w:orient="landscape" w:code="9"/>
      <w:pgMar w:top="1134" w:right="1134" w:bottom="1701" w:left="1134" w:header="567" w:footer="567" w:gutter="0"/>
      <w:cols w:space="720"/>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BB649" w14:textId="77777777" w:rsidR="00635EA8" w:rsidRDefault="00635EA8" w:rsidP="00F2548A">
      <w:r>
        <w:separator/>
      </w:r>
    </w:p>
  </w:endnote>
  <w:endnote w:type="continuationSeparator" w:id="0">
    <w:p w14:paraId="5D85023E" w14:textId="77777777" w:rsidR="00635EA8" w:rsidRDefault="00635EA8" w:rsidP="00F25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624A5" w14:textId="77777777" w:rsidR="00635EA8" w:rsidRDefault="00635EA8" w:rsidP="00F2548A">
      <w:r>
        <w:separator/>
      </w:r>
    </w:p>
  </w:footnote>
  <w:footnote w:type="continuationSeparator" w:id="0">
    <w:p w14:paraId="02F3BBBE" w14:textId="77777777" w:rsidR="00635EA8" w:rsidRDefault="00635EA8" w:rsidP="00F254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05F57" w14:textId="77777777" w:rsidR="007D53AB" w:rsidRDefault="007D53AB">
    <w:pPr>
      <w:framePr w:wrap="around" w:vAnchor="text" w:hAnchor="margin" w:xAlign="center" w:y="1"/>
    </w:pPr>
    <w:r>
      <w:fldChar w:fldCharType="begin"/>
    </w:r>
    <w:r>
      <w:instrText xml:space="preserve">PAGE  </w:instrText>
    </w:r>
    <w:r>
      <w:fldChar w:fldCharType="separate"/>
    </w:r>
    <w:r>
      <w:rPr>
        <w:noProof/>
      </w:rPr>
      <w:t>1</w:t>
    </w:r>
    <w:r>
      <w:fldChar w:fldCharType="end"/>
    </w:r>
  </w:p>
  <w:p w14:paraId="2B0646AD" w14:textId="77777777" w:rsidR="007D53AB" w:rsidRDefault="007D53A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BC4BD" w14:textId="77777777" w:rsidR="007D53AB" w:rsidRDefault="007D53AB">
    <w:pPr>
      <w:framePr w:wrap="around" w:vAnchor="text" w:hAnchor="margin" w:xAlign="center" w:y="1"/>
    </w:pPr>
    <w:r>
      <w:fldChar w:fldCharType="begin"/>
    </w:r>
    <w:r>
      <w:instrText xml:space="preserve">PAGE  </w:instrText>
    </w:r>
    <w:r>
      <w:fldChar w:fldCharType="separate"/>
    </w:r>
    <w:r w:rsidR="00EF22CC">
      <w:rPr>
        <w:noProof/>
      </w:rPr>
      <w:t>36</w:t>
    </w:r>
    <w:r>
      <w:fldChar w:fldCharType="end"/>
    </w:r>
  </w:p>
  <w:p w14:paraId="7EE775DA" w14:textId="77777777" w:rsidR="007D53AB" w:rsidRDefault="007D53A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1B44B" w14:textId="77777777" w:rsidR="007D53AB" w:rsidRPr="00714753" w:rsidRDefault="007D53AB" w:rsidP="009B5D49">
    <w:pPr>
      <w:pStyle w:val="a7"/>
      <w:jc w:val="right"/>
      <w:rPr>
        <w:rFonts w:ascii="Times New Roman" w:hAnsi="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4789F"/>
    <w:multiLevelType w:val="hybridMultilevel"/>
    <w:tmpl w:val="84AE9202"/>
    <w:lvl w:ilvl="0" w:tplc="1000000F">
      <w:start w:val="1"/>
      <w:numFmt w:val="decimal"/>
      <w:lvlText w:val="%1."/>
      <w:lvlJc w:val="left"/>
      <w:pPr>
        <w:ind w:left="720" w:hanging="360"/>
      </w:pPr>
      <w:rPr>
        <w:rFonts w:cs="Times New Roman"/>
      </w:rPr>
    </w:lvl>
    <w:lvl w:ilvl="1" w:tplc="10000019">
      <w:start w:val="1"/>
      <w:numFmt w:val="lowerLetter"/>
      <w:lvlText w:val="%2."/>
      <w:lvlJc w:val="left"/>
      <w:pPr>
        <w:ind w:left="1440" w:hanging="360"/>
      </w:pPr>
      <w:rPr>
        <w:rFonts w:cs="Times New Roman"/>
      </w:rPr>
    </w:lvl>
    <w:lvl w:ilvl="2" w:tplc="1000001B">
      <w:start w:val="1"/>
      <w:numFmt w:val="lowerRoman"/>
      <w:lvlText w:val="%3."/>
      <w:lvlJc w:val="right"/>
      <w:pPr>
        <w:ind w:left="2160" w:hanging="180"/>
      </w:pPr>
      <w:rPr>
        <w:rFonts w:cs="Times New Roman"/>
      </w:rPr>
    </w:lvl>
    <w:lvl w:ilvl="3" w:tplc="1000000F">
      <w:start w:val="1"/>
      <w:numFmt w:val="decimal"/>
      <w:lvlText w:val="%4."/>
      <w:lvlJc w:val="left"/>
      <w:pPr>
        <w:ind w:left="2880" w:hanging="360"/>
      </w:pPr>
      <w:rPr>
        <w:rFonts w:cs="Times New Roman"/>
      </w:rPr>
    </w:lvl>
    <w:lvl w:ilvl="4" w:tplc="10000019">
      <w:start w:val="1"/>
      <w:numFmt w:val="lowerLetter"/>
      <w:lvlText w:val="%5."/>
      <w:lvlJc w:val="left"/>
      <w:pPr>
        <w:ind w:left="3600" w:hanging="360"/>
      </w:pPr>
      <w:rPr>
        <w:rFonts w:cs="Times New Roman"/>
      </w:rPr>
    </w:lvl>
    <w:lvl w:ilvl="5" w:tplc="1000001B">
      <w:start w:val="1"/>
      <w:numFmt w:val="lowerRoman"/>
      <w:lvlText w:val="%6."/>
      <w:lvlJc w:val="right"/>
      <w:pPr>
        <w:ind w:left="4320" w:hanging="180"/>
      </w:pPr>
      <w:rPr>
        <w:rFonts w:cs="Times New Roman"/>
      </w:rPr>
    </w:lvl>
    <w:lvl w:ilvl="6" w:tplc="1000000F">
      <w:start w:val="1"/>
      <w:numFmt w:val="decimal"/>
      <w:lvlText w:val="%7."/>
      <w:lvlJc w:val="left"/>
      <w:pPr>
        <w:ind w:left="5040" w:hanging="360"/>
      </w:pPr>
      <w:rPr>
        <w:rFonts w:cs="Times New Roman"/>
      </w:rPr>
    </w:lvl>
    <w:lvl w:ilvl="7" w:tplc="10000019">
      <w:start w:val="1"/>
      <w:numFmt w:val="lowerLetter"/>
      <w:lvlText w:val="%8."/>
      <w:lvlJc w:val="left"/>
      <w:pPr>
        <w:ind w:left="5760" w:hanging="360"/>
      </w:pPr>
      <w:rPr>
        <w:rFonts w:cs="Times New Roman"/>
      </w:rPr>
    </w:lvl>
    <w:lvl w:ilvl="8" w:tplc="1000001B">
      <w:start w:val="1"/>
      <w:numFmt w:val="lowerRoman"/>
      <w:lvlText w:val="%9."/>
      <w:lvlJc w:val="right"/>
      <w:pPr>
        <w:ind w:left="6480" w:hanging="180"/>
      </w:pPr>
      <w:rPr>
        <w:rFonts w:cs="Times New Roman"/>
      </w:rPr>
    </w:lvl>
  </w:abstractNum>
  <w:abstractNum w:abstractNumId="1" w15:restartNumberingAfterBreak="0">
    <w:nsid w:val="55E03F02"/>
    <w:multiLevelType w:val="hybridMultilevel"/>
    <w:tmpl w:val="A7F258AA"/>
    <w:lvl w:ilvl="0" w:tplc="0422000F">
      <w:start w:val="1"/>
      <w:numFmt w:val="decimal"/>
      <w:lvlText w:val="%1."/>
      <w:lvlJc w:val="left"/>
      <w:pPr>
        <w:ind w:left="786"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1F1"/>
    <w:rsid w:val="000729CC"/>
    <w:rsid w:val="000767F8"/>
    <w:rsid w:val="000B188C"/>
    <w:rsid w:val="000C1EB8"/>
    <w:rsid w:val="000F141B"/>
    <w:rsid w:val="001411D6"/>
    <w:rsid w:val="00182425"/>
    <w:rsid w:val="00193E28"/>
    <w:rsid w:val="001A6E16"/>
    <w:rsid w:val="001D5553"/>
    <w:rsid w:val="001E7AC1"/>
    <w:rsid w:val="00207874"/>
    <w:rsid w:val="00275582"/>
    <w:rsid w:val="00310AD2"/>
    <w:rsid w:val="003371C2"/>
    <w:rsid w:val="00347467"/>
    <w:rsid w:val="00360F5A"/>
    <w:rsid w:val="003705E8"/>
    <w:rsid w:val="003E5A19"/>
    <w:rsid w:val="004355D0"/>
    <w:rsid w:val="004C4079"/>
    <w:rsid w:val="004D1CA6"/>
    <w:rsid w:val="004D245A"/>
    <w:rsid w:val="004E67CE"/>
    <w:rsid w:val="004F6B6D"/>
    <w:rsid w:val="00590847"/>
    <w:rsid w:val="005A4882"/>
    <w:rsid w:val="006031F1"/>
    <w:rsid w:val="00635EA8"/>
    <w:rsid w:val="006A1B4F"/>
    <w:rsid w:val="006B6521"/>
    <w:rsid w:val="00765EC0"/>
    <w:rsid w:val="0077581E"/>
    <w:rsid w:val="007A39FA"/>
    <w:rsid w:val="007D53AB"/>
    <w:rsid w:val="007D54BF"/>
    <w:rsid w:val="00876E81"/>
    <w:rsid w:val="008F0A4B"/>
    <w:rsid w:val="00973393"/>
    <w:rsid w:val="009A61F2"/>
    <w:rsid w:val="009B5D49"/>
    <w:rsid w:val="009C350B"/>
    <w:rsid w:val="009C3FAD"/>
    <w:rsid w:val="009F6BF1"/>
    <w:rsid w:val="00A939D2"/>
    <w:rsid w:val="00B6320F"/>
    <w:rsid w:val="00B8438A"/>
    <w:rsid w:val="00BE385B"/>
    <w:rsid w:val="00C21B3B"/>
    <w:rsid w:val="00C46184"/>
    <w:rsid w:val="00C53720"/>
    <w:rsid w:val="00C54741"/>
    <w:rsid w:val="00C94336"/>
    <w:rsid w:val="00D0430F"/>
    <w:rsid w:val="00D43314"/>
    <w:rsid w:val="00D86862"/>
    <w:rsid w:val="00D93FDE"/>
    <w:rsid w:val="00DB2473"/>
    <w:rsid w:val="00DC2DC7"/>
    <w:rsid w:val="00DF090A"/>
    <w:rsid w:val="00E114EE"/>
    <w:rsid w:val="00E15F08"/>
    <w:rsid w:val="00E463A2"/>
    <w:rsid w:val="00E76D3D"/>
    <w:rsid w:val="00EC618E"/>
    <w:rsid w:val="00EF1E5F"/>
    <w:rsid w:val="00EF22CC"/>
    <w:rsid w:val="00F20E87"/>
    <w:rsid w:val="00F2548A"/>
    <w:rsid w:val="00F278AC"/>
    <w:rsid w:val="00F51601"/>
    <w:rsid w:val="00F87A5F"/>
    <w:rsid w:val="00FD17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0E3823"/>
  <w15:docId w15:val="{8D14A5FF-31E0-46E5-A4C0-C86C5FD5B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Звичайний"/>
    <w:qFormat/>
    <w:rsid w:val="00F2548A"/>
    <w:pPr>
      <w:spacing w:after="0" w:line="240" w:lineRule="auto"/>
    </w:pPr>
    <w:rPr>
      <w:rFonts w:ascii="Antiqua" w:eastAsia="Times New Roman" w:hAnsi="Antiqua" w:cs="Times New Roman"/>
      <w:sz w:val="26"/>
      <w:szCs w:val="20"/>
      <w:lang w:val="uk-UA" w:eastAsia="ru-RU"/>
    </w:rPr>
  </w:style>
  <w:style w:type="paragraph" w:styleId="1">
    <w:name w:val="heading 1"/>
    <w:basedOn w:val="a"/>
    <w:next w:val="a"/>
    <w:link w:val="10"/>
    <w:uiPriority w:val="9"/>
    <w:qFormat/>
    <w:rsid w:val="00F2548A"/>
    <w:pPr>
      <w:keepNext/>
      <w:spacing w:before="240"/>
      <w:ind w:left="567"/>
      <w:outlineLvl w:val="0"/>
    </w:pPr>
    <w:rPr>
      <w:b/>
      <w:smallCaps/>
      <w:sz w:val="28"/>
    </w:rPr>
  </w:style>
  <w:style w:type="paragraph" w:styleId="2">
    <w:name w:val="heading 2"/>
    <w:basedOn w:val="a"/>
    <w:next w:val="a"/>
    <w:link w:val="20"/>
    <w:uiPriority w:val="9"/>
    <w:qFormat/>
    <w:rsid w:val="00F2548A"/>
    <w:pPr>
      <w:keepNext/>
      <w:spacing w:before="120"/>
      <w:ind w:left="567"/>
      <w:outlineLvl w:val="1"/>
    </w:pPr>
    <w:rPr>
      <w:b/>
    </w:rPr>
  </w:style>
  <w:style w:type="paragraph" w:styleId="3">
    <w:name w:val="heading 3"/>
    <w:basedOn w:val="a"/>
    <w:next w:val="a"/>
    <w:link w:val="30"/>
    <w:uiPriority w:val="9"/>
    <w:qFormat/>
    <w:rsid w:val="00F2548A"/>
    <w:pPr>
      <w:keepNext/>
      <w:spacing w:before="120"/>
      <w:ind w:left="567"/>
      <w:outlineLvl w:val="2"/>
    </w:pPr>
    <w:rPr>
      <w:b/>
      <w:i/>
    </w:rPr>
  </w:style>
  <w:style w:type="paragraph" w:styleId="4">
    <w:name w:val="heading 4"/>
    <w:basedOn w:val="a"/>
    <w:next w:val="a"/>
    <w:link w:val="40"/>
    <w:uiPriority w:val="9"/>
    <w:qFormat/>
    <w:rsid w:val="00F2548A"/>
    <w:pPr>
      <w:keepNext/>
      <w:spacing w:before="120"/>
      <w:ind w:left="567"/>
      <w:outlineLvl w:val="3"/>
    </w:pPr>
  </w:style>
  <w:style w:type="paragraph" w:styleId="5">
    <w:name w:val="heading 5"/>
    <w:basedOn w:val="a"/>
    <w:next w:val="a"/>
    <w:link w:val="50"/>
    <w:uiPriority w:val="9"/>
    <w:semiHidden/>
    <w:unhideWhenUsed/>
    <w:qFormat/>
    <w:rsid w:val="00F2548A"/>
    <w:pPr>
      <w:keepNext/>
      <w:keepLines/>
      <w:spacing w:before="220" w:after="40" w:line="256" w:lineRule="auto"/>
      <w:outlineLvl w:val="4"/>
    </w:pPr>
    <w:rPr>
      <w:rFonts w:ascii="Calibri" w:hAnsi="Calibri"/>
      <w:b/>
      <w:sz w:val="22"/>
      <w:szCs w:val="22"/>
      <w:lang w:eastAsia="uk-UA"/>
    </w:rPr>
  </w:style>
  <w:style w:type="paragraph" w:styleId="6">
    <w:name w:val="heading 6"/>
    <w:basedOn w:val="a"/>
    <w:next w:val="a"/>
    <w:link w:val="60"/>
    <w:uiPriority w:val="9"/>
    <w:semiHidden/>
    <w:unhideWhenUsed/>
    <w:qFormat/>
    <w:rsid w:val="00F2548A"/>
    <w:pPr>
      <w:keepNext/>
      <w:keepLines/>
      <w:spacing w:before="200" w:after="40" w:line="256" w:lineRule="auto"/>
      <w:outlineLvl w:val="5"/>
    </w:pPr>
    <w:rPr>
      <w:rFonts w:ascii="Calibri" w:hAnsi="Calibri"/>
      <w:b/>
      <w:sz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548A"/>
    <w:rPr>
      <w:rFonts w:ascii="Antiqua" w:eastAsia="Times New Roman" w:hAnsi="Antiqua" w:cs="Times New Roman"/>
      <w:b/>
      <w:smallCaps/>
      <w:sz w:val="28"/>
      <w:szCs w:val="20"/>
      <w:lang w:val="uk-UA" w:eastAsia="ru-RU"/>
    </w:rPr>
  </w:style>
  <w:style w:type="character" w:customStyle="1" w:styleId="20">
    <w:name w:val="Заголовок 2 Знак"/>
    <w:basedOn w:val="a0"/>
    <w:link w:val="2"/>
    <w:uiPriority w:val="9"/>
    <w:rsid w:val="00F2548A"/>
    <w:rPr>
      <w:rFonts w:ascii="Antiqua" w:eastAsia="Times New Roman" w:hAnsi="Antiqua" w:cs="Times New Roman"/>
      <w:b/>
      <w:sz w:val="26"/>
      <w:szCs w:val="20"/>
      <w:lang w:val="uk-UA" w:eastAsia="ru-RU"/>
    </w:rPr>
  </w:style>
  <w:style w:type="character" w:customStyle="1" w:styleId="30">
    <w:name w:val="Заголовок 3 Знак"/>
    <w:basedOn w:val="a0"/>
    <w:link w:val="3"/>
    <w:uiPriority w:val="9"/>
    <w:rsid w:val="00F2548A"/>
    <w:rPr>
      <w:rFonts w:ascii="Antiqua" w:eastAsia="Times New Roman" w:hAnsi="Antiqua" w:cs="Times New Roman"/>
      <w:b/>
      <w:i/>
      <w:sz w:val="26"/>
      <w:szCs w:val="20"/>
      <w:lang w:val="uk-UA" w:eastAsia="ru-RU"/>
    </w:rPr>
  </w:style>
  <w:style w:type="character" w:customStyle="1" w:styleId="40">
    <w:name w:val="Заголовок 4 Знак"/>
    <w:basedOn w:val="a0"/>
    <w:link w:val="4"/>
    <w:uiPriority w:val="9"/>
    <w:rsid w:val="00F2548A"/>
    <w:rPr>
      <w:rFonts w:ascii="Antiqua" w:eastAsia="Times New Roman" w:hAnsi="Antiqua" w:cs="Times New Roman"/>
      <w:sz w:val="26"/>
      <w:szCs w:val="20"/>
      <w:lang w:val="uk-UA" w:eastAsia="ru-RU"/>
    </w:rPr>
  </w:style>
  <w:style w:type="character" w:customStyle="1" w:styleId="50">
    <w:name w:val="Заголовок 5 Знак"/>
    <w:basedOn w:val="a0"/>
    <w:link w:val="5"/>
    <w:uiPriority w:val="9"/>
    <w:semiHidden/>
    <w:rsid w:val="00F2548A"/>
    <w:rPr>
      <w:rFonts w:ascii="Calibri" w:eastAsia="Times New Roman" w:hAnsi="Calibri" w:cs="Times New Roman"/>
      <w:b/>
      <w:lang w:eastAsia="uk-UA"/>
    </w:rPr>
  </w:style>
  <w:style w:type="character" w:customStyle="1" w:styleId="60">
    <w:name w:val="Заголовок 6 Знак"/>
    <w:basedOn w:val="a0"/>
    <w:link w:val="6"/>
    <w:uiPriority w:val="9"/>
    <w:semiHidden/>
    <w:rsid w:val="00F2548A"/>
    <w:rPr>
      <w:rFonts w:ascii="Calibri" w:eastAsia="Times New Roman" w:hAnsi="Calibri" w:cs="Times New Roman"/>
      <w:b/>
      <w:sz w:val="20"/>
      <w:szCs w:val="20"/>
      <w:lang w:eastAsia="uk-UA"/>
    </w:rPr>
  </w:style>
  <w:style w:type="paragraph" w:styleId="a3">
    <w:name w:val="footer"/>
    <w:basedOn w:val="a"/>
    <w:link w:val="a4"/>
    <w:uiPriority w:val="99"/>
    <w:rsid w:val="00F2548A"/>
    <w:pPr>
      <w:tabs>
        <w:tab w:val="center" w:pos="4153"/>
        <w:tab w:val="right" w:pos="8306"/>
      </w:tabs>
    </w:pPr>
  </w:style>
  <w:style w:type="character" w:customStyle="1" w:styleId="a4">
    <w:name w:val="Нижний колонтитул Знак"/>
    <w:basedOn w:val="a0"/>
    <w:link w:val="a3"/>
    <w:uiPriority w:val="99"/>
    <w:rsid w:val="00F2548A"/>
    <w:rPr>
      <w:rFonts w:ascii="Antiqua" w:eastAsia="Times New Roman" w:hAnsi="Antiqua" w:cs="Times New Roman"/>
      <w:sz w:val="26"/>
      <w:szCs w:val="20"/>
      <w:lang w:val="uk-UA" w:eastAsia="ru-RU"/>
    </w:rPr>
  </w:style>
  <w:style w:type="paragraph" w:customStyle="1" w:styleId="a5">
    <w:name w:val="Нормальний текст"/>
    <w:basedOn w:val="a"/>
    <w:rsid w:val="00F2548A"/>
    <w:pPr>
      <w:spacing w:before="120"/>
      <w:ind w:firstLine="567"/>
    </w:pPr>
  </w:style>
  <w:style w:type="paragraph" w:customStyle="1" w:styleId="a6">
    <w:name w:val="Шапка документу"/>
    <w:basedOn w:val="a"/>
    <w:rsid w:val="00F2548A"/>
    <w:pPr>
      <w:keepNext/>
      <w:keepLines/>
      <w:spacing w:after="240"/>
      <w:ind w:left="4536"/>
      <w:jc w:val="center"/>
    </w:pPr>
  </w:style>
  <w:style w:type="paragraph" w:styleId="a7">
    <w:name w:val="header"/>
    <w:basedOn w:val="a"/>
    <w:link w:val="a8"/>
    <w:uiPriority w:val="99"/>
    <w:rsid w:val="00F2548A"/>
    <w:pPr>
      <w:tabs>
        <w:tab w:val="center" w:pos="4153"/>
        <w:tab w:val="right" w:pos="8306"/>
      </w:tabs>
    </w:pPr>
  </w:style>
  <w:style w:type="character" w:customStyle="1" w:styleId="a8">
    <w:name w:val="Верхний колонтитул Знак"/>
    <w:basedOn w:val="a0"/>
    <w:link w:val="a7"/>
    <w:uiPriority w:val="99"/>
    <w:rsid w:val="00F2548A"/>
    <w:rPr>
      <w:rFonts w:ascii="Antiqua" w:eastAsia="Times New Roman" w:hAnsi="Antiqua" w:cs="Times New Roman"/>
      <w:sz w:val="26"/>
      <w:szCs w:val="20"/>
      <w:lang w:val="uk-UA" w:eastAsia="ru-RU"/>
    </w:rPr>
  </w:style>
  <w:style w:type="paragraph" w:customStyle="1" w:styleId="a9">
    <w:name w:val="Підпис"/>
    <w:basedOn w:val="a"/>
    <w:rsid w:val="00F2548A"/>
    <w:pPr>
      <w:keepLines/>
      <w:tabs>
        <w:tab w:val="center" w:pos="2268"/>
        <w:tab w:val="left" w:pos="6804"/>
      </w:tabs>
      <w:spacing w:before="360"/>
    </w:pPr>
    <w:rPr>
      <w:b/>
      <w:position w:val="-48"/>
    </w:rPr>
  </w:style>
  <w:style w:type="paragraph" w:customStyle="1" w:styleId="aa">
    <w:name w:val="Глава документу"/>
    <w:basedOn w:val="a"/>
    <w:next w:val="a"/>
    <w:rsid w:val="00F2548A"/>
    <w:pPr>
      <w:keepNext/>
      <w:keepLines/>
      <w:spacing w:before="120" w:after="120"/>
      <w:jc w:val="center"/>
    </w:pPr>
  </w:style>
  <w:style w:type="paragraph" w:customStyle="1" w:styleId="ab">
    <w:name w:val="Герб"/>
    <w:basedOn w:val="a"/>
    <w:rsid w:val="00F2548A"/>
    <w:pPr>
      <w:keepNext/>
      <w:keepLines/>
      <w:jc w:val="center"/>
    </w:pPr>
    <w:rPr>
      <w:sz w:val="144"/>
      <w:lang w:val="en-US"/>
    </w:rPr>
  </w:style>
  <w:style w:type="paragraph" w:customStyle="1" w:styleId="ac">
    <w:name w:val="Установа"/>
    <w:basedOn w:val="a"/>
    <w:rsid w:val="00F2548A"/>
    <w:pPr>
      <w:keepNext/>
      <w:keepLines/>
      <w:spacing w:before="120"/>
      <w:jc w:val="center"/>
    </w:pPr>
    <w:rPr>
      <w:b/>
      <w:sz w:val="40"/>
    </w:rPr>
  </w:style>
  <w:style w:type="paragraph" w:customStyle="1" w:styleId="ad">
    <w:name w:val="Вид документа"/>
    <w:basedOn w:val="ac"/>
    <w:next w:val="a"/>
    <w:rsid w:val="00F2548A"/>
    <w:pPr>
      <w:spacing w:before="360" w:after="240"/>
    </w:pPr>
    <w:rPr>
      <w:spacing w:val="20"/>
      <w:sz w:val="26"/>
    </w:rPr>
  </w:style>
  <w:style w:type="paragraph" w:customStyle="1" w:styleId="ae">
    <w:name w:val="Час та місце"/>
    <w:basedOn w:val="a"/>
    <w:rsid w:val="00F2548A"/>
    <w:pPr>
      <w:keepNext/>
      <w:keepLines/>
      <w:spacing w:before="120" w:after="240"/>
      <w:jc w:val="center"/>
    </w:pPr>
  </w:style>
  <w:style w:type="paragraph" w:customStyle="1" w:styleId="af">
    <w:name w:val="Назва документа"/>
    <w:basedOn w:val="a"/>
    <w:next w:val="a5"/>
    <w:rsid w:val="00F2548A"/>
    <w:pPr>
      <w:keepNext/>
      <w:keepLines/>
      <w:spacing w:before="240" w:after="240"/>
      <w:jc w:val="center"/>
    </w:pPr>
    <w:rPr>
      <w:b/>
    </w:rPr>
  </w:style>
  <w:style w:type="paragraph" w:customStyle="1" w:styleId="NormalText">
    <w:name w:val="Normal Text"/>
    <w:basedOn w:val="a"/>
    <w:rsid w:val="00F2548A"/>
    <w:pPr>
      <w:ind w:firstLine="567"/>
      <w:jc w:val="both"/>
    </w:pPr>
  </w:style>
  <w:style w:type="paragraph" w:customStyle="1" w:styleId="ShapkaDocumentu">
    <w:name w:val="Shapka Documentu"/>
    <w:basedOn w:val="NormalText"/>
    <w:rsid w:val="00F2548A"/>
    <w:pPr>
      <w:keepNext/>
      <w:keepLines/>
      <w:spacing w:after="240"/>
      <w:ind w:left="3969" w:firstLine="0"/>
      <w:jc w:val="center"/>
    </w:pPr>
  </w:style>
  <w:style w:type="paragraph" w:customStyle="1" w:styleId="11">
    <w:name w:val="Підпис1"/>
    <w:basedOn w:val="a"/>
    <w:rsid w:val="00F2548A"/>
    <w:pPr>
      <w:keepLines/>
      <w:tabs>
        <w:tab w:val="center" w:pos="2268"/>
        <w:tab w:val="left" w:pos="6804"/>
      </w:tabs>
      <w:spacing w:before="360"/>
    </w:pPr>
    <w:rPr>
      <w:b/>
      <w:position w:val="-48"/>
    </w:rPr>
  </w:style>
  <w:style w:type="paragraph" w:styleId="af0">
    <w:name w:val="annotation text"/>
    <w:basedOn w:val="a"/>
    <w:link w:val="af1"/>
    <w:uiPriority w:val="99"/>
    <w:unhideWhenUsed/>
    <w:rsid w:val="00F2548A"/>
    <w:pPr>
      <w:spacing w:after="160"/>
    </w:pPr>
    <w:rPr>
      <w:rFonts w:ascii="Calibri" w:hAnsi="Calibri"/>
      <w:sz w:val="20"/>
      <w:lang w:eastAsia="uk-UA"/>
    </w:rPr>
  </w:style>
  <w:style w:type="character" w:customStyle="1" w:styleId="af1">
    <w:name w:val="Текст примечания Знак"/>
    <w:basedOn w:val="a0"/>
    <w:link w:val="af0"/>
    <w:uiPriority w:val="99"/>
    <w:rsid w:val="00F2548A"/>
    <w:rPr>
      <w:rFonts w:ascii="Calibri" w:eastAsia="Times New Roman" w:hAnsi="Calibri" w:cs="Times New Roman"/>
      <w:sz w:val="20"/>
      <w:szCs w:val="20"/>
      <w:lang w:eastAsia="uk-UA"/>
    </w:rPr>
  </w:style>
  <w:style w:type="paragraph" w:styleId="af2">
    <w:name w:val="Title"/>
    <w:basedOn w:val="a"/>
    <w:next w:val="a"/>
    <w:link w:val="af3"/>
    <w:uiPriority w:val="10"/>
    <w:qFormat/>
    <w:rsid w:val="00F2548A"/>
    <w:pPr>
      <w:keepNext/>
      <w:keepLines/>
      <w:spacing w:before="480" w:after="120" w:line="256" w:lineRule="auto"/>
    </w:pPr>
    <w:rPr>
      <w:rFonts w:ascii="Calibri" w:hAnsi="Calibri"/>
      <w:b/>
      <w:sz w:val="72"/>
      <w:szCs w:val="72"/>
      <w:lang w:eastAsia="uk-UA"/>
    </w:rPr>
  </w:style>
  <w:style w:type="character" w:customStyle="1" w:styleId="af3">
    <w:name w:val="Заголовок Знак"/>
    <w:basedOn w:val="a0"/>
    <w:link w:val="af2"/>
    <w:uiPriority w:val="10"/>
    <w:rsid w:val="00F2548A"/>
    <w:rPr>
      <w:rFonts w:ascii="Calibri" w:eastAsia="Times New Roman" w:hAnsi="Calibri" w:cs="Times New Roman"/>
      <w:b/>
      <w:sz w:val="72"/>
      <w:szCs w:val="72"/>
      <w:lang w:eastAsia="uk-UA"/>
    </w:rPr>
  </w:style>
  <w:style w:type="paragraph" w:styleId="af4">
    <w:name w:val="Subtitle"/>
    <w:basedOn w:val="a"/>
    <w:next w:val="a"/>
    <w:link w:val="af5"/>
    <w:uiPriority w:val="11"/>
    <w:qFormat/>
    <w:rsid w:val="00F2548A"/>
    <w:pPr>
      <w:keepNext/>
      <w:keepLines/>
      <w:spacing w:before="360" w:after="80" w:line="256" w:lineRule="auto"/>
    </w:pPr>
    <w:rPr>
      <w:rFonts w:ascii="Georgia" w:hAnsi="Georgia"/>
      <w:i/>
      <w:color w:val="666666"/>
      <w:sz w:val="48"/>
      <w:szCs w:val="48"/>
      <w:lang w:eastAsia="uk-UA"/>
    </w:rPr>
  </w:style>
  <w:style w:type="character" w:customStyle="1" w:styleId="af5">
    <w:name w:val="Подзаголовок Знак"/>
    <w:basedOn w:val="a0"/>
    <w:link w:val="af4"/>
    <w:uiPriority w:val="11"/>
    <w:rsid w:val="00F2548A"/>
    <w:rPr>
      <w:rFonts w:ascii="Georgia" w:eastAsia="Times New Roman" w:hAnsi="Georgia" w:cs="Times New Roman"/>
      <w:i/>
      <w:color w:val="666666"/>
      <w:sz w:val="48"/>
      <w:szCs w:val="48"/>
      <w:lang w:eastAsia="uk-UA"/>
    </w:rPr>
  </w:style>
  <w:style w:type="paragraph" w:styleId="af6">
    <w:name w:val="annotation subject"/>
    <w:basedOn w:val="af0"/>
    <w:next w:val="af0"/>
    <w:link w:val="af7"/>
    <w:uiPriority w:val="99"/>
    <w:unhideWhenUsed/>
    <w:rsid w:val="00F2548A"/>
    <w:rPr>
      <w:b/>
      <w:bCs/>
    </w:rPr>
  </w:style>
  <w:style w:type="character" w:customStyle="1" w:styleId="af7">
    <w:name w:val="Тема примечания Знак"/>
    <w:basedOn w:val="af1"/>
    <w:link w:val="af6"/>
    <w:uiPriority w:val="99"/>
    <w:rsid w:val="00F2548A"/>
    <w:rPr>
      <w:rFonts w:ascii="Calibri" w:eastAsia="Times New Roman" w:hAnsi="Calibri" w:cs="Times New Roman"/>
      <w:b/>
      <w:bCs/>
      <w:sz w:val="20"/>
      <w:szCs w:val="20"/>
      <w:lang w:eastAsia="uk-UA"/>
    </w:rPr>
  </w:style>
  <w:style w:type="paragraph" w:styleId="af8">
    <w:name w:val="Balloon Text"/>
    <w:basedOn w:val="a"/>
    <w:link w:val="af9"/>
    <w:uiPriority w:val="99"/>
    <w:unhideWhenUsed/>
    <w:rsid w:val="00F2548A"/>
    <w:rPr>
      <w:rFonts w:ascii="Segoe UI" w:hAnsi="Segoe UI"/>
      <w:sz w:val="18"/>
      <w:szCs w:val="18"/>
      <w:lang w:eastAsia="uk-UA"/>
    </w:rPr>
  </w:style>
  <w:style w:type="character" w:customStyle="1" w:styleId="af9">
    <w:name w:val="Текст выноски Знак"/>
    <w:basedOn w:val="a0"/>
    <w:link w:val="af8"/>
    <w:uiPriority w:val="99"/>
    <w:rsid w:val="00F2548A"/>
    <w:rPr>
      <w:rFonts w:ascii="Segoe UI" w:eastAsia="Times New Roman" w:hAnsi="Segoe UI" w:cs="Times New Roman"/>
      <w:sz w:val="18"/>
      <w:szCs w:val="18"/>
      <w:lang w:eastAsia="uk-UA"/>
    </w:rPr>
  </w:style>
  <w:style w:type="paragraph" w:styleId="afa">
    <w:name w:val="List Paragraph"/>
    <w:basedOn w:val="a"/>
    <w:uiPriority w:val="34"/>
    <w:qFormat/>
    <w:rsid w:val="00F2548A"/>
    <w:pPr>
      <w:spacing w:before="120" w:after="120"/>
      <w:ind w:left="720"/>
      <w:contextualSpacing/>
    </w:pPr>
    <w:rPr>
      <w:rFonts w:ascii="Times New Roman" w:hAnsi="Times New Roman"/>
      <w:sz w:val="24"/>
      <w:szCs w:val="24"/>
      <w:lang w:eastAsia="uk-UA"/>
    </w:rPr>
  </w:style>
  <w:style w:type="paragraph" w:customStyle="1" w:styleId="rvps6">
    <w:name w:val="rvps6"/>
    <w:basedOn w:val="a"/>
    <w:rsid w:val="00F2548A"/>
    <w:pPr>
      <w:spacing w:before="100" w:beforeAutospacing="1" w:after="100" w:afterAutospacing="1"/>
    </w:pPr>
    <w:rPr>
      <w:rFonts w:ascii="Times New Roman" w:hAnsi="Times New Roman"/>
      <w:sz w:val="24"/>
      <w:szCs w:val="24"/>
      <w:lang w:val="ru-RU"/>
    </w:rPr>
  </w:style>
  <w:style w:type="paragraph" w:customStyle="1" w:styleId="rvps2">
    <w:name w:val="rvps2"/>
    <w:basedOn w:val="a"/>
    <w:rsid w:val="00F2548A"/>
    <w:pPr>
      <w:spacing w:before="100" w:beforeAutospacing="1" w:after="100" w:afterAutospacing="1"/>
    </w:pPr>
    <w:rPr>
      <w:rFonts w:ascii="Times New Roman" w:hAnsi="Times New Roman"/>
      <w:sz w:val="24"/>
      <w:szCs w:val="24"/>
      <w:lang w:val="ru-RU"/>
    </w:rPr>
  </w:style>
  <w:style w:type="character" w:styleId="afb">
    <w:name w:val="annotation reference"/>
    <w:uiPriority w:val="99"/>
    <w:unhideWhenUsed/>
    <w:rsid w:val="00F2548A"/>
    <w:rPr>
      <w:sz w:val="16"/>
    </w:rPr>
  </w:style>
  <w:style w:type="character" w:customStyle="1" w:styleId="rvts23">
    <w:name w:val="rvts23"/>
    <w:rsid w:val="00F2548A"/>
  </w:style>
  <w:style w:type="character" w:customStyle="1" w:styleId="rvts9">
    <w:name w:val="rvts9"/>
    <w:rsid w:val="00F2548A"/>
  </w:style>
  <w:style w:type="character" w:customStyle="1" w:styleId="separ">
    <w:name w:val="separ"/>
    <w:rsid w:val="00F2548A"/>
  </w:style>
  <w:style w:type="paragraph" w:customStyle="1" w:styleId="rvps12">
    <w:name w:val="rvps12"/>
    <w:basedOn w:val="a"/>
    <w:rsid w:val="00F2548A"/>
    <w:pPr>
      <w:spacing w:before="100" w:beforeAutospacing="1" w:after="100" w:afterAutospacing="1"/>
    </w:pPr>
    <w:rPr>
      <w:rFonts w:ascii="Times New Roman" w:hAnsi="Times New Roman"/>
      <w:sz w:val="24"/>
      <w:szCs w:val="24"/>
      <w:lang w:val="ru-RU"/>
    </w:rPr>
  </w:style>
  <w:style w:type="paragraph" w:customStyle="1" w:styleId="rvps14">
    <w:name w:val="rvps14"/>
    <w:basedOn w:val="a"/>
    <w:rsid w:val="00F2548A"/>
    <w:pPr>
      <w:spacing w:before="100" w:beforeAutospacing="1" w:after="100" w:afterAutospacing="1"/>
    </w:pPr>
    <w:rPr>
      <w:rFonts w:ascii="Times New Roman" w:hAnsi="Times New Roman"/>
      <w:sz w:val="24"/>
      <w:szCs w:val="24"/>
      <w:lang w:val="ru-RU"/>
    </w:rPr>
  </w:style>
  <w:style w:type="character" w:styleId="afc">
    <w:name w:val="Hyperlink"/>
    <w:uiPriority w:val="99"/>
    <w:unhideWhenUsed/>
    <w:rsid w:val="00F254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6428261">
      <w:bodyDiv w:val="1"/>
      <w:marLeft w:val="0"/>
      <w:marRight w:val="0"/>
      <w:marTop w:val="0"/>
      <w:marBottom w:val="0"/>
      <w:divBdr>
        <w:top w:val="none" w:sz="0" w:space="0" w:color="auto"/>
        <w:left w:val="none" w:sz="0" w:space="0" w:color="auto"/>
        <w:bottom w:val="none" w:sz="0" w:space="0" w:color="auto"/>
        <w:right w:val="none" w:sz="0" w:space="0" w:color="auto"/>
      </w:divBdr>
    </w:div>
    <w:div w:id="1038511064">
      <w:bodyDiv w:val="1"/>
      <w:marLeft w:val="0"/>
      <w:marRight w:val="0"/>
      <w:marTop w:val="0"/>
      <w:marBottom w:val="0"/>
      <w:divBdr>
        <w:top w:val="none" w:sz="0" w:space="0" w:color="auto"/>
        <w:left w:val="none" w:sz="0" w:space="0" w:color="auto"/>
        <w:bottom w:val="none" w:sz="0" w:space="0" w:color="auto"/>
        <w:right w:val="none" w:sz="0" w:space="0" w:color="auto"/>
      </w:divBdr>
    </w:div>
    <w:div w:id="1787962336">
      <w:bodyDiv w:val="1"/>
      <w:marLeft w:val="0"/>
      <w:marRight w:val="0"/>
      <w:marTop w:val="0"/>
      <w:marBottom w:val="0"/>
      <w:divBdr>
        <w:top w:val="none" w:sz="0" w:space="0" w:color="auto"/>
        <w:left w:val="none" w:sz="0" w:space="0" w:color="auto"/>
        <w:bottom w:val="none" w:sz="0" w:space="0" w:color="auto"/>
        <w:right w:val="none" w:sz="0" w:space="0" w:color="auto"/>
      </w:divBdr>
    </w:div>
    <w:div w:id="2089690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551-12" TargetMode="External"/><Relationship Id="rId18" Type="http://schemas.openxmlformats.org/officeDocument/2006/relationships/hyperlink" Target="https://zakon.rada.gov.ua/laws/show/1706-18" TargetMode="External"/><Relationship Id="rId26" Type="http://schemas.openxmlformats.org/officeDocument/2006/relationships/hyperlink" Target="https://zakon.rada.gov.ua/laws/show/1645-14" TargetMode="External"/><Relationship Id="rId39" Type="http://schemas.openxmlformats.org/officeDocument/2006/relationships/hyperlink" Target="https://zakon.rada.gov.ua/laws/show/3551-12" TargetMode="External"/><Relationship Id="rId21" Type="http://schemas.openxmlformats.org/officeDocument/2006/relationships/hyperlink" Target="https://zakon.rada.gov.ua/laws/show/2961-15" TargetMode="External"/><Relationship Id="rId34" Type="http://schemas.openxmlformats.org/officeDocument/2006/relationships/hyperlink" Target="https://zakon.rada.gov.ua/laws/show/3613-17" TargetMode="External"/><Relationship Id="rId42" Type="http://schemas.openxmlformats.org/officeDocument/2006/relationships/hyperlink" Target="https://zakon.rada.gov.ua/laws/show/3551-12" TargetMode="External"/><Relationship Id="rId47" Type="http://schemas.openxmlformats.org/officeDocument/2006/relationships/hyperlink" Target="https://zakon.rada.gov.ua/laws/show/771/97-%D0%B2%D1%80" TargetMode="External"/><Relationship Id="rId50" Type="http://schemas.openxmlformats.org/officeDocument/2006/relationships/hyperlink" Target="https://zakon.rada.gov.ua/laws/show/771/97-%D0%B2%D1%80"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akon.rada.gov.ua/laws/show/3551-12" TargetMode="External"/><Relationship Id="rId17" Type="http://schemas.openxmlformats.org/officeDocument/2006/relationships/hyperlink" Target="https://zakon.rada.gov.ua/laws/show/3721-12" TargetMode="External"/><Relationship Id="rId25" Type="http://schemas.openxmlformats.org/officeDocument/2006/relationships/hyperlink" Target="https://zakon.rada.gov.ua/laws/show/796-12" TargetMode="External"/><Relationship Id="rId33" Type="http://schemas.openxmlformats.org/officeDocument/2006/relationships/hyperlink" Target="https://zakon.rada.gov.ua/laws/show/3613-17" TargetMode="External"/><Relationship Id="rId38" Type="http://schemas.openxmlformats.org/officeDocument/2006/relationships/hyperlink" Target="https://zakon.rada.gov.ua/laws/show/3551-12" TargetMode="External"/><Relationship Id="rId46" Type="http://schemas.openxmlformats.org/officeDocument/2006/relationships/hyperlink" Target="https://zakon.rada.gov.ua/laws/show/580-19" TargetMode="External"/><Relationship Id="rId2" Type="http://schemas.openxmlformats.org/officeDocument/2006/relationships/numbering" Target="numbering.xml"/><Relationship Id="rId16" Type="http://schemas.openxmlformats.org/officeDocument/2006/relationships/hyperlink" Target="https://zakon.rada.gov.ua/laws/show/3551-12" TargetMode="External"/><Relationship Id="rId20" Type="http://schemas.openxmlformats.org/officeDocument/2006/relationships/hyperlink" Target="https://zakon.rada.gov.ua/laws/show/3551-12" TargetMode="External"/><Relationship Id="rId29" Type="http://schemas.openxmlformats.org/officeDocument/2006/relationships/hyperlink" Target="https://zakon.rada.gov.ua/laws/show/2642-19" TargetMode="External"/><Relationship Id="rId41" Type="http://schemas.openxmlformats.org/officeDocument/2006/relationships/hyperlink" Target="https://zakon.rada.gov.ua/laws/show/3551-12" TargetMode="External"/><Relationship Id="rId54"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584-14" TargetMode="External"/><Relationship Id="rId24" Type="http://schemas.openxmlformats.org/officeDocument/2006/relationships/hyperlink" Target="https://zakon.rada.gov.ua/laws/show/2961-15" TargetMode="External"/><Relationship Id="rId32" Type="http://schemas.openxmlformats.org/officeDocument/2006/relationships/hyperlink" Target="https://zakon.rada.gov.ua/laws/show/3613-17" TargetMode="External"/><Relationship Id="rId37" Type="http://schemas.openxmlformats.org/officeDocument/2006/relationships/hyperlink" Target="https://zakon.rada.gov.ua/laws/show/3613-17" TargetMode="External"/><Relationship Id="rId40" Type="http://schemas.openxmlformats.org/officeDocument/2006/relationships/hyperlink" Target="https://zakon.rada.gov.ua/laws/show/3236-17" TargetMode="External"/><Relationship Id="rId45" Type="http://schemas.openxmlformats.org/officeDocument/2006/relationships/hyperlink" Target="https://zakon.rada.gov.ua/laws/show/3855-12" TargetMode="External"/><Relationship Id="rId53"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zakon.rada.gov.ua/laws/show/3551-12" TargetMode="External"/><Relationship Id="rId23" Type="http://schemas.openxmlformats.org/officeDocument/2006/relationships/hyperlink" Target="https://zakon.rada.gov.ua/laws/show/3551-12" TargetMode="External"/><Relationship Id="rId28" Type="http://schemas.openxmlformats.org/officeDocument/2006/relationships/hyperlink" Target="https://zakon.rada.gov.ua/laws/show/2671-19" TargetMode="External"/><Relationship Id="rId36" Type="http://schemas.openxmlformats.org/officeDocument/2006/relationships/hyperlink" Target="https://zakon.rada.gov.ua/laws/show/3613-17" TargetMode="External"/><Relationship Id="rId49" Type="http://schemas.openxmlformats.org/officeDocument/2006/relationships/hyperlink" Target="https://zakon.rada.gov.ua/laws/show/771/97-%D0%B2%D1%80" TargetMode="External"/><Relationship Id="rId10" Type="http://schemas.openxmlformats.org/officeDocument/2006/relationships/hyperlink" Target="https://zakon.rada.gov.ua/laws/show/3551-12" TargetMode="External"/><Relationship Id="rId19" Type="http://schemas.openxmlformats.org/officeDocument/2006/relationships/hyperlink" Target="https://zakon.rada.gov.ua/laws/show/2961-15" TargetMode="External"/><Relationship Id="rId31" Type="http://schemas.openxmlformats.org/officeDocument/2006/relationships/hyperlink" Target="https://zakon.rada.gov.ua/laws/show/3613-17" TargetMode="External"/><Relationship Id="rId44" Type="http://schemas.openxmlformats.org/officeDocument/2006/relationships/hyperlink" Target="https://zakon.rada.gov.ua/laws/show/3551-12"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3855-12" TargetMode="External"/><Relationship Id="rId14" Type="http://schemas.openxmlformats.org/officeDocument/2006/relationships/hyperlink" Target="https://zakon.rada.gov.ua/laws/show/3551-12" TargetMode="External"/><Relationship Id="rId22" Type="http://schemas.openxmlformats.org/officeDocument/2006/relationships/hyperlink" Target="https://zakon.rada.gov.ua/laws/show/2961-15" TargetMode="External"/><Relationship Id="rId27" Type="http://schemas.openxmlformats.org/officeDocument/2006/relationships/hyperlink" Target="https://zakon.rada.gov.ua/laws/show/1645-14" TargetMode="External"/><Relationship Id="rId30" Type="http://schemas.openxmlformats.org/officeDocument/2006/relationships/hyperlink" Target="https://zakon.rada.gov.ua/laws/show/2642-19" TargetMode="External"/><Relationship Id="rId35" Type="http://schemas.openxmlformats.org/officeDocument/2006/relationships/hyperlink" Target="https://zakon.rada.gov.ua/laws/show/3613-17" TargetMode="External"/><Relationship Id="rId43" Type="http://schemas.openxmlformats.org/officeDocument/2006/relationships/hyperlink" Target="https://zakon.rada.gov.ua/laws/show/3551-12" TargetMode="External"/><Relationship Id="rId48" Type="http://schemas.openxmlformats.org/officeDocument/2006/relationships/hyperlink" Target="https://zakon.rada.gov.ua/laws/show/771/97-%D0%B2%D1%80" TargetMode="External"/><Relationship Id="rId56" Type="http://schemas.openxmlformats.org/officeDocument/2006/relationships/theme" Target="theme/theme1.xml"/><Relationship Id="rId8" Type="http://schemas.openxmlformats.org/officeDocument/2006/relationships/hyperlink" Target="https://zakon.rada.gov.ua/laws/show/3855-12" TargetMode="External"/><Relationship Id="rId51" Type="http://schemas.openxmlformats.org/officeDocument/2006/relationships/hyperlink" Target="https://zakon.rada.gov.ua/laws/show/5403-17"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20BFF-CB18-455E-963C-B9F384F9C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10971</Words>
  <Characters>62540</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Professional</cp:lastModifiedBy>
  <cp:revision>2</cp:revision>
  <cp:lastPrinted>2022-01-04T11:45:00Z</cp:lastPrinted>
  <dcterms:created xsi:type="dcterms:W3CDTF">2023-10-17T07:27:00Z</dcterms:created>
  <dcterms:modified xsi:type="dcterms:W3CDTF">2023-10-17T07:27:00Z</dcterms:modified>
</cp:coreProperties>
</file>